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19" w:rsidRDefault="00C77D9F" w:rsidP="00C77D9F">
      <w:pPr>
        <w:spacing w:line="240" w:lineRule="auto"/>
        <w:jc w:val="both"/>
        <w:rPr>
          <w:rFonts w:ascii="Calibri" w:hAnsi="Calibri" w:cs="Calibri"/>
          <w:b/>
          <w:bCs/>
          <w:sz w:val="22"/>
          <w:szCs w:val="22"/>
        </w:rPr>
      </w:pPr>
      <w:r w:rsidRPr="00C77D9F">
        <w:rPr>
          <w:rFonts w:ascii="Calibri" w:hAnsi="Calibri" w:cs="Calibri"/>
          <w:b/>
          <w:bCs/>
          <w:sz w:val="22"/>
          <w:szCs w:val="22"/>
        </w:rPr>
        <w:t xml:space="preserve">       </w:t>
      </w:r>
    </w:p>
    <w:p w:rsidR="00ED4419" w:rsidRDefault="00ED4419" w:rsidP="00C77D9F">
      <w:pPr>
        <w:spacing w:line="240" w:lineRule="auto"/>
        <w:jc w:val="both"/>
        <w:rPr>
          <w:rFonts w:ascii="Calibri" w:hAnsi="Calibri" w:cs="Calibri"/>
          <w:b/>
          <w:bCs/>
          <w:sz w:val="22"/>
          <w:szCs w:val="22"/>
        </w:rPr>
      </w:pPr>
    </w:p>
    <w:p w:rsidR="00ED4419" w:rsidRDefault="005D5C9B" w:rsidP="00C77D9F">
      <w:pPr>
        <w:spacing w:line="240" w:lineRule="auto"/>
        <w:jc w:val="both"/>
        <w:rPr>
          <w:rFonts w:ascii="Calibri" w:hAnsi="Calibri" w:cs="Calibri"/>
          <w:b/>
          <w:bCs/>
          <w:sz w:val="22"/>
          <w:szCs w:val="22"/>
        </w:rPr>
      </w:pPr>
      <w:r>
        <w:rPr>
          <w:rFonts w:ascii="Calibri" w:hAnsi="Calibri" w:cs="Calibri"/>
          <w:b/>
          <w:bCs/>
          <w:noProof/>
          <w:sz w:val="22"/>
          <w:szCs w:val="22"/>
          <w:lang w:eastAsia="en-US"/>
        </w:rPr>
        <w:drawing>
          <wp:anchor distT="0" distB="0" distL="114300" distR="114300" simplePos="0" relativeHeight="251657728" behindDoc="0" locked="0" layoutInCell="1" allowOverlap="1">
            <wp:simplePos x="0" y="0"/>
            <wp:positionH relativeFrom="column">
              <wp:posOffset>26035</wp:posOffset>
            </wp:positionH>
            <wp:positionV relativeFrom="paragraph">
              <wp:posOffset>126365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00ED4419">
        <w:rPr>
          <w:rFonts w:ascii="Calibri" w:hAnsi="Calibri" w:cs="Calibri"/>
          <w:b/>
          <w:bCs/>
          <w:sz w:val="22"/>
          <w:szCs w:val="22"/>
        </w:rPr>
        <w:t xml:space="preserve">                                                   </w:t>
      </w:r>
    </w:p>
    <w:p w:rsidR="00C77D9F" w:rsidRPr="00C77D9F" w:rsidRDefault="00ED4419" w:rsidP="00C77D9F">
      <w:pPr>
        <w:spacing w:line="240" w:lineRule="auto"/>
        <w:jc w:val="both"/>
        <w:rPr>
          <w:rFonts w:ascii="Calibri" w:hAnsi="Calibri" w:cs="Calibri"/>
          <w:b/>
          <w:bCs/>
          <w:sz w:val="22"/>
          <w:szCs w:val="22"/>
        </w:rPr>
      </w:pPr>
      <w:r>
        <w:rPr>
          <w:rFonts w:ascii="Calibri" w:hAnsi="Calibri" w:cs="Calibri"/>
          <w:b/>
          <w:bCs/>
          <w:sz w:val="22"/>
          <w:szCs w:val="22"/>
        </w:rPr>
        <w:t xml:space="preserve"> </w:t>
      </w:r>
      <w:r w:rsidR="00C77D9F" w:rsidRPr="00C77D9F">
        <w:rPr>
          <w:rFonts w:ascii="Calibri" w:hAnsi="Calibri" w:cs="Calibri"/>
          <w:b/>
          <w:bCs/>
          <w:sz w:val="22"/>
          <w:szCs w:val="22"/>
        </w:rPr>
        <w:t xml:space="preserve"> </w:t>
      </w:r>
      <w:r>
        <w:rPr>
          <w:rFonts w:ascii="Calibri" w:hAnsi="Calibri" w:cs="Calibri"/>
          <w:b/>
          <w:bCs/>
          <w:sz w:val="22"/>
          <w:szCs w:val="22"/>
        </w:rPr>
        <w:t xml:space="preserve">            </w:t>
      </w:r>
      <w:r w:rsidR="00C77D9F" w:rsidRPr="00C77D9F">
        <w:rPr>
          <w:rFonts w:ascii="Calibri" w:hAnsi="Calibri" w:cs="Calibri"/>
          <w:b/>
          <w:bCs/>
          <w:sz w:val="22"/>
          <w:szCs w:val="22"/>
          <w:lang w:val="sr-Cyrl-CS"/>
        </w:rPr>
        <w:t>Дом за смештај и негу старих лица „Прокупље“</w:t>
      </w:r>
    </w:p>
    <w:p w:rsidR="00C77D9F" w:rsidRPr="00C77D9F" w:rsidRDefault="00C77D9F" w:rsidP="00C77D9F">
      <w:pPr>
        <w:spacing w:line="240" w:lineRule="auto"/>
        <w:jc w:val="both"/>
        <w:rPr>
          <w:rFonts w:ascii="Calibri" w:hAnsi="Calibri" w:cs="Calibri"/>
          <w:b/>
          <w:bCs/>
          <w:sz w:val="22"/>
          <w:szCs w:val="22"/>
        </w:rPr>
      </w:pPr>
      <w:r w:rsidRPr="00C77D9F">
        <w:rPr>
          <w:rFonts w:ascii="Calibri" w:hAnsi="Calibri" w:cs="Calibri"/>
          <w:bCs/>
          <w:sz w:val="22"/>
          <w:szCs w:val="22"/>
        </w:rPr>
        <w:t xml:space="preserve"> </w:t>
      </w:r>
      <w:r w:rsidR="00ED4419">
        <w:rPr>
          <w:rFonts w:ascii="Calibri" w:hAnsi="Calibri" w:cs="Calibri"/>
          <w:bCs/>
          <w:sz w:val="22"/>
          <w:szCs w:val="22"/>
        </w:rPr>
        <w:t xml:space="preserve">          </w:t>
      </w:r>
      <w:r w:rsidRPr="00C77D9F">
        <w:rPr>
          <w:rFonts w:ascii="Calibri" w:hAnsi="Calibri" w:cs="Calibri"/>
          <w:bCs/>
          <w:sz w:val="22"/>
          <w:szCs w:val="22"/>
          <w:lang w:val="sr-Cyrl-CS"/>
        </w:rPr>
        <w:t>Адреса: Арсенија Чарнојевића 51, 18400 Прокупље</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ЖР:84022066755</w:t>
      </w:r>
      <w:r w:rsidRPr="00C77D9F">
        <w:rPr>
          <w:rFonts w:ascii="Calibri" w:hAnsi="Calibri" w:cs="Calibri"/>
          <w:bCs/>
          <w:sz w:val="22"/>
          <w:szCs w:val="22"/>
        </w:rPr>
        <w:t xml:space="preserve">; </w:t>
      </w:r>
      <w:r w:rsidRPr="00C77D9F">
        <w:rPr>
          <w:rFonts w:ascii="Calibri" w:hAnsi="Calibri" w:cs="Calibri"/>
          <w:bCs/>
          <w:sz w:val="22"/>
          <w:szCs w:val="22"/>
          <w:lang w:val="sr-Cyrl-CS"/>
        </w:rPr>
        <w:t>ПИБ:100413582; МБ:07345925; Шифра делатности:</w:t>
      </w:r>
      <w:r w:rsidR="00D94072">
        <w:rPr>
          <w:rFonts w:ascii="Calibri" w:hAnsi="Calibri" w:cs="Calibri"/>
          <w:bCs/>
          <w:sz w:val="22"/>
          <w:szCs w:val="22"/>
        </w:rPr>
        <w:t xml:space="preserve"> </w:t>
      </w:r>
      <w:r w:rsidRPr="00C77D9F">
        <w:rPr>
          <w:rFonts w:ascii="Calibri" w:hAnsi="Calibri" w:cs="Calibri"/>
          <w:bCs/>
          <w:sz w:val="22"/>
          <w:szCs w:val="22"/>
          <w:lang w:val="sr-Cyrl-CS"/>
        </w:rPr>
        <w:t>87.30</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Тел. 027/321-344; Факс – 027/329-517; Email:</w:t>
      </w:r>
      <w:hyperlink r:id="rId9" w:history="1">
        <w:r w:rsidRPr="00C77D9F">
          <w:rPr>
            <w:rStyle w:val="Hyperlink"/>
            <w:rFonts w:ascii="Calibri" w:hAnsi="Calibri" w:cs="Calibri"/>
            <w:sz w:val="22"/>
            <w:szCs w:val="22"/>
          </w:rPr>
          <w:t>prokupljedsn@minrzs.gov.rs</w:t>
        </w:r>
      </w:hyperlink>
    </w:p>
    <w:p w:rsidR="00C77D9F" w:rsidRPr="00C77D9F" w:rsidRDefault="00C77D9F" w:rsidP="00C77D9F">
      <w:pPr>
        <w:rPr>
          <w:rFonts w:ascii="Calibri" w:hAnsi="Calibri" w:cs="Calibri"/>
          <w:sz w:val="22"/>
          <w:szCs w:val="22"/>
        </w:rPr>
      </w:pPr>
      <w:r w:rsidRPr="00C77D9F">
        <w:rPr>
          <w:rFonts w:ascii="Calibri" w:hAnsi="Calibri" w:cs="Calibri"/>
          <w:b/>
          <w:bCs/>
          <w:sz w:val="22"/>
          <w:szCs w:val="22"/>
          <w:lang w:val="sr-Cyrl-CS"/>
        </w:rPr>
        <w:t xml:space="preserve">                           </w:t>
      </w:r>
      <w:r w:rsidRPr="00C77D9F">
        <w:rPr>
          <w:rFonts w:ascii="Calibri" w:hAnsi="Calibri" w:cs="Calibri"/>
          <w:sz w:val="22"/>
          <w:szCs w:val="22"/>
          <w:lang w:val="sr-Cyrl-CS"/>
        </w:rPr>
        <w:t xml:space="preserve">                                                                                                                             </w:t>
      </w:r>
    </w:p>
    <w:p w:rsidR="00C77D9F" w:rsidRPr="00C77D9F" w:rsidRDefault="00C77D9F" w:rsidP="00C77D9F">
      <w:pPr>
        <w:rPr>
          <w:rFonts w:ascii="Calibri" w:hAnsi="Calibri" w:cs="Calibri"/>
          <w:sz w:val="22"/>
          <w:szCs w:val="22"/>
        </w:rPr>
      </w:pPr>
    </w:p>
    <w:p w:rsidR="00C77D9F" w:rsidRPr="00C77D9F" w:rsidRDefault="00C77D9F" w:rsidP="00C77D9F">
      <w:pPr>
        <w:rPr>
          <w:rFonts w:ascii="Calibri" w:hAnsi="Calibri" w:cs="Calibri"/>
          <w:b/>
          <w:bCs/>
          <w:sz w:val="22"/>
          <w:szCs w:val="22"/>
        </w:rPr>
      </w:pPr>
    </w:p>
    <w:p w:rsidR="00C77D9F" w:rsidRPr="00C77D9F" w:rsidRDefault="00C77D9F" w:rsidP="00C77D9F">
      <w:pPr>
        <w:rPr>
          <w:rFonts w:ascii="Calibri" w:hAnsi="Calibri" w:cs="Calibri"/>
          <w:sz w:val="22"/>
          <w:szCs w:val="22"/>
        </w:rPr>
      </w:pPr>
    </w:p>
    <w:p w:rsidR="00C77D9F" w:rsidRPr="00C77D9F" w:rsidRDefault="00C77D9F" w:rsidP="00C77D9F">
      <w:pPr>
        <w:rPr>
          <w:rFonts w:ascii="Calibri" w:hAnsi="Calibri" w:cs="Calibri"/>
          <w:sz w:val="22"/>
          <w:szCs w:val="22"/>
        </w:rPr>
      </w:pPr>
    </w:p>
    <w:p w:rsidR="00C77D9F" w:rsidRDefault="00C77D9F"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Pr="00C77D9F" w:rsidRDefault="00ED4419" w:rsidP="00C77D9F">
      <w:pPr>
        <w:jc w:val="center"/>
        <w:rPr>
          <w:rFonts w:ascii="Calibri" w:hAnsi="Calibri" w:cs="Calibri"/>
          <w:b/>
          <w:sz w:val="22"/>
          <w:szCs w:val="22"/>
        </w:rPr>
      </w:pPr>
    </w:p>
    <w:p w:rsidR="00C77D9F" w:rsidRPr="00ED4419" w:rsidRDefault="00C77D9F" w:rsidP="00C77D9F">
      <w:pPr>
        <w:jc w:val="center"/>
        <w:rPr>
          <w:rFonts w:ascii="Calibri" w:hAnsi="Calibri" w:cs="Calibri"/>
          <w:b/>
          <w:sz w:val="28"/>
          <w:szCs w:val="28"/>
        </w:rPr>
      </w:pPr>
      <w:r w:rsidRPr="00ED4419">
        <w:rPr>
          <w:rFonts w:ascii="Calibri" w:hAnsi="Calibri" w:cs="Calibri"/>
          <w:b/>
          <w:sz w:val="28"/>
          <w:szCs w:val="28"/>
        </w:rPr>
        <w:t>КОНКУРСНА ДОКУМЕНТАЦИЈА</w:t>
      </w:r>
    </w:p>
    <w:p w:rsidR="00C77D9F" w:rsidRPr="00ED4419" w:rsidRDefault="00C77D9F" w:rsidP="00C77D9F">
      <w:pPr>
        <w:jc w:val="center"/>
        <w:rPr>
          <w:rFonts w:ascii="Calibri" w:hAnsi="Calibri" w:cs="Calibri"/>
          <w:b/>
          <w:sz w:val="28"/>
          <w:szCs w:val="28"/>
        </w:rPr>
      </w:pPr>
      <w:r w:rsidRPr="00ED4419">
        <w:rPr>
          <w:rFonts w:ascii="Calibri" w:hAnsi="Calibri" w:cs="Calibri"/>
          <w:b/>
          <w:sz w:val="28"/>
          <w:szCs w:val="28"/>
          <w:lang w:val="sr-Cyrl-CS"/>
        </w:rPr>
        <w:t xml:space="preserve">у поступку јавне набавке </w:t>
      </w:r>
      <w:r w:rsidRPr="00ED4419">
        <w:rPr>
          <w:rFonts w:ascii="Calibri" w:hAnsi="Calibri" w:cs="Calibri"/>
          <w:b/>
          <w:sz w:val="28"/>
          <w:szCs w:val="28"/>
        </w:rPr>
        <w:t>добара</w:t>
      </w:r>
      <w:r w:rsidRPr="00ED4419">
        <w:rPr>
          <w:rFonts w:ascii="Calibri" w:hAnsi="Calibri" w:cs="Calibri"/>
          <w:b/>
          <w:sz w:val="28"/>
          <w:szCs w:val="28"/>
          <w:lang w:val="sr-Cyrl-CS"/>
        </w:rPr>
        <w:t xml:space="preserve"> мале вредности </w:t>
      </w:r>
    </w:p>
    <w:p w:rsidR="00C77D9F" w:rsidRPr="00AB0CFC" w:rsidRDefault="00C77D9F" w:rsidP="00C77D9F">
      <w:pPr>
        <w:jc w:val="center"/>
        <w:rPr>
          <w:rFonts w:ascii="Calibri" w:hAnsi="Calibri" w:cs="Calibri"/>
          <w:sz w:val="28"/>
          <w:szCs w:val="28"/>
        </w:rPr>
      </w:pPr>
      <w:r w:rsidRPr="00ED4419">
        <w:rPr>
          <w:rFonts w:ascii="Calibri" w:hAnsi="Calibri" w:cs="Calibri"/>
          <w:b/>
          <w:sz w:val="28"/>
          <w:szCs w:val="28"/>
        </w:rPr>
        <w:t xml:space="preserve"> </w:t>
      </w:r>
      <w:r w:rsidR="009D2323">
        <w:rPr>
          <w:rFonts w:ascii="Calibri" w:hAnsi="Calibri" w:cs="Calibri"/>
          <w:b/>
          <w:sz w:val="28"/>
          <w:szCs w:val="28"/>
        </w:rPr>
        <w:t>НАБАВКА СРЕДТСТАВА ЗА ОДРЖАВАЊЕ ХИГИЈЕНЕ</w:t>
      </w:r>
      <w:r w:rsidRPr="00ED4419">
        <w:rPr>
          <w:rFonts w:ascii="Calibri" w:hAnsi="Calibri" w:cs="Calibri"/>
          <w:b/>
          <w:sz w:val="28"/>
          <w:szCs w:val="28"/>
        </w:rPr>
        <w:t xml:space="preserve"> </w:t>
      </w:r>
      <w:r w:rsidR="00DA3FD0" w:rsidRPr="00ED4419">
        <w:rPr>
          <w:rFonts w:ascii="Calibri" w:hAnsi="Calibri" w:cs="Calibri"/>
          <w:b/>
          <w:sz w:val="28"/>
          <w:szCs w:val="28"/>
        </w:rPr>
        <w:t>б</w:t>
      </w:r>
      <w:r w:rsidRPr="00ED4419">
        <w:rPr>
          <w:rFonts w:ascii="Calibri" w:hAnsi="Calibri" w:cs="Calibri"/>
          <w:b/>
          <w:sz w:val="28"/>
          <w:szCs w:val="28"/>
        </w:rPr>
        <w:t xml:space="preserve">р. </w:t>
      </w:r>
      <w:r w:rsidR="00AB0CFC">
        <w:rPr>
          <w:rFonts w:ascii="Calibri" w:hAnsi="Calibri" w:cs="Calibri"/>
          <w:b/>
          <w:sz w:val="28"/>
          <w:szCs w:val="28"/>
        </w:rPr>
        <w:t>4</w:t>
      </w:r>
      <w:r w:rsidRPr="00ED4419">
        <w:rPr>
          <w:rFonts w:ascii="Calibri" w:hAnsi="Calibri" w:cs="Calibri"/>
          <w:b/>
          <w:sz w:val="28"/>
          <w:szCs w:val="28"/>
        </w:rPr>
        <w:t>-Д/</w:t>
      </w:r>
      <w:r w:rsidR="00790F50">
        <w:rPr>
          <w:rFonts w:ascii="Calibri" w:hAnsi="Calibri" w:cs="Calibri"/>
          <w:b/>
          <w:sz w:val="28"/>
          <w:szCs w:val="28"/>
        </w:rPr>
        <w:t>-1</w:t>
      </w:r>
      <w:r w:rsidR="00AB0CFC">
        <w:rPr>
          <w:rFonts w:ascii="Calibri" w:hAnsi="Calibri" w:cs="Calibri"/>
          <w:b/>
          <w:sz w:val="28"/>
          <w:szCs w:val="28"/>
        </w:rPr>
        <w:t>7</w:t>
      </w:r>
    </w:p>
    <w:p w:rsidR="00C77D9F" w:rsidRPr="00ED4419" w:rsidRDefault="00C77D9F" w:rsidP="00C77D9F">
      <w:pPr>
        <w:jc w:val="center"/>
        <w:rPr>
          <w:rFonts w:ascii="Calibri" w:hAnsi="Calibri" w:cs="Calibri"/>
          <w:sz w:val="28"/>
          <w:szCs w:val="28"/>
        </w:rPr>
      </w:pPr>
    </w:p>
    <w:p w:rsidR="00C77D9F" w:rsidRPr="00AB0CFC"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5"/>
        <w:gridCol w:w="4774"/>
      </w:tblGrid>
      <w:tr w:rsidR="00C650B4" w:rsidRPr="00C650B4" w:rsidTr="00A34E3A">
        <w:tc>
          <w:tcPr>
            <w:tcW w:w="4788" w:type="dxa"/>
          </w:tcPr>
          <w:p w:rsidR="00C650B4" w:rsidRPr="00C650B4" w:rsidRDefault="00C650B4" w:rsidP="00A34E3A">
            <w:pPr>
              <w:rPr>
                <w:rFonts w:ascii="Calibri" w:hAnsi="Calibri" w:cs="Calibri"/>
                <w:sz w:val="22"/>
                <w:szCs w:val="22"/>
                <w:lang w:val="sr-Cyrl-CS"/>
              </w:rPr>
            </w:pPr>
          </w:p>
        </w:tc>
        <w:tc>
          <w:tcPr>
            <w:tcW w:w="4788" w:type="dxa"/>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Датум и време:</w:t>
            </w: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Крајњи рок за достављање понуда:</w:t>
            </w:r>
          </w:p>
        </w:tc>
        <w:tc>
          <w:tcPr>
            <w:tcW w:w="4788" w:type="dxa"/>
            <w:vAlign w:val="center"/>
            <w:hideMark/>
          </w:tcPr>
          <w:p w:rsidR="00C650B4" w:rsidRDefault="000C6A88" w:rsidP="009D2323">
            <w:pPr>
              <w:rPr>
                <w:rFonts w:ascii="Calibri" w:hAnsi="Calibri" w:cs="Calibri"/>
                <w:color w:val="auto"/>
                <w:sz w:val="22"/>
                <w:szCs w:val="22"/>
                <w:lang w:val="sr-Cyrl-CS"/>
              </w:rPr>
            </w:pPr>
            <w:r w:rsidRPr="000C6A88">
              <w:rPr>
                <w:rFonts w:ascii="Calibri" w:hAnsi="Calibri" w:cs="Calibri"/>
                <w:color w:val="auto"/>
                <w:sz w:val="22"/>
                <w:szCs w:val="22"/>
              </w:rPr>
              <w:t>10</w:t>
            </w:r>
            <w:r w:rsidR="00C650B4" w:rsidRPr="000C6A88">
              <w:rPr>
                <w:rFonts w:ascii="Calibri" w:hAnsi="Calibri" w:cs="Calibri"/>
                <w:color w:val="auto"/>
                <w:sz w:val="22"/>
                <w:szCs w:val="22"/>
                <w:lang w:val="sr-Cyrl-CS"/>
              </w:rPr>
              <w:t>.</w:t>
            </w:r>
            <w:r>
              <w:rPr>
                <w:rFonts w:ascii="Calibri" w:hAnsi="Calibri" w:cs="Calibri"/>
                <w:color w:val="auto"/>
                <w:sz w:val="22"/>
                <w:szCs w:val="22"/>
                <w:lang w:val="sr-Cyrl-CS"/>
              </w:rPr>
              <w:t>07.</w:t>
            </w:r>
            <w:r w:rsidR="00C650B4" w:rsidRPr="000C6A88">
              <w:rPr>
                <w:rFonts w:ascii="Calibri" w:hAnsi="Calibri" w:cs="Calibri"/>
                <w:color w:val="auto"/>
                <w:sz w:val="22"/>
                <w:szCs w:val="22"/>
                <w:lang w:val="sr-Cyrl-CS"/>
              </w:rPr>
              <w:t>201</w:t>
            </w:r>
            <w:r w:rsidR="00AB0CFC" w:rsidRPr="000C6A88">
              <w:rPr>
                <w:rFonts w:ascii="Calibri" w:hAnsi="Calibri" w:cs="Calibri"/>
                <w:color w:val="auto"/>
                <w:sz w:val="22"/>
                <w:szCs w:val="22"/>
                <w:lang w:val="sr-Cyrl-CS"/>
              </w:rPr>
              <w:t>7</w:t>
            </w:r>
            <w:r w:rsidR="00C650B4" w:rsidRPr="000C6A88">
              <w:rPr>
                <w:rFonts w:ascii="Calibri" w:hAnsi="Calibri" w:cs="Calibri"/>
                <w:color w:val="auto"/>
                <w:sz w:val="22"/>
                <w:szCs w:val="22"/>
                <w:lang w:val="sr-Cyrl-CS"/>
              </w:rPr>
              <w:t xml:space="preserve"> године до 1</w:t>
            </w:r>
            <w:r w:rsidR="00AD4ADA" w:rsidRPr="000C6A88">
              <w:rPr>
                <w:rFonts w:ascii="Calibri" w:hAnsi="Calibri" w:cs="Calibri"/>
                <w:color w:val="auto"/>
                <w:sz w:val="22"/>
                <w:szCs w:val="22"/>
              </w:rPr>
              <w:t>1</w:t>
            </w:r>
            <w:r w:rsidR="00207FB7" w:rsidRPr="000C6A88">
              <w:rPr>
                <w:rFonts w:ascii="Calibri" w:hAnsi="Calibri" w:cs="Calibri"/>
                <w:color w:val="auto"/>
                <w:sz w:val="22"/>
                <w:szCs w:val="22"/>
              </w:rPr>
              <w:t>:</w:t>
            </w:r>
            <w:r w:rsidR="00C650B4" w:rsidRPr="000C6A88">
              <w:rPr>
                <w:rFonts w:ascii="Calibri" w:hAnsi="Calibri" w:cs="Calibri"/>
                <w:color w:val="auto"/>
                <w:sz w:val="22"/>
                <w:szCs w:val="22"/>
                <w:lang w:val="sr-Cyrl-CS"/>
              </w:rPr>
              <w:t>00 часова</w:t>
            </w:r>
          </w:p>
          <w:p w:rsidR="0063438B" w:rsidRPr="000C6A88" w:rsidRDefault="0063438B" w:rsidP="009D2323">
            <w:pPr>
              <w:rPr>
                <w:rFonts w:ascii="Calibri" w:hAnsi="Calibri" w:cs="Calibri"/>
                <w:color w:val="auto"/>
                <w:sz w:val="22"/>
                <w:szCs w:val="22"/>
                <w:lang w:val="sr-Cyrl-CS"/>
              </w:rPr>
            </w:pP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Јавно отварање:</w:t>
            </w:r>
          </w:p>
        </w:tc>
        <w:tc>
          <w:tcPr>
            <w:tcW w:w="4788" w:type="dxa"/>
            <w:vAlign w:val="center"/>
            <w:hideMark/>
          </w:tcPr>
          <w:p w:rsidR="00C650B4" w:rsidRDefault="000C6A88" w:rsidP="009D2323">
            <w:pPr>
              <w:rPr>
                <w:rFonts w:ascii="Calibri" w:hAnsi="Calibri" w:cs="Calibri"/>
                <w:color w:val="auto"/>
                <w:sz w:val="22"/>
                <w:szCs w:val="22"/>
                <w:lang w:val="sr-Cyrl-CS"/>
              </w:rPr>
            </w:pPr>
            <w:r>
              <w:rPr>
                <w:rFonts w:ascii="Calibri" w:hAnsi="Calibri" w:cs="Calibri"/>
                <w:color w:val="auto"/>
                <w:sz w:val="22"/>
                <w:szCs w:val="22"/>
              </w:rPr>
              <w:t>10.07</w:t>
            </w:r>
            <w:r w:rsidR="004A7E13" w:rsidRPr="000C6A88">
              <w:rPr>
                <w:rFonts w:ascii="Calibri" w:hAnsi="Calibri" w:cs="Calibri"/>
                <w:color w:val="auto"/>
                <w:sz w:val="22"/>
                <w:szCs w:val="22"/>
              </w:rPr>
              <w:t>.</w:t>
            </w:r>
            <w:r w:rsidR="00C650B4" w:rsidRPr="000C6A88">
              <w:rPr>
                <w:rFonts w:ascii="Calibri" w:hAnsi="Calibri" w:cs="Calibri"/>
                <w:color w:val="auto"/>
                <w:sz w:val="22"/>
                <w:szCs w:val="22"/>
                <w:lang w:val="sr-Cyrl-CS"/>
              </w:rPr>
              <w:t>201</w:t>
            </w:r>
            <w:r w:rsidR="00AB0CFC" w:rsidRPr="000C6A88">
              <w:rPr>
                <w:rFonts w:ascii="Calibri" w:hAnsi="Calibri" w:cs="Calibri"/>
                <w:color w:val="auto"/>
                <w:sz w:val="22"/>
                <w:szCs w:val="22"/>
                <w:lang w:val="sr-Cyrl-CS"/>
              </w:rPr>
              <w:t>7</w:t>
            </w:r>
            <w:r w:rsidR="00116E02" w:rsidRPr="000C6A88">
              <w:rPr>
                <w:rFonts w:ascii="Calibri" w:hAnsi="Calibri" w:cs="Calibri"/>
                <w:color w:val="auto"/>
                <w:sz w:val="22"/>
                <w:szCs w:val="22"/>
              </w:rPr>
              <w:t xml:space="preserve"> </w:t>
            </w:r>
            <w:r w:rsidR="00C650B4" w:rsidRPr="000C6A88">
              <w:rPr>
                <w:rFonts w:ascii="Calibri" w:hAnsi="Calibri" w:cs="Calibri"/>
                <w:color w:val="auto"/>
                <w:sz w:val="22"/>
                <w:szCs w:val="22"/>
                <w:lang w:val="sr-Cyrl-CS"/>
              </w:rPr>
              <w:t>године у    1</w:t>
            </w:r>
            <w:r w:rsidR="00AD4ADA" w:rsidRPr="000C6A88">
              <w:rPr>
                <w:rFonts w:ascii="Calibri" w:hAnsi="Calibri" w:cs="Calibri"/>
                <w:color w:val="auto"/>
                <w:sz w:val="22"/>
                <w:szCs w:val="22"/>
              </w:rPr>
              <w:t>1</w:t>
            </w:r>
            <w:r w:rsidR="00207FB7" w:rsidRPr="000C6A88">
              <w:rPr>
                <w:rFonts w:ascii="Calibri" w:hAnsi="Calibri" w:cs="Calibri"/>
                <w:color w:val="auto"/>
                <w:sz w:val="22"/>
                <w:szCs w:val="22"/>
              </w:rPr>
              <w:t>:</w:t>
            </w:r>
            <w:r w:rsidR="00C650B4" w:rsidRPr="000C6A88">
              <w:rPr>
                <w:rFonts w:ascii="Calibri" w:hAnsi="Calibri" w:cs="Calibri"/>
                <w:color w:val="auto"/>
                <w:sz w:val="22"/>
                <w:szCs w:val="22"/>
                <w:lang w:val="sr-Cyrl-CS"/>
              </w:rPr>
              <w:t>30 часова</w:t>
            </w:r>
          </w:p>
          <w:p w:rsidR="0063438B" w:rsidRPr="000C6A88" w:rsidRDefault="0063438B" w:rsidP="009D2323">
            <w:pPr>
              <w:rPr>
                <w:rFonts w:ascii="Calibri" w:hAnsi="Calibri" w:cs="Calibri"/>
                <w:color w:val="auto"/>
                <w:sz w:val="22"/>
                <w:szCs w:val="22"/>
                <w:lang w:val="sr-Cyrl-CS"/>
              </w:rPr>
            </w:pPr>
          </w:p>
        </w:tc>
      </w:tr>
    </w:tbl>
    <w:p w:rsidR="00C77D9F" w:rsidRPr="00C650B4"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r w:rsidRPr="00C77D9F">
        <w:rPr>
          <w:rFonts w:ascii="Calibri" w:hAnsi="Calibri" w:cs="Calibri"/>
          <w:sz w:val="22"/>
          <w:szCs w:val="22"/>
        </w:rPr>
        <w:t>Прокупље</w:t>
      </w:r>
      <w:r>
        <w:rPr>
          <w:rFonts w:ascii="Calibri" w:hAnsi="Calibri" w:cs="Calibri"/>
          <w:sz w:val="22"/>
          <w:szCs w:val="22"/>
        </w:rPr>
        <w:t>,</w:t>
      </w:r>
      <w:r w:rsidRPr="00C77D9F">
        <w:rPr>
          <w:rFonts w:ascii="Calibri" w:hAnsi="Calibri" w:cs="Calibri"/>
          <w:sz w:val="22"/>
          <w:szCs w:val="22"/>
        </w:rPr>
        <w:t xml:space="preserve"> </w:t>
      </w:r>
      <w:r w:rsidR="00AB0CFC">
        <w:rPr>
          <w:rFonts w:ascii="Calibri" w:hAnsi="Calibri" w:cs="Calibri"/>
          <w:sz w:val="22"/>
          <w:szCs w:val="22"/>
        </w:rPr>
        <w:t>јун</w:t>
      </w:r>
      <w:r w:rsidRPr="00C77D9F">
        <w:rPr>
          <w:rFonts w:ascii="Calibri" w:hAnsi="Calibri" w:cs="Calibri"/>
          <w:sz w:val="22"/>
          <w:szCs w:val="22"/>
        </w:rPr>
        <w:t xml:space="preserve"> 201</w:t>
      </w:r>
      <w:r w:rsidR="00AB0CFC">
        <w:rPr>
          <w:rFonts w:ascii="Calibri" w:hAnsi="Calibri" w:cs="Calibri"/>
          <w:sz w:val="22"/>
          <w:szCs w:val="22"/>
        </w:rPr>
        <w:t>7</w:t>
      </w:r>
      <w:r w:rsidRPr="00C77D9F">
        <w:rPr>
          <w:rFonts w:ascii="Calibri" w:hAnsi="Calibri" w:cs="Calibri"/>
          <w:sz w:val="22"/>
          <w:szCs w:val="22"/>
        </w:rPr>
        <w:t xml:space="preserve"> године</w:t>
      </w: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rsidP="00084C33">
      <w:pPr>
        <w:jc w:val="both"/>
        <w:rPr>
          <w:rFonts w:ascii="Calibri" w:eastAsia="TimesNewRomanPSMT" w:hAnsi="Calibri" w:cs="Calibri"/>
          <w:sz w:val="22"/>
          <w:szCs w:val="22"/>
        </w:rPr>
      </w:pPr>
      <w:r w:rsidRPr="00C77D9F">
        <w:rPr>
          <w:rFonts w:ascii="Calibri" w:eastAsia="TimesNewRomanPSMT" w:hAnsi="Calibri" w:cs="Calibri"/>
          <w:sz w:val="22"/>
          <w:szCs w:val="22"/>
        </w:rPr>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sz w:val="22"/>
          <w:szCs w:val="22"/>
        </w:rPr>
        <w:t>Одлуке о покретању поступка јавне набавке</w:t>
      </w:r>
      <w:r w:rsidR="0063438B">
        <w:rPr>
          <w:rFonts w:ascii="Calibri" w:hAnsi="Calibri" w:cs="Calibri"/>
          <w:sz w:val="22"/>
          <w:szCs w:val="22"/>
        </w:rPr>
        <w:t>,</w:t>
      </w:r>
      <w:r w:rsidRPr="00C77D9F">
        <w:rPr>
          <w:rFonts w:ascii="Calibri" w:hAnsi="Calibri" w:cs="Calibri"/>
          <w:sz w:val="22"/>
          <w:szCs w:val="22"/>
        </w:rPr>
        <w:t xml:space="preserve"> </w:t>
      </w:r>
      <w:r w:rsidR="00B031DD">
        <w:rPr>
          <w:rFonts w:ascii="Calibri" w:hAnsi="Calibri" w:cs="Calibri"/>
          <w:sz w:val="22"/>
          <w:szCs w:val="22"/>
        </w:rPr>
        <w:t xml:space="preserve"> заведена под деловодним бројем </w:t>
      </w:r>
      <w:r w:rsidR="00B031DD" w:rsidRPr="0063438B">
        <w:rPr>
          <w:rFonts w:ascii="Calibri" w:hAnsi="Calibri" w:cs="Calibri"/>
          <w:color w:val="auto"/>
          <w:sz w:val="22"/>
          <w:szCs w:val="22"/>
        </w:rPr>
        <w:t>01-</w:t>
      </w:r>
      <w:r w:rsidR="0063438B" w:rsidRPr="0063438B">
        <w:rPr>
          <w:rFonts w:ascii="Calibri" w:hAnsi="Calibri" w:cs="Calibri"/>
          <w:color w:val="auto"/>
          <w:sz w:val="22"/>
          <w:szCs w:val="22"/>
        </w:rPr>
        <w:t>844</w:t>
      </w:r>
      <w:r w:rsidR="00B031DD" w:rsidRPr="0063438B">
        <w:rPr>
          <w:rFonts w:ascii="Calibri" w:hAnsi="Calibri" w:cs="Calibri"/>
          <w:color w:val="auto"/>
          <w:sz w:val="22"/>
          <w:szCs w:val="22"/>
        </w:rPr>
        <w:t xml:space="preserve"> дана </w:t>
      </w:r>
      <w:r w:rsidR="0063438B" w:rsidRPr="0063438B">
        <w:rPr>
          <w:rFonts w:ascii="Calibri" w:hAnsi="Calibri" w:cs="Calibri"/>
          <w:color w:val="auto"/>
          <w:sz w:val="22"/>
          <w:szCs w:val="22"/>
        </w:rPr>
        <w:t>27.06.</w:t>
      </w:r>
      <w:r w:rsidR="00B031DD" w:rsidRPr="0063438B">
        <w:rPr>
          <w:rFonts w:ascii="Calibri" w:hAnsi="Calibri" w:cs="Calibri"/>
          <w:color w:val="auto"/>
          <w:sz w:val="22"/>
          <w:szCs w:val="22"/>
        </w:rPr>
        <w:t>201</w:t>
      </w:r>
      <w:r w:rsidR="00AB0CFC" w:rsidRPr="0063438B">
        <w:rPr>
          <w:rFonts w:ascii="Calibri" w:hAnsi="Calibri" w:cs="Calibri"/>
          <w:color w:val="auto"/>
          <w:sz w:val="22"/>
          <w:szCs w:val="22"/>
        </w:rPr>
        <w:t>7</w:t>
      </w:r>
      <w:r w:rsidRPr="00AB0CFC">
        <w:rPr>
          <w:rFonts w:ascii="Calibri" w:hAnsi="Calibri" w:cs="Calibri"/>
          <w:color w:val="FF0000"/>
          <w:sz w:val="22"/>
          <w:szCs w:val="22"/>
        </w:rPr>
        <w:t xml:space="preserve"> </w:t>
      </w:r>
      <w:r w:rsidRPr="00C77D9F">
        <w:rPr>
          <w:rFonts w:ascii="Calibri" w:hAnsi="Calibri" w:cs="Calibri"/>
          <w:sz w:val="22"/>
          <w:szCs w:val="22"/>
        </w:rPr>
        <w:t xml:space="preserve">и </w:t>
      </w:r>
      <w:r w:rsidR="00084C33" w:rsidRPr="00C77D9F">
        <w:rPr>
          <w:rFonts w:ascii="Calibri" w:hAnsi="Calibri" w:cs="Calibri"/>
          <w:color w:val="auto"/>
          <w:sz w:val="22"/>
          <w:szCs w:val="22"/>
        </w:rPr>
        <w:t xml:space="preserve">Решења </w:t>
      </w:r>
      <w:r w:rsidR="00084C33" w:rsidRPr="00C77D9F">
        <w:rPr>
          <w:rFonts w:ascii="Calibri" w:hAnsi="Calibri" w:cs="Calibri"/>
          <w:i/>
          <w:color w:val="auto"/>
          <w:sz w:val="22"/>
          <w:szCs w:val="22"/>
        </w:rPr>
        <w:t xml:space="preserve">  о </w:t>
      </w:r>
      <w:r w:rsidR="00084C33" w:rsidRPr="00C77D9F">
        <w:rPr>
          <w:rFonts w:ascii="Calibri" w:hAnsi="Calibri" w:cs="Calibri"/>
          <w:color w:val="auto"/>
          <w:sz w:val="22"/>
          <w:szCs w:val="22"/>
        </w:rPr>
        <w:t>образовању комисије за јавну набавку</w:t>
      </w:r>
      <w:r w:rsidR="00C77D9F">
        <w:rPr>
          <w:rFonts w:ascii="Calibri" w:hAnsi="Calibri" w:cs="Calibri"/>
          <w:color w:val="auto"/>
          <w:sz w:val="22"/>
          <w:szCs w:val="22"/>
        </w:rPr>
        <w:t xml:space="preserve"> бр</w:t>
      </w:r>
      <w:r w:rsidR="00B031DD">
        <w:rPr>
          <w:rFonts w:ascii="Calibri" w:hAnsi="Calibri" w:cs="Calibri"/>
          <w:color w:val="auto"/>
          <w:sz w:val="22"/>
          <w:szCs w:val="22"/>
        </w:rPr>
        <w:t xml:space="preserve"> </w:t>
      </w:r>
      <w:r w:rsidR="00AB0CFC">
        <w:rPr>
          <w:rFonts w:ascii="Calibri" w:hAnsi="Calibri" w:cs="Calibri"/>
          <w:color w:val="auto"/>
          <w:sz w:val="22"/>
          <w:szCs w:val="22"/>
        </w:rPr>
        <w:t>4</w:t>
      </w:r>
      <w:r w:rsidR="00B32B14">
        <w:rPr>
          <w:rFonts w:ascii="Calibri" w:hAnsi="Calibri" w:cs="Calibri"/>
          <w:color w:val="auto"/>
          <w:sz w:val="22"/>
          <w:szCs w:val="22"/>
        </w:rPr>
        <w:t>2</w:t>
      </w:r>
      <w:r w:rsidR="00B031DD">
        <w:rPr>
          <w:rFonts w:ascii="Calibri" w:hAnsi="Calibri" w:cs="Calibri"/>
          <w:color w:val="auto"/>
          <w:sz w:val="22"/>
          <w:szCs w:val="22"/>
        </w:rPr>
        <w:t>Д/МВ-1</w:t>
      </w:r>
      <w:r w:rsidR="00AB0CFC">
        <w:rPr>
          <w:rFonts w:ascii="Calibri" w:hAnsi="Calibri" w:cs="Calibri"/>
          <w:color w:val="auto"/>
          <w:sz w:val="22"/>
          <w:szCs w:val="22"/>
        </w:rPr>
        <w:t>7</w:t>
      </w:r>
      <w:r w:rsidR="00B031DD">
        <w:rPr>
          <w:rFonts w:ascii="Calibri" w:hAnsi="Calibri" w:cs="Calibri"/>
          <w:color w:val="auto"/>
          <w:sz w:val="22"/>
          <w:szCs w:val="22"/>
        </w:rPr>
        <w:t xml:space="preserve">, заведено под деловоним бројем </w:t>
      </w:r>
      <w:r w:rsidR="00B031DD" w:rsidRPr="0063438B">
        <w:rPr>
          <w:rFonts w:ascii="Calibri" w:hAnsi="Calibri" w:cs="Calibri"/>
          <w:color w:val="auto"/>
          <w:sz w:val="22"/>
          <w:szCs w:val="22"/>
        </w:rPr>
        <w:t>01-</w:t>
      </w:r>
      <w:r w:rsidR="0063438B" w:rsidRPr="0063438B">
        <w:rPr>
          <w:rFonts w:ascii="Calibri" w:hAnsi="Calibri" w:cs="Calibri"/>
          <w:color w:val="auto"/>
          <w:sz w:val="22"/>
          <w:szCs w:val="22"/>
        </w:rPr>
        <w:t>845</w:t>
      </w:r>
      <w:r w:rsidR="00207FB7">
        <w:rPr>
          <w:rFonts w:ascii="Calibri" w:hAnsi="Calibri" w:cs="Calibri"/>
          <w:color w:val="auto"/>
          <w:sz w:val="22"/>
          <w:szCs w:val="22"/>
        </w:rPr>
        <w:t xml:space="preserve"> </w:t>
      </w:r>
      <w:r w:rsidR="00C77D9F">
        <w:rPr>
          <w:rFonts w:ascii="Calibri" w:hAnsi="Calibri" w:cs="Calibri"/>
          <w:color w:val="auto"/>
          <w:sz w:val="22"/>
          <w:szCs w:val="22"/>
        </w:rPr>
        <w:t xml:space="preserve"> </w:t>
      </w:r>
      <w:r w:rsidR="00C77D9F" w:rsidRPr="0063438B">
        <w:rPr>
          <w:rFonts w:ascii="Calibri" w:hAnsi="Calibri" w:cs="Calibri"/>
          <w:color w:val="auto"/>
          <w:sz w:val="22"/>
          <w:szCs w:val="22"/>
        </w:rPr>
        <w:t xml:space="preserve">од </w:t>
      </w:r>
      <w:r w:rsidR="0063438B" w:rsidRPr="0063438B">
        <w:rPr>
          <w:rFonts w:ascii="Calibri" w:hAnsi="Calibri" w:cs="Calibri"/>
          <w:color w:val="auto"/>
          <w:sz w:val="22"/>
          <w:szCs w:val="22"/>
        </w:rPr>
        <w:t xml:space="preserve"> 27.06</w:t>
      </w:r>
      <w:r w:rsidR="00554FC2" w:rsidRPr="0063438B">
        <w:rPr>
          <w:rFonts w:ascii="Calibri" w:hAnsi="Calibri" w:cs="Calibri"/>
          <w:color w:val="auto"/>
          <w:sz w:val="22"/>
          <w:szCs w:val="22"/>
        </w:rPr>
        <w:t>.</w:t>
      </w:r>
      <w:r w:rsidR="00C77D9F">
        <w:rPr>
          <w:rFonts w:ascii="Calibri" w:hAnsi="Calibri" w:cs="Calibri"/>
          <w:color w:val="auto"/>
          <w:sz w:val="22"/>
          <w:szCs w:val="22"/>
        </w:rPr>
        <w:t>201</w:t>
      </w:r>
      <w:r w:rsidR="00AB0CFC">
        <w:rPr>
          <w:rFonts w:ascii="Calibri" w:hAnsi="Calibri" w:cs="Calibri"/>
          <w:color w:val="auto"/>
          <w:sz w:val="22"/>
          <w:szCs w:val="22"/>
        </w:rPr>
        <w:t>7</w:t>
      </w:r>
      <w:r w:rsidR="00554FC2">
        <w:rPr>
          <w:rFonts w:ascii="Calibri" w:hAnsi="Calibri" w:cs="Calibri"/>
          <w:color w:val="auto"/>
          <w:sz w:val="22"/>
          <w:szCs w:val="22"/>
        </w:rPr>
        <w:t xml:space="preserve"> </w:t>
      </w:r>
      <w:r w:rsidR="00084C33" w:rsidRPr="00C77D9F">
        <w:rPr>
          <w:rFonts w:ascii="Calibri" w:hAnsi="Calibri" w:cs="Calibri"/>
          <w:sz w:val="22"/>
          <w:szCs w:val="22"/>
        </w:rPr>
        <w:t>припремљена је:</w:t>
      </w:r>
    </w:p>
    <w:p w:rsidR="00221C6F" w:rsidRPr="00C77D9F" w:rsidRDefault="00221C6F">
      <w:pPr>
        <w:ind w:firstLine="720"/>
        <w:jc w:val="both"/>
        <w:rPr>
          <w:rFonts w:ascii="Calibri" w:eastAsia="TimesNewRomanPSMT" w:hAnsi="Calibri" w:cs="Calibri"/>
          <w:sz w:val="22"/>
          <w:szCs w:val="22"/>
        </w:rPr>
      </w:pPr>
    </w:p>
    <w:p w:rsidR="00221C6F" w:rsidRPr="00C77D9F" w:rsidRDefault="00221C6F">
      <w:pPr>
        <w:shd w:val="clear" w:color="auto" w:fill="C6D9F1"/>
        <w:jc w:val="center"/>
        <w:rPr>
          <w:rFonts w:ascii="Calibri" w:eastAsia="TimesNewRomanPS-BoldMT" w:hAnsi="Calibri" w:cs="Calibri"/>
          <w:b/>
          <w:bCs/>
          <w:sz w:val="22"/>
          <w:szCs w:val="22"/>
          <w:lang w:val="ru-RU"/>
        </w:rPr>
      </w:pPr>
      <w:r w:rsidRPr="00C77D9F">
        <w:rPr>
          <w:rFonts w:ascii="Calibri" w:eastAsia="TimesNewRomanPS-BoldMT" w:hAnsi="Calibri" w:cs="Calibri"/>
          <w:b/>
          <w:bCs/>
          <w:sz w:val="22"/>
          <w:szCs w:val="22"/>
        </w:rPr>
        <w:t>КОНКУРСНА ДОКУМЕНТАЦИЈА</w:t>
      </w:r>
    </w:p>
    <w:p w:rsidR="00221C6F" w:rsidRPr="00C77D9F" w:rsidRDefault="00221C6F">
      <w:pPr>
        <w:shd w:val="clear" w:color="auto" w:fill="C6D9F1"/>
        <w:jc w:val="center"/>
        <w:rPr>
          <w:rFonts w:ascii="Calibri" w:eastAsia="TimesNewRomanPS-BoldMT" w:hAnsi="Calibri" w:cs="Calibri"/>
          <w:b/>
          <w:bCs/>
          <w:sz w:val="22"/>
          <w:szCs w:val="22"/>
        </w:rPr>
      </w:pPr>
      <w:r w:rsidRPr="00C77D9F">
        <w:rPr>
          <w:rFonts w:ascii="Calibri" w:eastAsia="TimesNewRomanPS-BoldMT" w:hAnsi="Calibri" w:cs="Calibri"/>
          <w:b/>
          <w:bCs/>
          <w:sz w:val="22"/>
          <w:szCs w:val="22"/>
        </w:rPr>
        <w:t xml:space="preserve">за јавну набавку мале вредности </w:t>
      </w:r>
      <w:r w:rsidR="00B53007">
        <w:rPr>
          <w:rFonts w:ascii="Calibri" w:eastAsia="TimesNewRomanPS-BoldMT" w:hAnsi="Calibri" w:cs="Calibri"/>
          <w:b/>
          <w:bCs/>
          <w:sz w:val="22"/>
          <w:szCs w:val="22"/>
        </w:rPr>
        <w:t>–</w:t>
      </w:r>
      <w:r w:rsidRPr="00C77D9F">
        <w:rPr>
          <w:rFonts w:ascii="Calibri" w:eastAsia="TimesNewRomanPS-BoldMT" w:hAnsi="Calibri" w:cs="Calibri"/>
          <w:b/>
          <w:bCs/>
          <w:sz w:val="22"/>
          <w:szCs w:val="22"/>
        </w:rPr>
        <w:t xml:space="preserve"> </w:t>
      </w:r>
      <w:r w:rsidR="00B53007">
        <w:rPr>
          <w:rFonts w:ascii="Calibri" w:eastAsia="TimesNewRomanPS-BoldMT" w:hAnsi="Calibri" w:cs="Calibri"/>
          <w:b/>
          <w:bCs/>
          <w:sz w:val="22"/>
          <w:szCs w:val="22"/>
        </w:rPr>
        <w:t xml:space="preserve">Набавка </w:t>
      </w:r>
      <w:r w:rsidR="00B32B14">
        <w:rPr>
          <w:rFonts w:ascii="Calibri" w:eastAsia="TimesNewRomanPS-BoldMT" w:hAnsi="Calibri" w:cs="Calibri"/>
          <w:b/>
          <w:bCs/>
          <w:sz w:val="22"/>
          <w:szCs w:val="22"/>
        </w:rPr>
        <w:t>средстава за одржавање хигијене</w:t>
      </w:r>
      <w:r w:rsidR="00B53007">
        <w:rPr>
          <w:rFonts w:ascii="Calibri" w:eastAsia="TimesNewRomanPS-BoldMT" w:hAnsi="Calibri" w:cs="Calibri"/>
          <w:b/>
          <w:bCs/>
          <w:sz w:val="22"/>
          <w:szCs w:val="22"/>
        </w:rPr>
        <w:t xml:space="preserve"> </w:t>
      </w:r>
      <w:r w:rsidRPr="00C77D9F">
        <w:rPr>
          <w:rFonts w:ascii="Calibri" w:eastAsia="TimesNewRomanPS-BoldMT" w:hAnsi="Calibri" w:cs="Calibri"/>
          <w:b/>
          <w:bCs/>
          <w:sz w:val="22"/>
          <w:szCs w:val="22"/>
        </w:rPr>
        <w:t xml:space="preserve"> </w:t>
      </w:r>
    </w:p>
    <w:p w:rsidR="00221C6F" w:rsidRPr="00AB0CFC" w:rsidRDefault="00221C6F">
      <w:pPr>
        <w:shd w:val="clear" w:color="auto" w:fill="C6D9F1"/>
        <w:jc w:val="center"/>
        <w:rPr>
          <w:rFonts w:ascii="Calibri" w:eastAsia="TimesNewRomanPS-BoldMT" w:hAnsi="Calibri" w:cs="Calibri"/>
          <w:b/>
          <w:bCs/>
          <w:sz w:val="22"/>
          <w:szCs w:val="22"/>
        </w:rPr>
      </w:pPr>
      <w:r w:rsidRPr="00C77D9F">
        <w:rPr>
          <w:rFonts w:ascii="Calibri" w:eastAsia="TimesNewRomanPS-BoldMT" w:hAnsi="Calibri" w:cs="Calibri"/>
          <w:b/>
          <w:bCs/>
          <w:sz w:val="22"/>
          <w:szCs w:val="22"/>
        </w:rPr>
        <w:t>ЈН бр</w:t>
      </w:r>
      <w:r w:rsidR="00B53007">
        <w:rPr>
          <w:rFonts w:ascii="Calibri" w:eastAsia="TimesNewRomanPS-BoldMT" w:hAnsi="Calibri" w:cs="Calibri"/>
          <w:b/>
          <w:bCs/>
          <w:sz w:val="22"/>
          <w:szCs w:val="22"/>
        </w:rPr>
        <w:t xml:space="preserve"> </w:t>
      </w:r>
      <w:r w:rsidR="00AB0CFC">
        <w:rPr>
          <w:rFonts w:ascii="Calibri" w:eastAsia="TimesNewRomanPS-BoldMT" w:hAnsi="Calibri" w:cs="Calibri"/>
          <w:b/>
          <w:bCs/>
          <w:sz w:val="22"/>
          <w:szCs w:val="22"/>
        </w:rPr>
        <w:t>4</w:t>
      </w:r>
      <w:r w:rsidR="00B53007">
        <w:rPr>
          <w:rFonts w:ascii="Calibri" w:eastAsia="TimesNewRomanPS-BoldMT" w:hAnsi="Calibri" w:cs="Calibri"/>
          <w:b/>
          <w:bCs/>
          <w:sz w:val="22"/>
          <w:szCs w:val="22"/>
        </w:rPr>
        <w:t>-Д/</w:t>
      </w:r>
      <w:r w:rsidR="00B031DD">
        <w:rPr>
          <w:rFonts w:ascii="Calibri" w:eastAsia="TimesNewRomanPS-BoldMT" w:hAnsi="Calibri" w:cs="Calibri"/>
          <w:b/>
          <w:bCs/>
          <w:sz w:val="22"/>
          <w:szCs w:val="22"/>
        </w:rPr>
        <w:t>-1</w:t>
      </w:r>
      <w:r w:rsidR="00AB0CFC">
        <w:rPr>
          <w:rFonts w:ascii="Calibri" w:eastAsia="TimesNewRomanPS-BoldMT" w:hAnsi="Calibri" w:cs="Calibri"/>
          <w:b/>
          <w:bCs/>
          <w:sz w:val="22"/>
          <w:szCs w:val="22"/>
        </w:rPr>
        <w:t>7</w:t>
      </w:r>
    </w:p>
    <w:p w:rsidR="00221C6F" w:rsidRPr="00C77D9F" w:rsidRDefault="00221C6F">
      <w:pPr>
        <w:shd w:val="clear" w:color="auto" w:fill="C6D9F1"/>
        <w:jc w:val="center"/>
        <w:rPr>
          <w:rFonts w:ascii="Calibri" w:eastAsia="TimesNewRomanPS-BoldMT" w:hAnsi="Calibri" w:cs="Calibri"/>
          <w:b/>
          <w:bCs/>
          <w:sz w:val="22"/>
          <w:szCs w:val="22"/>
        </w:rPr>
      </w:pPr>
    </w:p>
    <w:p w:rsidR="00221C6F" w:rsidRPr="00C77D9F" w:rsidRDefault="00221C6F">
      <w:pPr>
        <w:jc w:val="both"/>
        <w:rPr>
          <w:rFonts w:ascii="Calibri" w:eastAsia="TimesNewRomanPS-BoldMT" w:hAnsi="Calibri" w:cs="Calibri"/>
          <w:b/>
          <w:bCs/>
          <w:color w:val="FF0000"/>
          <w:sz w:val="22"/>
          <w:szCs w:val="22"/>
        </w:rPr>
      </w:pPr>
    </w:p>
    <w:p w:rsidR="00221C6F" w:rsidRPr="00C77D9F" w:rsidRDefault="00221C6F">
      <w:pPr>
        <w:jc w:val="both"/>
        <w:rPr>
          <w:rFonts w:ascii="Calibri" w:eastAsia="TimesNewRomanPSMT" w:hAnsi="Calibri" w:cs="Calibri"/>
          <w:sz w:val="22"/>
          <w:szCs w:val="22"/>
        </w:rPr>
      </w:pPr>
      <w:r w:rsidRPr="00C77D9F">
        <w:rPr>
          <w:rFonts w:ascii="Calibri" w:eastAsia="TimesNewRomanPSMT" w:hAnsi="Calibri" w:cs="Calibri"/>
          <w:sz w:val="22"/>
          <w:szCs w:val="22"/>
        </w:rPr>
        <w:t>Конкурсна документација садржи:</w:t>
      </w:r>
    </w:p>
    <w:p w:rsidR="00221C6F" w:rsidRPr="00C77D9F" w:rsidRDefault="00221C6F">
      <w:pPr>
        <w:jc w:val="both"/>
        <w:rPr>
          <w:rFonts w:ascii="Calibri" w:eastAsia="TimesNewRomanPSMT" w:hAnsi="Calibri" w:cs="Calibri"/>
          <w:sz w:val="22"/>
          <w:szCs w:val="22"/>
        </w:rPr>
      </w:pPr>
    </w:p>
    <w:p w:rsidR="0060611A" w:rsidRPr="0060611A" w:rsidRDefault="0060611A" w:rsidP="0060611A">
      <w:pPr>
        <w:jc w:val="both"/>
        <w:rPr>
          <w:rFonts w:ascii="Calibri" w:eastAsia="TimesNewRomanPSMT" w:hAnsi="Calibri" w:cs="Calibri"/>
          <w:sz w:val="22"/>
          <w:szCs w:val="22"/>
        </w:rPr>
      </w:pPr>
      <w:bookmarkStart w:id="0" w:name="_GoBack"/>
      <w:bookmarkEnd w:id="0"/>
    </w:p>
    <w:tbl>
      <w:tblPr>
        <w:tblW w:w="9302" w:type="dxa"/>
        <w:tblInd w:w="-30" w:type="dxa"/>
        <w:tblLayout w:type="fixed"/>
        <w:tblLook w:val="0000"/>
      </w:tblPr>
      <w:tblGrid>
        <w:gridCol w:w="1563"/>
        <w:gridCol w:w="6119"/>
        <w:gridCol w:w="1620"/>
      </w:tblGrid>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jc w:val="both"/>
              <w:rPr>
                <w:rFonts w:ascii="Calibri" w:eastAsia="TimesNewRomanPSMT" w:hAnsi="Calibri" w:cs="Calibri"/>
                <w:b/>
                <w:i/>
                <w:sz w:val="22"/>
                <w:szCs w:val="22"/>
              </w:rPr>
            </w:pPr>
          </w:p>
          <w:p w:rsidR="0060611A" w:rsidRPr="00B82049" w:rsidRDefault="0060611A" w:rsidP="0060611A">
            <w:pPr>
              <w:jc w:val="both"/>
              <w:rPr>
                <w:rFonts w:ascii="Calibri" w:eastAsia="TimesNewRomanPSMT" w:hAnsi="Calibri" w:cs="Calibri"/>
                <w:b/>
                <w:i/>
                <w:sz w:val="22"/>
                <w:szCs w:val="22"/>
                <w:lang w:val="sr-Cyrl-CS"/>
              </w:rPr>
            </w:pPr>
            <w:r>
              <w:rPr>
                <w:rFonts w:ascii="Calibri" w:eastAsia="TimesNewRomanPSMT" w:hAnsi="Calibri" w:cs="Calibri"/>
                <w:b/>
                <w:i/>
                <w:sz w:val="22"/>
                <w:szCs w:val="22"/>
                <w:lang w:val="sr-Cyrl-CS"/>
              </w:rPr>
              <w:t>Поглавље</w:t>
            </w:r>
          </w:p>
          <w:p w:rsidR="0060611A" w:rsidRPr="00B82049" w:rsidRDefault="0060611A" w:rsidP="0060611A">
            <w:pPr>
              <w:jc w:val="both"/>
              <w:rPr>
                <w:rFonts w:ascii="Calibri" w:eastAsia="TimesNewRomanPSMT" w:hAnsi="Calibri" w:cs="Calibri"/>
                <w:b/>
                <w:i/>
                <w:sz w:val="22"/>
                <w:szCs w:val="22"/>
              </w:rPr>
            </w:pP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jc w:val="center"/>
              <w:rPr>
                <w:rFonts w:ascii="Calibri" w:eastAsia="TimesNewRomanPSMT" w:hAnsi="Calibri" w:cs="Calibri"/>
                <w:b/>
                <w:i/>
                <w:sz w:val="22"/>
                <w:szCs w:val="22"/>
              </w:rPr>
            </w:pPr>
          </w:p>
          <w:p w:rsidR="0060611A" w:rsidRPr="00B82049" w:rsidRDefault="0060611A" w:rsidP="0060611A">
            <w:pPr>
              <w:jc w:val="center"/>
              <w:rPr>
                <w:rFonts w:ascii="Calibri" w:eastAsia="TimesNewRomanPSMT" w:hAnsi="Calibri" w:cs="Calibri"/>
                <w:b/>
                <w:i/>
                <w:sz w:val="22"/>
                <w:szCs w:val="22"/>
              </w:rPr>
            </w:pPr>
            <w:r w:rsidRPr="00B82049">
              <w:rPr>
                <w:rFonts w:ascii="Calibri" w:eastAsia="TimesNewRomanPSMT" w:hAnsi="Calibri" w:cs="Calibri"/>
                <w:b/>
                <w:i/>
                <w:sz w:val="22"/>
                <w:szCs w:val="22"/>
              </w:rPr>
              <w:t>Назив</w:t>
            </w:r>
            <w:r w:rsidRPr="00B82049">
              <w:rPr>
                <w:rFonts w:ascii="Calibri" w:eastAsia="TimesNewRomanPSMT" w:hAnsi="Calibri" w:cs="Calibri"/>
                <w:b/>
                <w:i/>
                <w:sz w:val="22"/>
                <w:szCs w:val="22"/>
                <w:lang w:val="sr-Cyrl-CS"/>
              </w:rPr>
              <w:t xml:space="preserve"> погл</w:t>
            </w:r>
            <w:r>
              <w:rPr>
                <w:rFonts w:ascii="Calibri" w:eastAsia="TimesNewRomanPSMT" w:hAnsi="Calibri" w:cs="Calibri"/>
                <w:b/>
                <w:i/>
                <w:sz w:val="22"/>
                <w:szCs w:val="22"/>
                <w:lang w:val="sr-Cyrl-CS"/>
              </w:rPr>
              <w:t>a</w:t>
            </w:r>
            <w:r w:rsidRPr="00B82049">
              <w:rPr>
                <w:rFonts w:ascii="Calibri" w:eastAsia="TimesNewRomanPSMT" w:hAnsi="Calibri" w:cs="Calibri"/>
                <w:b/>
                <w:i/>
                <w:sz w:val="22"/>
                <w:szCs w:val="22"/>
                <w:lang w:val="sr-Cyrl-CS"/>
              </w:rPr>
              <w:t>в</w:t>
            </w:r>
            <w:r>
              <w:rPr>
                <w:rFonts w:ascii="Calibri" w:eastAsia="TimesNewRomanPSMT" w:hAnsi="Calibri" w:cs="Calibri"/>
                <w:b/>
                <w:i/>
                <w:sz w:val="22"/>
                <w:szCs w:val="22"/>
                <w:lang w:val="sr-Cyrl-CS"/>
              </w:rPr>
              <w:t>lja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jc w:val="center"/>
              <w:rPr>
                <w:rFonts w:ascii="Calibri" w:eastAsia="TimesNewRomanPSMT" w:hAnsi="Calibri" w:cs="Calibri"/>
                <w:b/>
                <w:i/>
                <w:sz w:val="22"/>
                <w:szCs w:val="22"/>
              </w:rPr>
            </w:pPr>
          </w:p>
          <w:p w:rsidR="0060611A" w:rsidRPr="00B82049" w:rsidRDefault="0060611A" w:rsidP="0060611A">
            <w:pPr>
              <w:jc w:val="center"/>
              <w:rPr>
                <w:rFonts w:ascii="Calibri" w:hAnsi="Calibri" w:cs="Calibri"/>
                <w:bCs/>
                <w:iCs/>
                <w:sz w:val="22"/>
                <w:szCs w:val="22"/>
              </w:rPr>
            </w:pPr>
            <w:r w:rsidRPr="00B82049">
              <w:rPr>
                <w:rFonts w:ascii="Calibri" w:eastAsia="TimesNewRomanPSMT" w:hAnsi="Calibri" w:cs="Calibri"/>
                <w:b/>
                <w:i/>
                <w:sz w:val="22"/>
                <w:szCs w:val="22"/>
              </w:rPr>
              <w:t>Страна</w:t>
            </w: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hAnsi="Calibri" w:cs="Calibri"/>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hAnsi="Calibri" w:cs="Calibri"/>
                <w:bCs/>
                <w:iCs/>
                <w:color w:val="auto"/>
                <w:sz w:val="22"/>
                <w:szCs w:val="22"/>
              </w:rPr>
            </w:pP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hAnsi="Calibri" w:cs="Calibri"/>
                <w:bCs/>
                <w:iCs/>
                <w:sz w:val="22"/>
                <w:szCs w:val="22"/>
              </w:rPr>
            </w:pPr>
          </w:p>
          <w:p w:rsidR="0060611A" w:rsidRPr="00B82049" w:rsidRDefault="0060611A" w:rsidP="0060611A">
            <w:pPr>
              <w:snapToGrid w:val="0"/>
              <w:jc w:val="center"/>
              <w:rPr>
                <w:rFonts w:ascii="Calibri" w:hAnsi="Calibri" w:cs="Calibri"/>
                <w:bCs/>
                <w:iCs/>
                <w:sz w:val="22"/>
                <w:szCs w:val="22"/>
              </w:rPr>
            </w:pPr>
          </w:p>
          <w:p w:rsidR="0060611A" w:rsidRPr="00B82049" w:rsidRDefault="0060611A" w:rsidP="0060611A">
            <w:pPr>
              <w:snapToGrid w:val="0"/>
              <w:jc w:val="center"/>
              <w:rPr>
                <w:rFonts w:ascii="Calibri" w:eastAsia="TimesNewRomanPSMT" w:hAnsi="Calibri" w:cs="Calibri"/>
                <w:sz w:val="22"/>
                <w:szCs w:val="22"/>
              </w:rPr>
            </w:pPr>
            <w:r w:rsidRPr="00B82049">
              <w:rPr>
                <w:rFonts w:ascii="Calibri" w:hAnsi="Calibri" w:cs="Calibri"/>
                <w:bCs/>
                <w:iCs/>
                <w:sz w:val="22"/>
                <w:szCs w:val="22"/>
              </w:rPr>
              <w:t>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32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III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p>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IV</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bl>
    <w:p w:rsidR="0060611A" w:rsidRPr="00B82049" w:rsidRDefault="0060611A" w:rsidP="0060611A">
      <w:pPr>
        <w:jc w:val="both"/>
        <w:rPr>
          <w:rFonts w:ascii="Calibri" w:hAnsi="Calibri" w:cs="Calibri"/>
          <w:color w:val="FF0000"/>
          <w:sz w:val="22"/>
          <w:szCs w:val="22"/>
        </w:rPr>
      </w:pPr>
    </w:p>
    <w:p w:rsidR="0060611A" w:rsidRPr="00B82049"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9A3BE5" w:rsidRPr="009A3BE5" w:rsidRDefault="009A3BE5"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EE2383" w:rsidRDefault="00EE2383">
      <w:pPr>
        <w:jc w:val="both"/>
        <w:rPr>
          <w:rFonts w:ascii="Calibri" w:eastAsia="TimesNewRomanPSMT" w:hAnsi="Calibri" w:cs="Calibri"/>
          <w:sz w:val="22"/>
          <w:szCs w:val="22"/>
        </w:rPr>
      </w:pPr>
    </w:p>
    <w:p w:rsidR="00ED4419" w:rsidRDefault="00ED4419">
      <w:pPr>
        <w:jc w:val="both"/>
        <w:rPr>
          <w:rFonts w:ascii="Calibri" w:eastAsia="TimesNewRomanPSMT" w:hAnsi="Calibri" w:cs="Calibri"/>
          <w:sz w:val="22"/>
          <w:szCs w:val="22"/>
        </w:rPr>
      </w:pPr>
    </w:p>
    <w:p w:rsidR="00004A1D" w:rsidRDefault="00004A1D">
      <w:pPr>
        <w:jc w:val="both"/>
        <w:rPr>
          <w:rFonts w:ascii="Calibri" w:eastAsia="TimesNewRomanPSMT" w:hAnsi="Calibri" w:cs="Calibri"/>
          <w:sz w:val="22"/>
          <w:szCs w:val="22"/>
        </w:rPr>
      </w:pPr>
    </w:p>
    <w:p w:rsidR="005C28FD" w:rsidRDefault="005C28FD">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0C6A88" w:rsidRPr="000C6A88" w:rsidRDefault="000C6A88">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63438B" w:rsidRPr="0063438B" w:rsidRDefault="0063438B">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221C6F" w:rsidRPr="00C77D9F" w:rsidRDefault="00221C6F">
      <w:pPr>
        <w:shd w:val="clear" w:color="auto" w:fill="C6D9F1"/>
        <w:jc w:val="center"/>
        <w:rPr>
          <w:rFonts w:ascii="Calibri" w:hAnsi="Calibri" w:cs="Calibri"/>
          <w:b/>
          <w:bCs/>
          <w:i/>
          <w:iCs/>
          <w:sz w:val="22"/>
          <w:szCs w:val="22"/>
        </w:rPr>
      </w:pPr>
      <w:r w:rsidRPr="00C77D9F">
        <w:rPr>
          <w:rFonts w:ascii="Calibri" w:hAnsi="Calibri" w:cs="Calibri"/>
          <w:b/>
          <w:bCs/>
          <w:i/>
          <w:iCs/>
          <w:sz w:val="22"/>
          <w:szCs w:val="22"/>
        </w:rPr>
        <w:lastRenderedPageBreak/>
        <w:t>I  ОПШТИ ПОДАЦИ О ЈАВНОЈ НАБАВЦИ</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1.</w:t>
      </w:r>
      <w:r w:rsidR="004D26D9" w:rsidRPr="00C77D9F">
        <w:rPr>
          <w:rFonts w:ascii="Calibri" w:hAnsi="Calibri" w:cs="Calibri"/>
          <w:b/>
          <w:bCs/>
          <w:sz w:val="22"/>
          <w:szCs w:val="22"/>
        </w:rPr>
        <w:t xml:space="preserve"> </w:t>
      </w:r>
      <w:r w:rsidRPr="00C77D9F">
        <w:rPr>
          <w:rFonts w:ascii="Calibri" w:hAnsi="Calibri" w:cs="Calibri"/>
          <w:b/>
          <w:bCs/>
          <w:sz w:val="22"/>
          <w:szCs w:val="22"/>
        </w:rPr>
        <w:t>Подаци о наручиоцу</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 xml:space="preserve">Наручилац: </w:t>
      </w:r>
      <w:r w:rsidR="00EE2383">
        <w:rPr>
          <w:rFonts w:ascii="Calibri" w:hAnsi="Calibri" w:cs="Calibri"/>
          <w:sz w:val="22"/>
          <w:szCs w:val="22"/>
        </w:rPr>
        <w:t>Дом за смештај и негу старих лица Прокупље.</w:t>
      </w:r>
      <w:r w:rsidRPr="00C77D9F">
        <w:rPr>
          <w:rFonts w:ascii="Calibri" w:hAnsi="Calibri" w:cs="Calibri"/>
          <w:i/>
          <w:iCs/>
          <w:sz w:val="22"/>
          <w:szCs w:val="22"/>
        </w:rPr>
        <w:t xml:space="preserve">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lang w:val="sr-Cyrl-CS"/>
        </w:rPr>
        <w:t>Адреса:</w:t>
      </w:r>
      <w:r w:rsidR="00EE2383">
        <w:rPr>
          <w:rFonts w:ascii="Calibri" w:hAnsi="Calibri" w:cs="Calibri"/>
          <w:sz w:val="22"/>
          <w:szCs w:val="22"/>
          <w:lang w:val="sr-Cyrl-CS"/>
        </w:rPr>
        <w:t xml:space="preserve"> Арсеније Чарнојевића бр.51, 18400 Прокупље</w:t>
      </w:r>
      <w:r w:rsidRPr="00C77D9F">
        <w:rPr>
          <w:rFonts w:ascii="Calibri" w:hAnsi="Calibri" w:cs="Calibri"/>
          <w:i/>
          <w:iCs/>
          <w:sz w:val="22"/>
          <w:szCs w:val="22"/>
          <w:lang w:val="sr-Cyrl-CS"/>
        </w:rPr>
        <w:t xml:space="preserve"> </w:t>
      </w:r>
    </w:p>
    <w:p w:rsidR="00221C6F" w:rsidRDefault="00221C6F">
      <w:pPr>
        <w:jc w:val="both"/>
        <w:rPr>
          <w:rFonts w:ascii="Calibri" w:hAnsi="Calibri" w:cs="Calibri"/>
          <w:i/>
          <w:iCs/>
          <w:sz w:val="22"/>
          <w:szCs w:val="22"/>
        </w:rPr>
      </w:pPr>
      <w:r w:rsidRPr="00C77D9F">
        <w:rPr>
          <w:rFonts w:ascii="Calibri" w:hAnsi="Calibri" w:cs="Calibri"/>
          <w:sz w:val="22"/>
          <w:szCs w:val="22"/>
          <w:lang w:val="sr-Cyrl-CS"/>
        </w:rPr>
        <w:t>Интернет страница:</w:t>
      </w:r>
      <w:r w:rsidR="00EE2383">
        <w:rPr>
          <w:rFonts w:ascii="Calibri" w:hAnsi="Calibri" w:cs="Calibri"/>
          <w:sz w:val="22"/>
          <w:szCs w:val="22"/>
          <w:lang w:val="sr-Cyrl-CS"/>
        </w:rPr>
        <w:t xml:space="preserve"> </w:t>
      </w:r>
      <w:r w:rsidR="0060611A" w:rsidRPr="0060611A">
        <w:rPr>
          <w:rFonts w:ascii="Calibri" w:hAnsi="Calibri" w:cs="Calibri"/>
          <w:sz w:val="22"/>
          <w:szCs w:val="22"/>
          <w:lang w:val="sr-Cyrl-CS"/>
        </w:rPr>
        <w:t>www.domstarih.com</w:t>
      </w:r>
    </w:p>
    <w:p w:rsidR="00EE2383" w:rsidRDefault="0060611A">
      <w:pPr>
        <w:jc w:val="both"/>
        <w:rPr>
          <w:rFonts w:ascii="Calibri" w:hAnsi="Calibri" w:cs="Calibri"/>
          <w:bCs/>
          <w:sz w:val="22"/>
          <w:szCs w:val="22"/>
        </w:rPr>
      </w:pPr>
      <w:r w:rsidRPr="00C77D9F">
        <w:rPr>
          <w:rFonts w:ascii="Calibri" w:hAnsi="Calibri" w:cs="Calibri"/>
          <w:bCs/>
          <w:sz w:val="22"/>
          <w:szCs w:val="22"/>
          <w:lang w:val="sr-Cyrl-CS"/>
        </w:rPr>
        <w:t>ПИБ:</w:t>
      </w:r>
      <w:r>
        <w:rPr>
          <w:rFonts w:ascii="Calibri" w:hAnsi="Calibri" w:cs="Calibri"/>
          <w:bCs/>
          <w:sz w:val="22"/>
          <w:szCs w:val="22"/>
          <w:lang w:val="sr-Cyrl-CS"/>
        </w:rPr>
        <w:t xml:space="preserve"> </w:t>
      </w:r>
      <w:r w:rsidRPr="00C77D9F">
        <w:rPr>
          <w:rFonts w:ascii="Calibri" w:hAnsi="Calibri" w:cs="Calibri"/>
          <w:bCs/>
          <w:sz w:val="22"/>
          <w:szCs w:val="22"/>
          <w:lang w:val="sr-Cyrl-CS"/>
        </w:rPr>
        <w:t>100413582;</w:t>
      </w:r>
    </w:p>
    <w:p w:rsidR="0060611A" w:rsidRDefault="0060611A">
      <w:pPr>
        <w:jc w:val="both"/>
        <w:rPr>
          <w:rFonts w:ascii="Calibri" w:hAnsi="Calibri" w:cs="Calibri"/>
          <w:bCs/>
          <w:sz w:val="22"/>
          <w:szCs w:val="22"/>
          <w:lang w:val="sr-Cyrl-CS"/>
        </w:rPr>
      </w:pPr>
      <w:r w:rsidRPr="00C77D9F">
        <w:rPr>
          <w:rFonts w:ascii="Calibri" w:hAnsi="Calibri" w:cs="Calibri"/>
          <w:bCs/>
          <w:sz w:val="22"/>
          <w:szCs w:val="22"/>
          <w:lang w:val="sr-Cyrl-CS"/>
        </w:rPr>
        <w:t>М</w:t>
      </w:r>
      <w:r>
        <w:rPr>
          <w:rFonts w:ascii="Calibri" w:hAnsi="Calibri" w:cs="Calibri"/>
          <w:bCs/>
          <w:sz w:val="22"/>
          <w:szCs w:val="22"/>
        </w:rPr>
        <w:t>атични број</w:t>
      </w:r>
      <w:r w:rsidRPr="00C77D9F">
        <w:rPr>
          <w:rFonts w:ascii="Calibri" w:hAnsi="Calibri" w:cs="Calibri"/>
          <w:bCs/>
          <w:sz w:val="22"/>
          <w:szCs w:val="22"/>
          <w:lang w:val="sr-Cyrl-CS"/>
        </w:rPr>
        <w:t>:</w:t>
      </w:r>
      <w:r>
        <w:rPr>
          <w:rFonts w:ascii="Calibri" w:hAnsi="Calibri" w:cs="Calibri"/>
          <w:bCs/>
          <w:sz w:val="22"/>
          <w:szCs w:val="22"/>
          <w:lang w:val="sr-Cyrl-CS"/>
        </w:rPr>
        <w:t xml:space="preserve"> </w:t>
      </w:r>
      <w:r w:rsidRPr="00C77D9F">
        <w:rPr>
          <w:rFonts w:ascii="Calibri" w:hAnsi="Calibri" w:cs="Calibri"/>
          <w:bCs/>
          <w:sz w:val="22"/>
          <w:szCs w:val="22"/>
          <w:lang w:val="sr-Cyrl-CS"/>
        </w:rPr>
        <w:t>07345925</w:t>
      </w:r>
      <w:r>
        <w:rPr>
          <w:rFonts w:ascii="Calibri" w:hAnsi="Calibri" w:cs="Calibri"/>
          <w:bCs/>
          <w:sz w:val="22"/>
          <w:szCs w:val="22"/>
          <w:lang w:val="sr-Cyrl-CS"/>
        </w:rPr>
        <w:t>;</w:t>
      </w:r>
    </w:p>
    <w:p w:rsidR="0060611A" w:rsidRPr="00C77D9F" w:rsidRDefault="0060611A" w:rsidP="0060611A">
      <w:pPr>
        <w:spacing w:line="240" w:lineRule="auto"/>
        <w:jc w:val="both"/>
        <w:rPr>
          <w:rFonts w:ascii="Calibri" w:hAnsi="Calibri" w:cs="Calibri"/>
          <w:bCs/>
          <w:sz w:val="22"/>
          <w:szCs w:val="22"/>
        </w:rPr>
      </w:pPr>
      <w:r w:rsidRPr="00C77D9F">
        <w:rPr>
          <w:rFonts w:ascii="Calibri" w:hAnsi="Calibri" w:cs="Calibri"/>
          <w:bCs/>
          <w:sz w:val="22"/>
          <w:szCs w:val="22"/>
          <w:lang w:val="sr-Cyrl-CS"/>
        </w:rPr>
        <w:t>Шифра делатности:</w:t>
      </w:r>
      <w:r>
        <w:rPr>
          <w:rFonts w:ascii="Calibri" w:hAnsi="Calibri" w:cs="Calibri"/>
          <w:bCs/>
          <w:sz w:val="22"/>
          <w:szCs w:val="22"/>
        </w:rPr>
        <w:t xml:space="preserve"> </w:t>
      </w:r>
      <w:r w:rsidRPr="00C77D9F">
        <w:rPr>
          <w:rFonts w:ascii="Calibri" w:hAnsi="Calibri" w:cs="Calibri"/>
          <w:bCs/>
          <w:sz w:val="22"/>
          <w:szCs w:val="22"/>
          <w:lang w:val="sr-Cyrl-CS"/>
        </w:rPr>
        <w:t>87.30</w:t>
      </w:r>
    </w:p>
    <w:p w:rsidR="0060611A" w:rsidRDefault="0060611A">
      <w:pPr>
        <w:jc w:val="both"/>
        <w:rPr>
          <w:rFonts w:ascii="Calibri" w:hAnsi="Calibri" w:cs="Calibri"/>
          <w:bCs/>
          <w:sz w:val="22"/>
          <w:szCs w:val="22"/>
          <w:lang w:val="sr-Cyrl-CS"/>
        </w:rPr>
      </w:pPr>
      <w:r w:rsidRPr="00C77D9F">
        <w:rPr>
          <w:rFonts w:ascii="Calibri" w:hAnsi="Calibri" w:cs="Calibri"/>
          <w:bCs/>
          <w:sz w:val="22"/>
          <w:szCs w:val="22"/>
          <w:lang w:val="sr-Cyrl-CS"/>
        </w:rPr>
        <w:t>Ж</w:t>
      </w:r>
      <w:r>
        <w:rPr>
          <w:rFonts w:ascii="Calibri" w:hAnsi="Calibri" w:cs="Calibri"/>
          <w:bCs/>
          <w:sz w:val="22"/>
          <w:szCs w:val="22"/>
          <w:lang w:val="sr-Cyrl-CS"/>
        </w:rPr>
        <w:t>иро рачун</w:t>
      </w:r>
      <w:r w:rsidRPr="00C77D9F">
        <w:rPr>
          <w:rFonts w:ascii="Calibri" w:hAnsi="Calibri" w:cs="Calibri"/>
          <w:bCs/>
          <w:sz w:val="22"/>
          <w:szCs w:val="22"/>
          <w:lang w:val="sr-Cyrl-CS"/>
        </w:rPr>
        <w:t>:</w:t>
      </w:r>
      <w:r>
        <w:rPr>
          <w:rFonts w:ascii="Calibri" w:hAnsi="Calibri" w:cs="Calibri"/>
          <w:bCs/>
          <w:sz w:val="22"/>
          <w:szCs w:val="22"/>
          <w:lang w:val="sr-Cyrl-CS"/>
        </w:rPr>
        <w:t xml:space="preserve">  </w:t>
      </w:r>
      <w:r w:rsidRPr="00C77D9F">
        <w:rPr>
          <w:rFonts w:ascii="Calibri" w:hAnsi="Calibri" w:cs="Calibri"/>
          <w:bCs/>
          <w:sz w:val="22"/>
          <w:szCs w:val="22"/>
          <w:lang w:val="sr-Cyrl-CS"/>
        </w:rPr>
        <w:t>840</w:t>
      </w:r>
      <w:r>
        <w:rPr>
          <w:rFonts w:ascii="Calibri" w:hAnsi="Calibri" w:cs="Calibri"/>
          <w:bCs/>
          <w:sz w:val="22"/>
          <w:szCs w:val="22"/>
          <w:lang w:val="sr-Cyrl-CS"/>
        </w:rPr>
        <w:t>-</w:t>
      </w:r>
      <w:r w:rsidRPr="00C77D9F">
        <w:rPr>
          <w:rFonts w:ascii="Calibri" w:hAnsi="Calibri" w:cs="Calibri"/>
          <w:bCs/>
          <w:sz w:val="22"/>
          <w:szCs w:val="22"/>
          <w:lang w:val="sr-Cyrl-CS"/>
        </w:rPr>
        <w:t>22066755</w:t>
      </w:r>
      <w:r w:rsidRPr="00C77D9F">
        <w:rPr>
          <w:rFonts w:ascii="Calibri" w:hAnsi="Calibri" w:cs="Calibri"/>
          <w:bCs/>
          <w:sz w:val="22"/>
          <w:szCs w:val="22"/>
        </w:rPr>
        <w:t>;</w:t>
      </w:r>
    </w:p>
    <w:p w:rsidR="0060611A" w:rsidRPr="0060611A" w:rsidRDefault="0060611A">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2. Врста поступка јавне набавке</w:t>
      </w:r>
    </w:p>
    <w:p w:rsidR="00221C6F" w:rsidRPr="00C77D9F" w:rsidRDefault="00221C6F">
      <w:pPr>
        <w:jc w:val="both"/>
        <w:rPr>
          <w:rFonts w:ascii="Calibri" w:hAnsi="Calibri" w:cs="Calibri"/>
          <w:sz w:val="22"/>
          <w:szCs w:val="22"/>
        </w:rPr>
      </w:pPr>
      <w:r w:rsidRPr="00C77D9F">
        <w:rPr>
          <w:rFonts w:ascii="Calibri" w:hAnsi="Calibri" w:cs="Calibri"/>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C77D9F" w:rsidRDefault="00221C6F">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3. Предмет јавне набавке</w:t>
      </w:r>
    </w:p>
    <w:p w:rsidR="00EC68EE" w:rsidRDefault="00221C6F">
      <w:pPr>
        <w:jc w:val="both"/>
        <w:rPr>
          <w:rFonts w:ascii="Calibri" w:hAnsi="Calibri" w:cs="Calibri"/>
          <w:b/>
          <w:bCs/>
          <w:sz w:val="22"/>
          <w:szCs w:val="22"/>
        </w:rPr>
      </w:pPr>
      <w:r w:rsidRPr="00C77D9F">
        <w:rPr>
          <w:rFonts w:ascii="Calibri" w:hAnsi="Calibri" w:cs="Calibri"/>
          <w:sz w:val="22"/>
          <w:szCs w:val="22"/>
        </w:rPr>
        <w:t>Предмет јавне набавке бр</w:t>
      </w:r>
      <w:r w:rsidR="00BA732B" w:rsidRPr="00C77D9F">
        <w:rPr>
          <w:rFonts w:ascii="Calibri" w:hAnsi="Calibri" w:cs="Calibri"/>
          <w:sz w:val="22"/>
          <w:szCs w:val="22"/>
        </w:rPr>
        <w:t>ој</w:t>
      </w:r>
      <w:r w:rsidRPr="00C77D9F">
        <w:rPr>
          <w:rFonts w:ascii="Calibri" w:hAnsi="Calibri" w:cs="Calibri"/>
          <w:sz w:val="22"/>
          <w:szCs w:val="22"/>
        </w:rPr>
        <w:t xml:space="preserve"> </w:t>
      </w:r>
      <w:r w:rsidR="00AB0CFC">
        <w:rPr>
          <w:rFonts w:ascii="Calibri" w:hAnsi="Calibri" w:cs="Calibri"/>
          <w:sz w:val="22"/>
          <w:szCs w:val="22"/>
        </w:rPr>
        <w:t>4</w:t>
      </w:r>
      <w:r w:rsidR="00EE2383">
        <w:rPr>
          <w:rFonts w:ascii="Calibri" w:hAnsi="Calibri" w:cs="Calibri"/>
          <w:sz w:val="22"/>
          <w:szCs w:val="22"/>
        </w:rPr>
        <w:t>-Д/1</w:t>
      </w:r>
      <w:r w:rsidR="00AB0CFC">
        <w:rPr>
          <w:rFonts w:ascii="Calibri" w:hAnsi="Calibri" w:cs="Calibri"/>
          <w:sz w:val="22"/>
          <w:szCs w:val="22"/>
        </w:rPr>
        <w:t>7</w:t>
      </w:r>
      <w:r w:rsidRPr="00C77D9F">
        <w:rPr>
          <w:rFonts w:ascii="Calibri" w:hAnsi="Calibri" w:cs="Calibri"/>
          <w:i/>
          <w:iCs/>
          <w:sz w:val="22"/>
          <w:szCs w:val="22"/>
        </w:rPr>
        <w:t xml:space="preserve"> </w:t>
      </w:r>
      <w:r w:rsidR="00EE2383">
        <w:rPr>
          <w:rFonts w:ascii="Calibri" w:hAnsi="Calibri" w:cs="Calibri"/>
          <w:sz w:val="22"/>
          <w:szCs w:val="22"/>
        </w:rPr>
        <w:t xml:space="preserve">су добра, </w:t>
      </w:r>
      <w:r w:rsidR="00B32B14">
        <w:rPr>
          <w:rFonts w:ascii="Calibri" w:hAnsi="Calibri" w:cs="Calibri"/>
          <w:sz w:val="22"/>
          <w:szCs w:val="22"/>
        </w:rPr>
        <w:t>средства за одржавање хигијене</w:t>
      </w:r>
      <w:r w:rsidR="00EC68EE">
        <w:rPr>
          <w:rFonts w:ascii="Calibri" w:hAnsi="Calibri" w:cs="Calibri"/>
          <w:sz w:val="22"/>
          <w:szCs w:val="22"/>
        </w:rPr>
        <w:t xml:space="preserve">.                        </w:t>
      </w:r>
    </w:p>
    <w:p w:rsidR="0060611A" w:rsidRDefault="0060611A" w:rsidP="0060611A">
      <w:pPr>
        <w:rPr>
          <w:rFonts w:ascii="Calibri" w:hAnsi="Calibri" w:cs="Calibri"/>
          <w:sz w:val="22"/>
          <w:szCs w:val="22"/>
        </w:rPr>
      </w:pPr>
      <w:r>
        <w:rPr>
          <w:rFonts w:ascii="Calibri" w:hAnsi="Calibri" w:cs="Calibri"/>
          <w:sz w:val="22"/>
          <w:szCs w:val="22"/>
        </w:rPr>
        <w:t>ОРН:     39830000 – производи за чишћење</w:t>
      </w:r>
    </w:p>
    <w:p w:rsidR="0060611A" w:rsidRDefault="0060611A" w:rsidP="0060611A">
      <w:pPr>
        <w:rPr>
          <w:rFonts w:ascii="Calibri" w:hAnsi="Calibri" w:cs="Calibri"/>
          <w:sz w:val="22"/>
          <w:szCs w:val="22"/>
        </w:rPr>
      </w:pPr>
      <w:r>
        <w:rPr>
          <w:rFonts w:ascii="Calibri" w:hAnsi="Calibri" w:cs="Calibri"/>
          <w:sz w:val="22"/>
          <w:szCs w:val="22"/>
        </w:rPr>
        <w:t xml:space="preserve">              </w:t>
      </w:r>
    </w:p>
    <w:p w:rsidR="00221C6F" w:rsidRDefault="00221C6F">
      <w:pPr>
        <w:jc w:val="both"/>
        <w:rPr>
          <w:rFonts w:ascii="Calibri" w:hAnsi="Calibri" w:cs="Calibri"/>
          <w:b/>
          <w:bCs/>
          <w:i/>
          <w:iCs/>
          <w:sz w:val="22"/>
          <w:szCs w:val="22"/>
        </w:rPr>
      </w:pPr>
      <w:r w:rsidRPr="00204567">
        <w:rPr>
          <w:rFonts w:ascii="Calibri" w:hAnsi="Calibri" w:cs="Calibri"/>
          <w:b/>
          <w:bCs/>
          <w:iCs/>
          <w:sz w:val="22"/>
          <w:szCs w:val="22"/>
        </w:rPr>
        <w:t>Напомена</w:t>
      </w:r>
      <w:r w:rsidRPr="00204567">
        <w:rPr>
          <w:rFonts w:ascii="Calibri" w:hAnsi="Calibri" w:cs="Calibri"/>
          <w:b/>
          <w:bCs/>
          <w:iCs/>
          <w:sz w:val="22"/>
          <w:szCs w:val="22"/>
          <w:lang w:val="ru-RU"/>
        </w:rPr>
        <w:t xml:space="preserve"> </w:t>
      </w:r>
      <w:r w:rsidRPr="00204567">
        <w:rPr>
          <w:rFonts w:ascii="Calibri" w:hAnsi="Calibri" w:cs="Calibri"/>
          <w:b/>
          <w:bCs/>
          <w:iCs/>
          <w:sz w:val="22"/>
          <w:szCs w:val="22"/>
        </w:rPr>
        <w:t>уколико је у питању резервисана јавна набавка</w:t>
      </w:r>
    </w:p>
    <w:p w:rsidR="00EE2383" w:rsidRDefault="00EE2383">
      <w:pPr>
        <w:jc w:val="both"/>
        <w:rPr>
          <w:rFonts w:ascii="Calibri" w:hAnsi="Calibri" w:cs="Calibri"/>
          <w:bCs/>
          <w:iCs/>
          <w:sz w:val="22"/>
          <w:szCs w:val="22"/>
        </w:rPr>
      </w:pPr>
      <w:r w:rsidRPr="00EE2383">
        <w:rPr>
          <w:rFonts w:ascii="Calibri" w:hAnsi="Calibri" w:cs="Calibri"/>
          <w:bCs/>
          <w:iCs/>
          <w:sz w:val="22"/>
          <w:szCs w:val="22"/>
        </w:rPr>
        <w:t>Није резервисана јавна набавка.</w:t>
      </w:r>
    </w:p>
    <w:p w:rsidR="0060611A" w:rsidRPr="0060611A" w:rsidRDefault="0060611A">
      <w:pPr>
        <w:jc w:val="both"/>
        <w:rPr>
          <w:rFonts w:ascii="Calibri" w:hAnsi="Calibri" w:cs="Calibri"/>
          <w:bCs/>
          <w:iCs/>
          <w:sz w:val="22"/>
          <w:szCs w:val="22"/>
        </w:rPr>
      </w:pPr>
    </w:p>
    <w:p w:rsidR="0060611A" w:rsidRDefault="0060611A" w:rsidP="0060611A">
      <w:pPr>
        <w:jc w:val="both"/>
        <w:rPr>
          <w:rFonts w:ascii="Calibri" w:hAnsi="Calibri" w:cs="Calibri"/>
          <w:bCs/>
          <w:sz w:val="22"/>
          <w:szCs w:val="22"/>
          <w:lang w:val="sr-Cyrl-CS"/>
        </w:rPr>
      </w:pPr>
      <w:r>
        <w:rPr>
          <w:rFonts w:ascii="Calibri" w:hAnsi="Calibri" w:cs="Calibri"/>
          <w:b/>
          <w:bCs/>
          <w:sz w:val="22"/>
          <w:szCs w:val="22"/>
          <w:lang w:val="sr-Cyrl-CS"/>
        </w:rPr>
        <w:t>4.</w:t>
      </w:r>
      <w:r w:rsidRPr="00C77D9F">
        <w:rPr>
          <w:rFonts w:ascii="Calibri" w:hAnsi="Calibri" w:cs="Calibri"/>
          <w:b/>
          <w:bCs/>
          <w:i/>
          <w:iCs/>
          <w:sz w:val="22"/>
          <w:szCs w:val="22"/>
          <w:lang w:val="sr-Cyrl-CS"/>
        </w:rPr>
        <w:t xml:space="preserve"> </w:t>
      </w:r>
      <w:r w:rsidRPr="00C77D9F">
        <w:rPr>
          <w:rFonts w:ascii="Calibri" w:hAnsi="Calibri" w:cs="Calibri"/>
          <w:b/>
          <w:bCs/>
          <w:sz w:val="22"/>
          <w:szCs w:val="22"/>
          <w:lang w:val="sr-Cyrl-CS"/>
        </w:rPr>
        <w:t>Партије</w:t>
      </w:r>
      <w:r>
        <w:rPr>
          <w:rFonts w:ascii="Calibri" w:hAnsi="Calibri" w:cs="Calibri"/>
          <w:b/>
          <w:bCs/>
          <w:sz w:val="22"/>
          <w:szCs w:val="22"/>
          <w:lang w:val="sr-Cyrl-CS"/>
        </w:rPr>
        <w:t xml:space="preserve"> </w:t>
      </w:r>
    </w:p>
    <w:p w:rsidR="00EE2383" w:rsidRDefault="0060611A" w:rsidP="0060611A">
      <w:pPr>
        <w:jc w:val="both"/>
        <w:rPr>
          <w:rFonts w:ascii="Calibri" w:hAnsi="Calibri" w:cs="Calibri"/>
          <w:bCs/>
          <w:sz w:val="22"/>
          <w:szCs w:val="22"/>
          <w:lang w:val="sr-Cyrl-CS"/>
        </w:rPr>
      </w:pPr>
      <w:r>
        <w:rPr>
          <w:rFonts w:ascii="Calibri" w:hAnsi="Calibri" w:cs="Calibri"/>
          <w:bCs/>
          <w:sz w:val="22"/>
          <w:szCs w:val="22"/>
          <w:lang w:val="sr-Cyrl-CS"/>
        </w:rPr>
        <w:t>Предметна набавка није обликована</w:t>
      </w:r>
      <w:r w:rsidR="000C6A88">
        <w:rPr>
          <w:rFonts w:ascii="Calibri" w:hAnsi="Calibri" w:cs="Calibri"/>
          <w:bCs/>
          <w:sz w:val="22"/>
          <w:szCs w:val="22"/>
          <w:lang w:val="sr-Cyrl-CS"/>
        </w:rPr>
        <w:t xml:space="preserve">  у партије</w:t>
      </w:r>
    </w:p>
    <w:p w:rsidR="0060611A" w:rsidRPr="00EE2383" w:rsidRDefault="0060611A" w:rsidP="0060611A">
      <w:pPr>
        <w:jc w:val="both"/>
        <w:rPr>
          <w:rFonts w:ascii="Calibri" w:hAnsi="Calibri" w:cs="Calibr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 xml:space="preserve">5. Контакт (лице или служба)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Лице  за контакт:</w:t>
      </w:r>
      <w:r w:rsidR="00EE2383">
        <w:rPr>
          <w:rFonts w:ascii="Calibri" w:hAnsi="Calibri" w:cs="Calibri"/>
          <w:sz w:val="22"/>
          <w:szCs w:val="22"/>
        </w:rPr>
        <w:t xml:space="preserve"> Љубинка Коџуловић</w:t>
      </w:r>
      <w:r w:rsidRPr="00C77D9F">
        <w:rPr>
          <w:rFonts w:ascii="Calibri" w:hAnsi="Calibri" w:cs="Calibri"/>
          <w:i/>
          <w:iCs/>
          <w:sz w:val="22"/>
          <w:szCs w:val="22"/>
        </w:rPr>
        <w:t>,</w:t>
      </w:r>
    </w:p>
    <w:p w:rsidR="00221C6F" w:rsidRPr="00CD09F1" w:rsidRDefault="00221C6F">
      <w:pPr>
        <w:jc w:val="both"/>
        <w:rPr>
          <w:rFonts w:ascii="Calibri" w:hAnsi="Calibri" w:cs="Calibri"/>
          <w:bCs/>
          <w:color w:val="auto"/>
          <w:sz w:val="22"/>
          <w:szCs w:val="22"/>
        </w:rPr>
      </w:pPr>
      <w:r w:rsidRPr="00C77D9F">
        <w:rPr>
          <w:rFonts w:ascii="Calibri" w:hAnsi="Calibri" w:cs="Calibri"/>
          <w:sz w:val="22"/>
          <w:szCs w:val="22"/>
          <w:lang w:val="sr-Cyrl-CS"/>
        </w:rPr>
        <w:t>Е - mail адреса</w:t>
      </w:r>
      <w:r w:rsidR="00EE2383">
        <w:rPr>
          <w:rFonts w:ascii="Calibri" w:hAnsi="Calibri" w:cs="Calibri"/>
          <w:sz w:val="22"/>
          <w:szCs w:val="22"/>
          <w:lang w:val="sr-Cyrl-CS"/>
        </w:rPr>
        <w:t xml:space="preserve">: </w:t>
      </w:r>
      <w:r w:rsidR="00CD09F1">
        <w:rPr>
          <w:rFonts w:ascii="Calibri" w:hAnsi="Calibri" w:cs="Calibri"/>
          <w:sz w:val="22"/>
          <w:szCs w:val="22"/>
        </w:rPr>
        <w:t>ljubinka.kodzulovic@gmail.com</w:t>
      </w:r>
    </w:p>
    <w:p w:rsidR="00221C6F" w:rsidRDefault="00221C6F">
      <w:pPr>
        <w:jc w:val="both"/>
        <w:rPr>
          <w:rFonts w:ascii="Calibri" w:hAnsi="Calibri" w:cs="Calibri"/>
          <w:bCs/>
          <w:color w:val="auto"/>
          <w:sz w:val="22"/>
          <w:szCs w:val="22"/>
          <w:lang w:val="sr-Cyrl-CS"/>
        </w:rPr>
      </w:pPr>
    </w:p>
    <w:p w:rsidR="0060611A" w:rsidRDefault="0060611A">
      <w:pPr>
        <w:jc w:val="both"/>
        <w:rPr>
          <w:rFonts w:ascii="Calibri" w:hAnsi="Calibri" w:cs="Calibri"/>
          <w:bCs/>
          <w:color w:val="auto"/>
          <w:sz w:val="22"/>
          <w:szCs w:val="22"/>
          <w:lang w:val="sr-Cyrl-CS"/>
        </w:rPr>
      </w:pPr>
    </w:p>
    <w:p w:rsidR="00AF558C" w:rsidRDefault="00AF558C">
      <w:pPr>
        <w:jc w:val="both"/>
        <w:rPr>
          <w:rFonts w:ascii="Calibri" w:hAnsi="Calibri" w:cs="Calibri"/>
          <w:bCs/>
          <w:color w:val="auto"/>
          <w:sz w:val="22"/>
          <w:szCs w:val="22"/>
          <w:lang w:val="sr-Cyrl-CS"/>
        </w:rPr>
      </w:pPr>
    </w:p>
    <w:p w:rsidR="00D85D1D" w:rsidRPr="00C77D9F" w:rsidRDefault="000C6A88" w:rsidP="00D85D1D">
      <w:pPr>
        <w:shd w:val="clear" w:color="auto" w:fill="C6D9F1"/>
        <w:jc w:val="center"/>
        <w:rPr>
          <w:rFonts w:ascii="Calibri" w:hAnsi="Calibri" w:cs="Calibri"/>
          <w:b/>
          <w:bCs/>
          <w:i/>
          <w:iCs/>
          <w:sz w:val="22"/>
          <w:szCs w:val="22"/>
          <w:lang w:val="ru-RU"/>
        </w:rPr>
      </w:pPr>
      <w:r>
        <w:rPr>
          <w:rFonts w:ascii="Calibri" w:hAnsi="Calibri" w:cs="Calibri"/>
          <w:b/>
          <w:bCs/>
          <w:i/>
          <w:iCs/>
          <w:sz w:val="22"/>
          <w:szCs w:val="22"/>
        </w:rPr>
        <w:t>II</w:t>
      </w:r>
      <w:r w:rsidR="00D85D1D" w:rsidRPr="00C77D9F">
        <w:rPr>
          <w:rFonts w:ascii="Calibri" w:hAnsi="Calibri" w:cs="Calibri"/>
          <w:b/>
          <w:bCs/>
          <w:i/>
          <w:iCs/>
          <w:sz w:val="22"/>
          <w:szCs w:val="22"/>
        </w:rPr>
        <w:t xml:space="preserve"> ВРСТА, ТЕХНИЧКЕ КАРАКТЕРИСТИКЕ, КВАЛИТЕТ, КОЛИЧИНА И ОПИС ДОБАРА,  НАЧИН СПРОВОЂЕЊА КОНТРОЛЕ И ОБЕЗБЕЂИВАЊА ГАРАНЦИЈЕ КВАЛИТЕТА, РОК ИЗВРШЕЊА</w:t>
      </w:r>
      <w:r w:rsidR="00D85D1D">
        <w:rPr>
          <w:rFonts w:ascii="Calibri" w:hAnsi="Calibri" w:cs="Calibri"/>
          <w:b/>
          <w:bCs/>
          <w:i/>
          <w:iCs/>
          <w:sz w:val="22"/>
          <w:szCs w:val="22"/>
        </w:rPr>
        <w:t>,</w:t>
      </w:r>
      <w:r w:rsidR="00D85D1D" w:rsidRPr="00C77D9F">
        <w:rPr>
          <w:rFonts w:ascii="Calibri" w:hAnsi="Calibri" w:cs="Calibri"/>
          <w:b/>
          <w:bCs/>
          <w:i/>
          <w:iCs/>
          <w:sz w:val="22"/>
          <w:szCs w:val="22"/>
        </w:rPr>
        <w:t xml:space="preserve"> ИСПОРУКЕ ДОБАРА, ЕВЕНТУАЛНЕ ДОДАТНЕ УСЛУГЕ И СЛ.</w:t>
      </w:r>
    </w:p>
    <w:p w:rsidR="00D85D1D" w:rsidRDefault="00D85D1D">
      <w:pPr>
        <w:jc w:val="both"/>
        <w:rPr>
          <w:rFonts w:ascii="Calibri" w:hAnsi="Calibri" w:cs="Calibri"/>
          <w:bCs/>
          <w:sz w:val="22"/>
          <w:szCs w:val="22"/>
          <w:lang w:val="sr-Cyrl-CS"/>
        </w:rPr>
      </w:pPr>
    </w:p>
    <w:p w:rsidR="00D85D1D" w:rsidRPr="00811A24" w:rsidRDefault="00D85D1D" w:rsidP="00D85D1D">
      <w:pPr>
        <w:jc w:val="both"/>
        <w:rPr>
          <w:rFonts w:ascii="Calibri" w:hAnsi="Calibri" w:cs="Calibri"/>
          <w:sz w:val="22"/>
          <w:szCs w:val="22"/>
        </w:rPr>
      </w:pPr>
      <w:r w:rsidRPr="00811A24">
        <w:rPr>
          <w:rFonts w:ascii="Calibri" w:hAnsi="Calibri" w:cs="Calibri"/>
          <w:sz w:val="22"/>
          <w:szCs w:val="22"/>
        </w:rPr>
        <w:t>Врста, техничке карактеристике,  квалитет, количина и опис добара дати су у обрасцу понуде која је саставни део конкурсне документације.</w:t>
      </w:r>
    </w:p>
    <w:p w:rsidR="00D85D1D" w:rsidRPr="00811A24" w:rsidRDefault="00063056" w:rsidP="00D85D1D">
      <w:pPr>
        <w:jc w:val="both"/>
        <w:rPr>
          <w:rFonts w:ascii="Calibri" w:hAnsi="Calibri" w:cs="Calibri"/>
          <w:sz w:val="22"/>
          <w:szCs w:val="22"/>
          <w:lang w:val="sr-Cyrl-CS"/>
        </w:rPr>
      </w:pPr>
      <w:r w:rsidRPr="00811A24">
        <w:rPr>
          <w:rFonts w:ascii="Calibri" w:hAnsi="Calibri" w:cs="Calibri"/>
          <w:sz w:val="22"/>
          <w:szCs w:val="22"/>
        </w:rPr>
        <w:t xml:space="preserve">Наручена добра  </w:t>
      </w:r>
      <w:r w:rsidR="006D6A49">
        <w:rPr>
          <w:rFonts w:ascii="Calibri" w:hAnsi="Calibri" w:cs="Calibri"/>
          <w:sz w:val="22"/>
          <w:szCs w:val="22"/>
        </w:rPr>
        <w:t>се испоручују сукцесивно по требовању наручиоца,</w:t>
      </w:r>
      <w:r w:rsidRPr="00811A24">
        <w:rPr>
          <w:rFonts w:ascii="Calibri" w:hAnsi="Calibri" w:cs="Calibri"/>
          <w:sz w:val="22"/>
          <w:szCs w:val="22"/>
        </w:rPr>
        <w:t xml:space="preserve"> </w:t>
      </w:r>
      <w:r w:rsidR="00D85D1D" w:rsidRPr="00811A24">
        <w:rPr>
          <w:rFonts w:ascii="Calibri" w:hAnsi="Calibri" w:cs="Calibri"/>
          <w:sz w:val="22"/>
          <w:szCs w:val="22"/>
        </w:rPr>
        <w:t xml:space="preserve"> </w:t>
      </w:r>
      <w:r w:rsidR="00D85D1D" w:rsidRPr="00811A24">
        <w:rPr>
          <w:rFonts w:ascii="Calibri" w:hAnsi="Calibri" w:cs="Calibri"/>
          <w:i/>
          <w:sz w:val="22"/>
          <w:szCs w:val="22"/>
          <w:lang w:val="sr-Cyrl-CS"/>
        </w:rPr>
        <w:t>F-co</w:t>
      </w:r>
      <w:r w:rsidR="00F16065" w:rsidRPr="00811A24">
        <w:rPr>
          <w:rFonts w:ascii="Calibri" w:hAnsi="Calibri" w:cs="Calibri"/>
          <w:sz w:val="22"/>
          <w:szCs w:val="22"/>
          <w:lang w:val="sr-Cyrl-CS"/>
        </w:rPr>
        <w:t xml:space="preserve"> , </w:t>
      </w:r>
      <w:r w:rsidRPr="00811A24">
        <w:rPr>
          <w:rFonts w:ascii="Calibri" w:hAnsi="Calibri" w:cs="Calibri"/>
          <w:sz w:val="22"/>
          <w:szCs w:val="22"/>
          <w:lang w:val="sr-Cyrl-CS"/>
        </w:rPr>
        <w:t xml:space="preserve">магацин наручиоца, </w:t>
      </w:r>
      <w:r w:rsidR="00D85D1D" w:rsidRPr="00811A24">
        <w:rPr>
          <w:rFonts w:ascii="Calibri" w:hAnsi="Calibri" w:cs="Calibri"/>
          <w:sz w:val="22"/>
          <w:szCs w:val="22"/>
          <w:lang w:val="sr-Cyrl-CS"/>
        </w:rPr>
        <w:t>Дом за смештај  и негу старих лица Прокупље, ул. Арсеније Чарнојевића 51.</w:t>
      </w:r>
    </w:p>
    <w:p w:rsidR="00D85D1D" w:rsidRDefault="00063056" w:rsidP="00D85D1D">
      <w:pPr>
        <w:jc w:val="both"/>
        <w:rPr>
          <w:rFonts w:ascii="Calibri" w:hAnsi="Calibri" w:cs="Calibri"/>
          <w:sz w:val="22"/>
          <w:szCs w:val="22"/>
        </w:rPr>
      </w:pPr>
      <w:r w:rsidRPr="00811A24">
        <w:rPr>
          <w:rFonts w:ascii="Calibri" w:hAnsi="Calibri" w:cs="Calibri"/>
          <w:sz w:val="22"/>
          <w:szCs w:val="22"/>
        </w:rPr>
        <w:t xml:space="preserve">Контрола квалитета испоручених добара ће се вршити приликом преузимања добара од стране Наручиоца. </w:t>
      </w:r>
    </w:p>
    <w:p w:rsidR="008E5D96" w:rsidRDefault="008E5D96" w:rsidP="00D85D1D">
      <w:pPr>
        <w:jc w:val="both"/>
        <w:rPr>
          <w:rFonts w:ascii="Calibri" w:hAnsi="Calibri" w:cs="Calibri"/>
          <w:sz w:val="22"/>
          <w:szCs w:val="22"/>
        </w:rPr>
      </w:pPr>
    </w:p>
    <w:p w:rsidR="008E5D96" w:rsidRDefault="008E5D96" w:rsidP="008E5D96">
      <w:pPr>
        <w:jc w:val="both"/>
        <w:rPr>
          <w:rFonts w:asciiTheme="minorHAnsi" w:hAnsiTheme="minorHAnsi" w:cstheme="minorHAnsi"/>
          <w:sz w:val="22"/>
          <w:szCs w:val="22"/>
          <w:lang w:val="sr-Cyrl-CS"/>
        </w:rPr>
      </w:pPr>
      <w:r w:rsidRPr="008E5D96">
        <w:rPr>
          <w:rFonts w:ascii="Calibri" w:hAnsi="Calibri" w:cs="Calibri"/>
          <w:sz w:val="22"/>
          <w:szCs w:val="22"/>
          <w:lang w:val="sr-Cyrl-CS"/>
        </w:rPr>
        <w:t xml:space="preserve">Добра морају бити упакована у оригиналној произвођачкој амбалажи, која одговара технолошким захтевима при чему су индивидуална транспортна паковања затворена тако да су обезбеђена од оштећења, расипања, испаравања и других промена. </w:t>
      </w:r>
    </w:p>
    <w:p w:rsidR="008E5D96" w:rsidRDefault="008E5D96" w:rsidP="008E5D96">
      <w:pPr>
        <w:jc w:val="both"/>
        <w:rPr>
          <w:rFonts w:asciiTheme="minorHAnsi" w:hAnsiTheme="minorHAnsi" w:cstheme="minorHAnsi"/>
          <w:sz w:val="22"/>
          <w:szCs w:val="22"/>
          <w:lang w:val="sr-Cyrl-CS"/>
        </w:rPr>
      </w:pPr>
    </w:p>
    <w:p w:rsidR="008E5D96" w:rsidRDefault="008E5D96" w:rsidP="008E5D96">
      <w:pPr>
        <w:jc w:val="both"/>
        <w:rPr>
          <w:rFonts w:ascii="Arial" w:hAnsi="Arial" w:cs="Arial"/>
          <w:i/>
          <w:lang w:val="sr-Cyrl-CS"/>
        </w:rPr>
      </w:pPr>
      <w:r w:rsidRPr="008E5D96">
        <w:rPr>
          <w:rFonts w:ascii="Calibri" w:hAnsi="Calibri" w:cs="Calibri"/>
          <w:sz w:val="22"/>
          <w:szCs w:val="22"/>
        </w:rPr>
        <w:t>Приликом сваке испоруке добара - производа понуђач је дужан да достави производ са декларацијом на којој  се јасно види датум истека рока трајања,</w:t>
      </w:r>
      <w:r w:rsidR="000C6A88">
        <w:rPr>
          <w:rFonts w:ascii="Calibri" w:hAnsi="Calibri" w:cs="Calibri"/>
          <w:sz w:val="22"/>
          <w:szCs w:val="22"/>
        </w:rPr>
        <w:t xml:space="preserve"> </w:t>
      </w:r>
      <w:r w:rsidRPr="008E5D96">
        <w:rPr>
          <w:rFonts w:ascii="Calibri" w:hAnsi="Calibri" w:cs="Calibri"/>
          <w:sz w:val="22"/>
          <w:szCs w:val="22"/>
        </w:rPr>
        <w:t>назив произвођача, услови чувања и састав производа</w:t>
      </w:r>
      <w:r w:rsidRPr="008E5D96">
        <w:rPr>
          <w:rFonts w:ascii="Calibri" w:hAnsi="Calibri" w:cs="Calibri"/>
          <w:sz w:val="22"/>
          <w:szCs w:val="22"/>
          <w:lang w:val="sr-Cyrl-CS"/>
        </w:rPr>
        <w:t xml:space="preserve">, упутство за употребу, </w:t>
      </w:r>
      <w:r w:rsidRPr="008E5D96">
        <w:rPr>
          <w:rFonts w:ascii="Calibri" w:hAnsi="Calibri" w:cs="Calibri"/>
          <w:sz w:val="22"/>
          <w:szCs w:val="22"/>
        </w:rPr>
        <w:t xml:space="preserve"> као и  потврд</w:t>
      </w:r>
      <w:r w:rsidRPr="008E5D96">
        <w:rPr>
          <w:rFonts w:ascii="Calibri" w:hAnsi="Calibri" w:cs="Calibri"/>
          <w:sz w:val="22"/>
          <w:szCs w:val="22"/>
          <w:lang w:val="sr-Cyrl-CS"/>
        </w:rPr>
        <w:t>а</w:t>
      </w:r>
      <w:r w:rsidRPr="008E5D96">
        <w:rPr>
          <w:rFonts w:ascii="Calibri" w:hAnsi="Calibri" w:cs="Calibri"/>
          <w:sz w:val="22"/>
          <w:szCs w:val="22"/>
        </w:rPr>
        <w:t xml:space="preserve"> </w:t>
      </w:r>
      <w:r w:rsidRPr="008E5D96">
        <w:rPr>
          <w:rFonts w:ascii="Calibri" w:hAnsi="Calibri" w:cs="Calibri"/>
          <w:sz w:val="22"/>
          <w:szCs w:val="22"/>
          <w:lang w:val="sr-Cyrl-CS"/>
        </w:rPr>
        <w:t xml:space="preserve">квалитета, односно  </w:t>
      </w:r>
      <w:r w:rsidRPr="008E5D96">
        <w:rPr>
          <w:rFonts w:ascii="Calibri" w:hAnsi="Calibri" w:cs="Calibri"/>
          <w:sz w:val="22"/>
          <w:szCs w:val="22"/>
        </w:rPr>
        <w:t>исправности производа</w:t>
      </w:r>
      <w:r w:rsidRPr="00B43DCF">
        <w:rPr>
          <w:rFonts w:ascii="Arial" w:hAnsi="Arial" w:cs="Arial"/>
          <w:i/>
          <w:lang w:val="sr-Cyrl-CS"/>
        </w:rPr>
        <w:t>.</w:t>
      </w:r>
    </w:p>
    <w:p w:rsidR="000C6A88" w:rsidRPr="00811A24" w:rsidRDefault="000C6A88" w:rsidP="000C6A88">
      <w:pPr>
        <w:rPr>
          <w:rFonts w:asciiTheme="minorHAnsi" w:hAnsiTheme="minorHAnsi" w:cstheme="minorHAnsi"/>
          <w:sz w:val="22"/>
          <w:szCs w:val="22"/>
        </w:rPr>
      </w:pPr>
      <w:r w:rsidRPr="00811A24">
        <w:rPr>
          <w:rFonts w:asciiTheme="minorHAnsi" w:hAnsiTheme="minorHAnsi" w:cstheme="minorHAnsi"/>
          <w:sz w:val="22"/>
          <w:szCs w:val="22"/>
        </w:rPr>
        <w:t xml:space="preserve">Понуђена добра приликом испоруке морају бити у оригиналном паковању произвођача  и морају имати декларацију на српском језику која садржи податке у складу са законом и осталим прописима који регулишу ову област, у супротном испорука ће бити враћена, а понуђач ће сносити </w:t>
      </w:r>
      <w:r w:rsidRPr="00811A24">
        <w:rPr>
          <w:rFonts w:asciiTheme="minorHAnsi" w:hAnsiTheme="minorHAnsi" w:cstheme="minorHAnsi"/>
          <w:sz w:val="22"/>
          <w:szCs w:val="22"/>
        </w:rPr>
        <w:lastRenderedPageBreak/>
        <w:t>последице предвиђене законом и закљученим Уговором о јавној набавци у вези са предметним поступком јавне набавке.</w:t>
      </w:r>
    </w:p>
    <w:p w:rsidR="000C6A88" w:rsidRPr="008E5D96" w:rsidRDefault="000C6A88" w:rsidP="008E5D96">
      <w:pPr>
        <w:jc w:val="both"/>
        <w:rPr>
          <w:rFonts w:ascii="Calibri" w:hAnsi="Calibri" w:cs="Calibri"/>
          <w:sz w:val="22"/>
          <w:szCs w:val="22"/>
          <w:lang w:val="sr-Cyrl-CS"/>
        </w:rPr>
      </w:pPr>
    </w:p>
    <w:p w:rsidR="00D85D1D" w:rsidRPr="00811A24" w:rsidRDefault="00D85D1D" w:rsidP="00D85D1D">
      <w:pPr>
        <w:jc w:val="both"/>
        <w:rPr>
          <w:rFonts w:ascii="Calibri" w:hAnsi="Calibri" w:cs="Calibri"/>
          <w:sz w:val="22"/>
          <w:szCs w:val="22"/>
          <w:lang w:val="sr-Cyrl-CS"/>
        </w:rPr>
      </w:pPr>
      <w:r w:rsidRPr="00811A24">
        <w:rPr>
          <w:rFonts w:ascii="Calibri" w:hAnsi="Calibri" w:cs="Calibri"/>
          <w:sz w:val="22"/>
          <w:szCs w:val="22"/>
          <w:lang w:val="sr-Cyrl-CS"/>
        </w:rPr>
        <w:t>У случају утврђених недостатака у квалитету и квантитету испоручених добара, понуђач је дужан да одмах по позиву и не дуже од 48 часова, испоручено добро заменити новим.</w:t>
      </w:r>
    </w:p>
    <w:p w:rsidR="00811A24" w:rsidRDefault="00811A24" w:rsidP="00811A24">
      <w:pPr>
        <w:rPr>
          <w:sz w:val="22"/>
          <w:szCs w:val="22"/>
        </w:rPr>
      </w:pPr>
    </w:p>
    <w:p w:rsidR="00811A24" w:rsidRDefault="00811A24" w:rsidP="00811A24">
      <w:pPr>
        <w:rPr>
          <w:rFonts w:asciiTheme="minorHAnsi" w:hAnsiTheme="minorHAnsi" w:cstheme="minorHAnsi"/>
          <w:sz w:val="22"/>
          <w:szCs w:val="22"/>
        </w:rPr>
      </w:pPr>
      <w:r w:rsidRPr="00811A24">
        <w:rPr>
          <w:rFonts w:asciiTheme="minorHAnsi" w:hAnsiTheme="minorHAnsi" w:cstheme="minorHAnsi"/>
          <w:sz w:val="22"/>
          <w:szCs w:val="22"/>
        </w:rPr>
        <w:t>-Рок испоруке је максимално 3 дана од пријема поруџбенице.</w:t>
      </w:r>
    </w:p>
    <w:p w:rsidR="0060611A" w:rsidRPr="0060611A" w:rsidRDefault="0060611A" w:rsidP="00811A24">
      <w:pPr>
        <w:rPr>
          <w:rFonts w:asciiTheme="minorHAnsi" w:hAnsiTheme="minorHAnsi" w:cstheme="minorHAnsi"/>
          <w:sz w:val="22"/>
          <w:szCs w:val="22"/>
        </w:rPr>
      </w:pPr>
    </w:p>
    <w:p w:rsidR="00221C6F" w:rsidRPr="00C77D9F" w:rsidRDefault="000C6A88">
      <w:pPr>
        <w:shd w:val="clear" w:color="auto" w:fill="C6D9F1"/>
        <w:jc w:val="center"/>
        <w:rPr>
          <w:rFonts w:ascii="Calibri" w:hAnsi="Calibri" w:cs="Calibri"/>
          <w:b/>
          <w:bCs/>
          <w:i/>
          <w:iCs/>
          <w:sz w:val="22"/>
          <w:szCs w:val="22"/>
        </w:rPr>
      </w:pPr>
      <w:r>
        <w:rPr>
          <w:rFonts w:ascii="Calibri" w:hAnsi="Calibri" w:cs="Calibri"/>
          <w:b/>
          <w:bCs/>
          <w:i/>
          <w:iCs/>
          <w:sz w:val="22"/>
          <w:szCs w:val="22"/>
        </w:rPr>
        <w:t>III</w:t>
      </w:r>
      <w:r w:rsidRPr="000C6A88">
        <w:rPr>
          <w:rFonts w:ascii="Calibri" w:hAnsi="Calibri" w:cs="Calibri"/>
          <w:b/>
          <w:bCs/>
          <w:i/>
          <w:iCs/>
          <w:sz w:val="22"/>
          <w:szCs w:val="22"/>
        </w:rPr>
        <w:t xml:space="preserve"> </w:t>
      </w:r>
      <w:r w:rsidR="00221C6F" w:rsidRPr="00C77D9F">
        <w:rPr>
          <w:rFonts w:ascii="Calibri" w:hAnsi="Calibri" w:cs="Calibri"/>
          <w:b/>
          <w:bCs/>
          <w:i/>
          <w:iCs/>
          <w:sz w:val="22"/>
          <w:szCs w:val="22"/>
        </w:rPr>
        <w:t>ТЕХНИЧКА ДОКУМЕНТАЦИЈА И ПЛАНОВИ, ОДНОСНО ДОКУМЕНТАЦИЈА О КРЕДИТНОЈ СПОСОБНОСТИ НАРУЧИОЦА У СЛУЧАЈУ ЈАВНЕ НАБАВКЕ ФИНАНСИЈСКИХ УСЛУГА</w:t>
      </w:r>
    </w:p>
    <w:p w:rsidR="00221C6F" w:rsidRPr="00C77D9F" w:rsidRDefault="00221C6F">
      <w:pPr>
        <w:shd w:val="clear" w:color="auto" w:fill="C6D9F1"/>
        <w:jc w:val="center"/>
        <w:rPr>
          <w:rFonts w:ascii="Calibri" w:hAnsi="Calibri" w:cs="Calibri"/>
          <w:b/>
          <w:bCs/>
          <w:i/>
          <w:iCs/>
          <w:sz w:val="22"/>
          <w:szCs w:val="22"/>
        </w:rPr>
      </w:pPr>
    </w:p>
    <w:p w:rsidR="00221C6F" w:rsidRDefault="00221C6F">
      <w:pPr>
        <w:rPr>
          <w:rFonts w:ascii="Calibri" w:hAnsi="Calibri" w:cs="Calibri"/>
          <w:b/>
          <w:bCs/>
          <w:i/>
          <w:iCs/>
          <w:sz w:val="22"/>
          <w:szCs w:val="22"/>
        </w:rPr>
      </w:pPr>
    </w:p>
    <w:p w:rsidR="00C650B4" w:rsidRPr="00C650B4" w:rsidRDefault="00C650B4">
      <w:pPr>
        <w:rPr>
          <w:rFonts w:ascii="Calibri" w:hAnsi="Calibri" w:cs="Calibri"/>
          <w:b/>
          <w:bCs/>
          <w:iCs/>
          <w:sz w:val="22"/>
          <w:szCs w:val="22"/>
        </w:rPr>
      </w:pPr>
      <w:r w:rsidRPr="00C650B4">
        <w:rPr>
          <w:rFonts w:ascii="Calibri" w:hAnsi="Calibri" w:cs="Calibri"/>
          <w:bCs/>
          <w:iCs/>
          <w:sz w:val="22"/>
          <w:szCs w:val="22"/>
        </w:rPr>
        <w:t>Не</w:t>
      </w:r>
      <w:r w:rsidR="00602170">
        <w:rPr>
          <w:rFonts w:ascii="Calibri" w:hAnsi="Calibri" w:cs="Calibri"/>
          <w:bCs/>
          <w:iCs/>
          <w:sz w:val="22"/>
          <w:szCs w:val="22"/>
        </w:rPr>
        <w:t xml:space="preserve"> постоје.</w:t>
      </w:r>
    </w:p>
    <w:p w:rsidR="00221C6F" w:rsidRDefault="00221C6F">
      <w:pPr>
        <w:rPr>
          <w:rFonts w:ascii="Calibri" w:hAnsi="Calibri" w:cs="Calibri"/>
          <w:i/>
          <w:iCs/>
          <w:sz w:val="22"/>
          <w:szCs w:val="22"/>
        </w:rPr>
      </w:pPr>
    </w:p>
    <w:p w:rsidR="0060611A" w:rsidRDefault="0060611A">
      <w:pPr>
        <w:rPr>
          <w:rFonts w:ascii="Calibri" w:hAnsi="Calibri" w:cs="Calibri"/>
          <w:i/>
          <w:iCs/>
          <w:sz w:val="22"/>
          <w:szCs w:val="22"/>
        </w:rPr>
      </w:pPr>
    </w:p>
    <w:p w:rsidR="0060611A" w:rsidRPr="00B82049" w:rsidRDefault="0060611A" w:rsidP="0060611A">
      <w:pPr>
        <w:shd w:val="clear" w:color="auto" w:fill="C6D9F1"/>
        <w:jc w:val="center"/>
        <w:rPr>
          <w:rFonts w:ascii="Calibri" w:hAnsi="Calibri" w:cs="Calibri"/>
          <w:b/>
          <w:bCs/>
          <w:i/>
          <w:iCs/>
          <w:sz w:val="22"/>
          <w:szCs w:val="22"/>
        </w:rPr>
      </w:pPr>
      <w:r w:rsidRPr="00B82049">
        <w:rPr>
          <w:rFonts w:ascii="Calibri" w:hAnsi="Calibri" w:cs="Calibri"/>
          <w:b/>
          <w:bCs/>
          <w:i/>
          <w:iCs/>
          <w:sz w:val="22"/>
          <w:szCs w:val="22"/>
        </w:rPr>
        <w:t>IV  УСЛОВИ ЗА УЧЕШЋЕ У ПОСТУПКУ ЈАВНЕ НАБАВКЕ ИЗ ЧЛ. 75. И 76. ЗЈН И УПУТСТВО КАКО СЕ ДОКАЗУЈЕ ИСПУЊЕНОСТ ТИХ УСЛОВА</w:t>
      </w:r>
    </w:p>
    <w:p w:rsidR="0060611A" w:rsidRPr="00B82049" w:rsidRDefault="0060611A" w:rsidP="0060611A">
      <w:pPr>
        <w:jc w:val="center"/>
        <w:rPr>
          <w:rFonts w:ascii="Calibri" w:eastAsia="TimesNewRomanPSMT" w:hAnsi="Calibri" w:cs="Calibri"/>
          <w:bCs/>
          <w:color w:val="auto"/>
          <w:sz w:val="22"/>
          <w:szCs w:val="22"/>
        </w:rPr>
      </w:pPr>
    </w:p>
    <w:p w:rsidR="0060611A" w:rsidRPr="00B82049" w:rsidRDefault="0060611A" w:rsidP="0060611A">
      <w:pPr>
        <w:jc w:val="center"/>
        <w:rPr>
          <w:rFonts w:ascii="Calibri" w:eastAsia="TimesNewRomanPSMT" w:hAnsi="Calibri" w:cs="Calibri"/>
          <w:bCs/>
          <w:color w:val="auto"/>
          <w:sz w:val="22"/>
          <w:szCs w:val="22"/>
          <w:lang w:val="sr-Cyrl-CS"/>
        </w:rPr>
      </w:pPr>
      <w:r>
        <w:rPr>
          <w:rFonts w:ascii="Calibri" w:eastAsia="TimesNewRomanPSMT" w:hAnsi="Calibri" w:cs="Calibri"/>
          <w:bCs/>
          <w:color w:val="auto"/>
          <w:sz w:val="22"/>
          <w:szCs w:val="22"/>
          <w:lang w:val="sr-Cyrl-CS"/>
        </w:rPr>
        <w:t>ОБАВЕЗНИ УСЛОВИ</w:t>
      </w:r>
    </w:p>
    <w:p w:rsidR="0060611A" w:rsidRPr="00B82049" w:rsidRDefault="0060611A" w:rsidP="0060611A">
      <w:pPr>
        <w:jc w:val="center"/>
        <w:rPr>
          <w:rFonts w:ascii="Calibri" w:hAnsi="Calibri" w:cs="Calibri"/>
          <w:b/>
          <w:bCs/>
          <w:i/>
          <w:iCs/>
          <w:sz w:val="22"/>
          <w:szCs w:val="22"/>
        </w:rPr>
      </w:pPr>
    </w:p>
    <w:p w:rsidR="0060611A" w:rsidRPr="00B82049" w:rsidRDefault="0060611A" w:rsidP="0060611A">
      <w:pPr>
        <w:pStyle w:val="ListParagraph"/>
        <w:tabs>
          <w:tab w:val="left" w:pos="680"/>
        </w:tabs>
        <w:ind w:left="0"/>
        <w:jc w:val="both"/>
        <w:rPr>
          <w:rFonts w:ascii="Calibri" w:hAnsi="Calibri" w:cs="Calibri"/>
          <w:sz w:val="22"/>
          <w:szCs w:val="22"/>
        </w:rPr>
      </w:pPr>
      <w:r w:rsidRPr="00B82049">
        <w:rPr>
          <w:rFonts w:ascii="Calibri" w:hAnsi="Calibri" w:cs="Calibri"/>
          <w:iCs/>
          <w:sz w:val="22"/>
          <w:szCs w:val="22"/>
        </w:rPr>
        <w:t xml:space="preserve">Право на учешће у поступку предметне јавне набавке има понуђач који испуњава </w:t>
      </w:r>
      <w:r w:rsidRPr="00B82049">
        <w:rPr>
          <w:rFonts w:ascii="Calibri" w:hAnsi="Calibri" w:cs="Calibri"/>
          <w:b/>
          <w:iCs/>
          <w:sz w:val="22"/>
          <w:szCs w:val="22"/>
        </w:rPr>
        <w:t>обавезне услове</w:t>
      </w:r>
      <w:r w:rsidRPr="00B82049">
        <w:rPr>
          <w:rFonts w:ascii="Calibri" w:hAnsi="Calibri" w:cs="Calibri"/>
          <w:iCs/>
          <w:sz w:val="22"/>
          <w:szCs w:val="22"/>
        </w:rPr>
        <w:t xml:space="preserve"> за учешће, дефинисане чланом 75. ЗЈН, </w:t>
      </w:r>
      <w:r>
        <w:rPr>
          <w:rFonts w:ascii="Calibri" w:hAnsi="Calibri" w:cs="Calibri"/>
          <w:iCs/>
          <w:sz w:val="22"/>
          <w:szCs w:val="22"/>
          <w:lang w:val="sr-Cyrl-CS"/>
        </w:rPr>
        <w:t>a</w:t>
      </w:r>
      <w:r w:rsidRPr="00B82049">
        <w:rPr>
          <w:rFonts w:ascii="Calibri" w:hAnsi="Calibri" w:cs="Calibri"/>
          <w:iCs/>
          <w:sz w:val="22"/>
          <w:szCs w:val="22"/>
          <w:lang w:val="sr-Cyrl-CS"/>
        </w:rPr>
        <w:t xml:space="preserve"> и</w:t>
      </w:r>
      <w:r w:rsidRPr="00B82049">
        <w:rPr>
          <w:rFonts w:ascii="Calibri" w:hAnsi="Calibri" w:cs="Calibri"/>
          <w:sz w:val="22"/>
          <w:szCs w:val="22"/>
        </w:rPr>
        <w:t xml:space="preserve">спуњеност </w:t>
      </w:r>
      <w:r w:rsidRPr="00B82049">
        <w:rPr>
          <w:rFonts w:ascii="Calibri" w:hAnsi="Calibri" w:cs="Calibri"/>
          <w:b/>
          <w:sz w:val="22"/>
          <w:szCs w:val="22"/>
        </w:rPr>
        <w:t xml:space="preserve">обавезних </w:t>
      </w:r>
      <w:r w:rsidRPr="00B82049">
        <w:rPr>
          <w:rFonts w:ascii="Calibri" w:hAnsi="Calibri" w:cs="Calibri"/>
          <w:b/>
          <w:sz w:val="22"/>
          <w:szCs w:val="22"/>
          <w:lang w:val="sr-Cyrl-CS"/>
        </w:rPr>
        <w:t>услов</w:t>
      </w:r>
      <w:r>
        <w:rPr>
          <w:rFonts w:ascii="Calibri" w:hAnsi="Calibri" w:cs="Calibri"/>
          <w:b/>
          <w:sz w:val="22"/>
          <w:szCs w:val="22"/>
          <w:lang w:val="sr-Cyrl-CS"/>
        </w:rPr>
        <w:t>a</w:t>
      </w:r>
      <w:r w:rsidRPr="00B82049">
        <w:rPr>
          <w:rFonts w:ascii="Calibri" w:hAnsi="Calibri" w:cs="Calibri"/>
          <w:b/>
          <w:sz w:val="22"/>
          <w:szCs w:val="22"/>
          <w:lang w:val="sr-Cyrl-CS"/>
        </w:rPr>
        <w:t xml:space="preserve"> </w:t>
      </w:r>
      <w:r w:rsidRPr="00B82049">
        <w:rPr>
          <w:rFonts w:ascii="Calibri" w:hAnsi="Calibri" w:cs="Calibri"/>
          <w:sz w:val="22"/>
          <w:szCs w:val="22"/>
        </w:rPr>
        <w:t xml:space="preserve">за учешће у поступку предметне јавне набавке, </w:t>
      </w:r>
      <w:r w:rsidRPr="00B82049">
        <w:rPr>
          <w:rFonts w:ascii="Calibri" w:hAnsi="Calibri" w:cs="Calibri"/>
          <w:sz w:val="22"/>
          <w:szCs w:val="22"/>
          <w:lang w:val="sr-Cyrl-CS"/>
        </w:rPr>
        <w:t>понуђ</w:t>
      </w:r>
      <w:r>
        <w:rPr>
          <w:rFonts w:ascii="Calibri" w:hAnsi="Calibri" w:cs="Calibri"/>
          <w:sz w:val="22"/>
          <w:szCs w:val="22"/>
          <w:lang w:val="sr-Cyrl-CS"/>
        </w:rPr>
        <w:t>a</w:t>
      </w:r>
      <w:r w:rsidRPr="00B82049">
        <w:rPr>
          <w:rFonts w:ascii="Calibri" w:hAnsi="Calibri" w:cs="Calibri"/>
          <w:sz w:val="22"/>
          <w:szCs w:val="22"/>
          <w:lang w:val="sr-Cyrl-CS"/>
        </w:rPr>
        <w:t>ч док</w:t>
      </w:r>
      <w:r>
        <w:rPr>
          <w:rFonts w:ascii="Calibri" w:hAnsi="Calibri" w:cs="Calibri"/>
          <w:sz w:val="22"/>
          <w:szCs w:val="22"/>
          <w:lang w:val="sr-Cyrl-CS"/>
        </w:rPr>
        <w:t>a</w:t>
      </w:r>
      <w:r w:rsidRPr="00B82049">
        <w:rPr>
          <w:rFonts w:ascii="Calibri" w:hAnsi="Calibri" w:cs="Calibri"/>
          <w:sz w:val="22"/>
          <w:szCs w:val="22"/>
          <w:lang w:val="sr-Cyrl-CS"/>
        </w:rPr>
        <w:t>зује н</w:t>
      </w:r>
      <w:r>
        <w:rPr>
          <w:rFonts w:ascii="Calibri" w:hAnsi="Calibri" w:cs="Calibri"/>
          <w:sz w:val="22"/>
          <w:szCs w:val="22"/>
          <w:lang w:val="sr-Cyrl-CS"/>
        </w:rPr>
        <w:t>a</w:t>
      </w:r>
      <w:r w:rsidRPr="00B82049">
        <w:rPr>
          <w:rFonts w:ascii="Calibri" w:hAnsi="Calibri" w:cs="Calibri"/>
          <w:sz w:val="22"/>
          <w:szCs w:val="22"/>
          <w:lang w:val="sr-Cyrl-CS"/>
        </w:rPr>
        <w:t xml:space="preserve"> н</w:t>
      </w:r>
      <w:r>
        <w:rPr>
          <w:rFonts w:ascii="Calibri" w:hAnsi="Calibri" w:cs="Calibri"/>
          <w:sz w:val="22"/>
          <w:szCs w:val="22"/>
          <w:lang w:val="sr-Cyrl-CS"/>
        </w:rPr>
        <w:t>a</w:t>
      </w:r>
      <w:r w:rsidRPr="00B82049">
        <w:rPr>
          <w:rFonts w:ascii="Calibri" w:hAnsi="Calibri" w:cs="Calibri"/>
          <w:sz w:val="22"/>
          <w:szCs w:val="22"/>
          <w:lang w:val="sr-Cyrl-CS"/>
        </w:rPr>
        <w:t>чин дефинис</w:t>
      </w:r>
      <w:r>
        <w:rPr>
          <w:rFonts w:ascii="Calibri" w:hAnsi="Calibri" w:cs="Calibri"/>
          <w:sz w:val="22"/>
          <w:szCs w:val="22"/>
          <w:lang w:val="sr-Cyrl-CS"/>
        </w:rPr>
        <w:t>a</w:t>
      </w:r>
      <w:r w:rsidRPr="00B82049">
        <w:rPr>
          <w:rFonts w:ascii="Calibri" w:hAnsi="Calibri" w:cs="Calibri"/>
          <w:sz w:val="22"/>
          <w:szCs w:val="22"/>
          <w:lang w:val="sr-Cyrl-CS"/>
        </w:rPr>
        <w:t>н у следећој т</w:t>
      </w:r>
      <w:r>
        <w:rPr>
          <w:rFonts w:ascii="Calibri" w:hAnsi="Calibri" w:cs="Calibri"/>
          <w:sz w:val="22"/>
          <w:szCs w:val="22"/>
          <w:lang w:val="sr-Cyrl-CS"/>
        </w:rPr>
        <w:t>aб</w:t>
      </w:r>
      <w:r w:rsidRPr="00B82049">
        <w:rPr>
          <w:rFonts w:ascii="Calibri" w:hAnsi="Calibri" w:cs="Calibri"/>
          <w:sz w:val="22"/>
          <w:szCs w:val="22"/>
          <w:lang w:val="sr-Cyrl-CS"/>
        </w:rPr>
        <w:t xml:space="preserve">ели, </w:t>
      </w:r>
      <w:r w:rsidRPr="00B82049">
        <w:rPr>
          <w:rFonts w:ascii="Calibri" w:hAnsi="Calibri" w:cs="Calibri"/>
          <w:b/>
          <w:sz w:val="22"/>
          <w:szCs w:val="22"/>
          <w:lang w:val="sr-Cyrl-CS"/>
        </w:rPr>
        <w:t>и то:</w:t>
      </w:r>
    </w:p>
    <w:p w:rsidR="0060611A" w:rsidRPr="00B82049" w:rsidRDefault="0060611A" w:rsidP="0060611A">
      <w:pPr>
        <w:pStyle w:val="ListParagraph"/>
        <w:tabs>
          <w:tab w:val="left" w:pos="680"/>
        </w:tabs>
        <w:ind w:left="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4122"/>
        <w:gridCol w:w="4524"/>
      </w:tblGrid>
      <w:tr w:rsidR="0060611A" w:rsidRPr="00B82049" w:rsidTr="0060611A">
        <w:trPr>
          <w:trHeight w:val="548"/>
        </w:trPr>
        <w:tc>
          <w:tcPr>
            <w:tcW w:w="596" w:type="dxa"/>
            <w:shd w:val="clear" w:color="auto" w:fill="C6D9F1"/>
          </w:tcPr>
          <w:p w:rsidR="0060611A" w:rsidRPr="00B82049" w:rsidRDefault="0060611A" w:rsidP="0060611A">
            <w:pPr>
              <w:suppressAutoHyphens w:val="0"/>
              <w:spacing w:line="240" w:lineRule="auto"/>
              <w:contextualSpacing/>
              <w:rPr>
                <w:rFonts w:ascii="Calibri" w:hAnsi="Calibri" w:cs="Calibri"/>
                <w:color w:val="auto"/>
                <w:sz w:val="22"/>
                <w:szCs w:val="22"/>
                <w:lang w:val="sr-Cyrl-CS"/>
              </w:rPr>
            </w:pPr>
          </w:p>
          <w:p w:rsidR="0060611A" w:rsidRPr="00B82049" w:rsidRDefault="0060611A" w:rsidP="0060611A">
            <w:pPr>
              <w:suppressAutoHyphens w:val="0"/>
              <w:spacing w:line="240" w:lineRule="auto"/>
              <w:contextualSpacing/>
              <w:rPr>
                <w:rFonts w:ascii="Calibri" w:hAnsi="Calibri" w:cs="Calibri"/>
                <w:color w:val="auto"/>
                <w:sz w:val="22"/>
                <w:szCs w:val="22"/>
                <w:lang w:val="sr-Cyrl-CS"/>
              </w:rPr>
            </w:pPr>
            <w:r>
              <w:rPr>
                <w:rFonts w:ascii="Calibri" w:hAnsi="Calibri" w:cs="Calibri"/>
                <w:color w:val="auto"/>
                <w:sz w:val="22"/>
                <w:szCs w:val="22"/>
                <w:lang w:val="sr-Cyrl-CS"/>
              </w:rPr>
              <w:t>Р.бр</w:t>
            </w:r>
          </w:p>
        </w:tc>
        <w:tc>
          <w:tcPr>
            <w:tcW w:w="4122"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ОБАВЕЗНИ УСЛОВИ</w:t>
            </w:r>
          </w:p>
        </w:tc>
        <w:tc>
          <w:tcPr>
            <w:tcW w:w="4524" w:type="dxa"/>
            <w:shd w:val="clear" w:color="auto" w:fill="C6D9F1"/>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rPr>
              <w:t xml:space="preserve">НАЧИН </w:t>
            </w:r>
            <w:r>
              <w:rPr>
                <w:rFonts w:ascii="Calibri" w:hAnsi="Calibri" w:cs="Calibri"/>
                <w:color w:val="auto"/>
                <w:sz w:val="22"/>
                <w:szCs w:val="22"/>
                <w:lang w:val="sr-Cyrl-CS"/>
              </w:rPr>
              <w:t>ДОКАЗИВАЊА</w:t>
            </w:r>
          </w:p>
        </w:tc>
      </w:tr>
      <w:tr w:rsidR="0060611A" w:rsidRPr="00B82049" w:rsidTr="0060611A">
        <w:tc>
          <w:tcPr>
            <w:tcW w:w="596" w:type="dxa"/>
            <w:shd w:val="clear" w:color="auto" w:fill="auto"/>
          </w:tcPr>
          <w:p w:rsidR="0060611A" w:rsidRPr="00B82049" w:rsidRDefault="0060611A" w:rsidP="0060611A">
            <w:pPr>
              <w:jc w:val="center"/>
              <w:rPr>
                <w:rFonts w:ascii="Calibri" w:hAnsi="Calibri" w:cs="Calibri"/>
                <w:color w:val="auto"/>
                <w:sz w:val="22"/>
                <w:szCs w:val="22"/>
                <w:lang w:val="sr-Cyrl-CS"/>
              </w:rPr>
            </w:pPr>
          </w:p>
          <w:p w:rsidR="0060611A" w:rsidRPr="00B82049" w:rsidRDefault="0060611A" w:rsidP="0060611A">
            <w:pPr>
              <w:jc w:val="center"/>
              <w:rPr>
                <w:rFonts w:ascii="Calibri" w:hAnsi="Calibri" w:cs="Calibri"/>
                <w:color w:val="auto"/>
                <w:sz w:val="22"/>
                <w:szCs w:val="22"/>
                <w:lang w:val="sr-Cyrl-CS"/>
              </w:rPr>
            </w:pPr>
          </w:p>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1.</w:t>
            </w:r>
          </w:p>
        </w:tc>
        <w:tc>
          <w:tcPr>
            <w:tcW w:w="4122" w:type="dxa"/>
            <w:shd w:val="clear" w:color="auto" w:fill="auto"/>
          </w:tcPr>
          <w:p w:rsidR="0060611A" w:rsidRPr="00B82049" w:rsidRDefault="0060611A" w:rsidP="0060611A">
            <w:pPr>
              <w:jc w:val="both"/>
              <w:rPr>
                <w:rFonts w:ascii="Calibri" w:hAnsi="Calibri" w:cs="Calibri"/>
                <w:color w:val="FF0000"/>
                <w:sz w:val="22"/>
                <w:szCs w:val="22"/>
                <w:lang w:val="sr-Cyrl-CS"/>
              </w:rPr>
            </w:pPr>
            <w:r w:rsidRPr="00B82049">
              <w:rPr>
                <w:rFonts w:ascii="Calibri" w:hAnsi="Calibri" w:cs="Calibri"/>
                <w:iCs/>
                <w:sz w:val="22"/>
                <w:szCs w:val="22"/>
              </w:rPr>
              <w:t>Да је регистрован код надлежног органа, односно уписан у одговарајући регистар</w:t>
            </w:r>
            <w:r w:rsidRPr="00B82049">
              <w:rPr>
                <w:rFonts w:ascii="Calibri" w:hAnsi="Calibri" w:cs="Calibri"/>
                <w:iCs/>
                <w:sz w:val="22"/>
                <w:szCs w:val="22"/>
                <w:lang w:val="sr-Cyrl-CS"/>
              </w:rPr>
              <w:t xml:space="preserve">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1) </w:t>
            </w:r>
            <w:r>
              <w:rPr>
                <w:rFonts w:ascii="Calibri" w:hAnsi="Calibri" w:cs="Calibri"/>
                <w:i/>
                <w:iCs/>
                <w:sz w:val="22"/>
                <w:szCs w:val="22"/>
                <w:lang w:val="sr-Cyrl-CS"/>
              </w:rPr>
              <w:t>ЗЈН</w:t>
            </w:r>
            <w:r w:rsidRPr="00B82049">
              <w:rPr>
                <w:rFonts w:ascii="Calibri" w:hAnsi="Calibri" w:cs="Calibri"/>
                <w:i/>
                <w:iCs/>
                <w:sz w:val="22"/>
                <w:szCs w:val="22"/>
                <w:lang w:val="sr-Cyrl-CS"/>
              </w:rPr>
              <w:t>);</w:t>
            </w:r>
          </w:p>
        </w:tc>
        <w:tc>
          <w:tcPr>
            <w:tcW w:w="4524" w:type="dxa"/>
            <w:vMerge w:val="restart"/>
            <w:shd w:val="clear" w:color="auto" w:fill="auto"/>
          </w:tcPr>
          <w:p w:rsidR="0060611A" w:rsidRPr="00B82049" w:rsidRDefault="0060611A" w:rsidP="0060611A">
            <w:pPr>
              <w:pStyle w:val="ListParagraph"/>
              <w:ind w:left="0"/>
              <w:jc w:val="both"/>
              <w:rPr>
                <w:rFonts w:ascii="Calibri" w:hAnsi="Calibri" w:cs="Calibri"/>
                <w:sz w:val="22"/>
                <w:szCs w:val="22"/>
              </w:rPr>
            </w:pPr>
            <w:r w:rsidRPr="00B82049">
              <w:rPr>
                <w:rFonts w:ascii="Calibri" w:hAnsi="Calibri" w:cs="Calibri"/>
                <w:b/>
                <w:sz w:val="22"/>
                <w:szCs w:val="22"/>
              </w:rPr>
              <w:t>ИЗЈАВА</w:t>
            </w:r>
            <w:r w:rsidRPr="00B82049">
              <w:rPr>
                <w:rFonts w:ascii="Calibri" w:hAnsi="Calibri" w:cs="Calibri"/>
                <w:color w:val="FF0000"/>
                <w:sz w:val="22"/>
                <w:szCs w:val="22"/>
                <w:lang w:val="sr-Cyrl-CS"/>
              </w:rPr>
              <w:t xml:space="preserve">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5.</w:t>
            </w:r>
            <w:r w:rsidRPr="00B82049">
              <w:rPr>
                <w:rFonts w:ascii="Calibri" w:hAnsi="Calibri" w:cs="Calibri"/>
                <w:i/>
                <w:color w:val="auto"/>
                <w:sz w:val="22"/>
                <w:szCs w:val="22"/>
                <w:lang w:val="ru-RU"/>
              </w:rPr>
              <w:t xml:space="preserve"> у </w:t>
            </w:r>
            <w:r w:rsidRPr="00B82049">
              <w:rPr>
                <w:rFonts w:ascii="Calibri" w:hAnsi="Calibri" w:cs="Calibri"/>
                <w:i/>
                <w:color w:val="auto"/>
                <w:sz w:val="22"/>
                <w:szCs w:val="22"/>
              </w:rPr>
              <w:t>поглављу</w:t>
            </w:r>
            <w:r w:rsidRPr="00B82049">
              <w:rPr>
                <w:rFonts w:ascii="Calibri" w:hAnsi="Calibri" w:cs="Calibri"/>
                <w:i/>
                <w:color w:val="auto"/>
                <w:sz w:val="22"/>
                <w:szCs w:val="22"/>
                <w:lang w:val="sr-Cyrl-CS"/>
              </w:rPr>
              <w:t xml:space="preserve"> </w:t>
            </w:r>
            <w:r w:rsidRPr="00B82049">
              <w:rPr>
                <w:rFonts w:ascii="Calibri" w:hAnsi="Calibri" w:cs="Calibri"/>
                <w:i/>
                <w:color w:val="auto"/>
                <w:sz w:val="22"/>
                <w:szCs w:val="22"/>
              </w:rPr>
              <w:t>VI</w:t>
            </w:r>
            <w:r w:rsidRPr="00B82049">
              <w:rPr>
                <w:rFonts w:ascii="Calibri" w:hAnsi="Calibri" w:cs="Calibri"/>
                <w:i/>
                <w:color w:val="auto"/>
                <w:sz w:val="22"/>
                <w:szCs w:val="22"/>
                <w:lang w:val="ru-RU"/>
              </w:rPr>
              <w:t xml:space="preserve"> ове конкурсне документације</w:t>
            </w:r>
            <w:r w:rsidRPr="00B82049">
              <w:rPr>
                <w:rFonts w:ascii="Calibri" w:hAnsi="Calibri" w:cs="Calibri"/>
                <w:color w:val="auto"/>
                <w:sz w:val="22"/>
                <w:szCs w:val="22"/>
                <w:lang w:val="sr-Cyrl-CS"/>
              </w:rPr>
              <w:t xml:space="preserve">), </w:t>
            </w:r>
            <w:r w:rsidRPr="00B82049">
              <w:rPr>
                <w:rFonts w:ascii="Calibri" w:hAnsi="Calibri" w:cs="Calibri"/>
                <w:sz w:val="22"/>
                <w:szCs w:val="22"/>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ind w:left="0"/>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2.</w:t>
            </w:r>
          </w:p>
        </w:tc>
        <w:tc>
          <w:tcPr>
            <w:tcW w:w="4122" w:type="dxa"/>
            <w:shd w:val="clear" w:color="auto" w:fill="auto"/>
          </w:tcPr>
          <w:p w:rsidR="0060611A" w:rsidRPr="00B82049" w:rsidRDefault="0060611A" w:rsidP="0060611A">
            <w:pPr>
              <w:jc w:val="both"/>
              <w:rPr>
                <w:rFonts w:ascii="Calibri" w:hAnsi="Calibri" w:cs="Calibri"/>
                <w:color w:val="FF0000"/>
                <w:sz w:val="22"/>
                <w:szCs w:val="22"/>
                <w:lang w:val="sr-Cyrl-CS"/>
              </w:rPr>
            </w:pPr>
            <w:r w:rsidRPr="00B82049">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82049">
              <w:rPr>
                <w:rFonts w:ascii="Calibri" w:hAnsi="Calibri" w:cs="Calibri"/>
                <w:sz w:val="22"/>
                <w:szCs w:val="22"/>
                <w:lang w:val="sr-Cyrl-CS"/>
              </w:rPr>
              <w:t xml:space="preserve">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2) </w:t>
            </w:r>
            <w:r>
              <w:rPr>
                <w:rFonts w:ascii="Calibri" w:hAnsi="Calibri" w:cs="Calibri"/>
                <w:i/>
                <w:iCs/>
                <w:sz w:val="22"/>
                <w:szCs w:val="22"/>
                <w:lang w:val="sr-Cyrl-CS"/>
              </w:rPr>
              <w:t>ЗЈН</w:t>
            </w:r>
            <w:r w:rsidRPr="00B82049">
              <w:rPr>
                <w:rFonts w:ascii="Calibri" w:hAnsi="Calibri" w:cs="Calibri"/>
                <w:i/>
                <w:iCs/>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FF0000"/>
                <w:sz w:val="22"/>
                <w:szCs w:val="22"/>
                <w:lang w:val="sr-Cyrl-CS"/>
              </w:rPr>
            </w:pPr>
            <w:r w:rsidRPr="00B82049">
              <w:rPr>
                <w:rFonts w:ascii="Calibri" w:hAnsi="Calibri" w:cs="Calibri"/>
                <w:color w:val="auto"/>
                <w:sz w:val="22"/>
                <w:szCs w:val="22"/>
                <w:lang w:val="sr-Cyrl-CS"/>
              </w:rPr>
              <w:t>3.</w:t>
            </w:r>
          </w:p>
        </w:tc>
        <w:tc>
          <w:tcPr>
            <w:tcW w:w="4122" w:type="dxa"/>
            <w:shd w:val="clear" w:color="auto" w:fill="auto"/>
          </w:tcPr>
          <w:p w:rsidR="0060611A" w:rsidRPr="00B82049" w:rsidRDefault="0060611A" w:rsidP="0060611A">
            <w:pPr>
              <w:rPr>
                <w:rFonts w:ascii="Calibri" w:hAnsi="Calibri" w:cs="Calibri"/>
                <w:color w:val="FF0000"/>
                <w:sz w:val="22"/>
                <w:szCs w:val="22"/>
              </w:rPr>
            </w:pPr>
            <w:r w:rsidRPr="00B82049">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4) </w:t>
            </w:r>
            <w:r>
              <w:rPr>
                <w:rFonts w:ascii="Calibri" w:hAnsi="Calibri" w:cs="Calibri"/>
                <w:i/>
                <w:iCs/>
                <w:sz w:val="22"/>
                <w:szCs w:val="22"/>
                <w:lang w:val="sr-Cyrl-CS"/>
              </w:rPr>
              <w:t>ЗJN</w:t>
            </w:r>
            <w:r w:rsidRPr="00B82049">
              <w:rPr>
                <w:rFonts w:ascii="Calibri" w:hAnsi="Calibri" w:cs="Calibri"/>
                <w:i/>
                <w:iCs/>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4.</w:t>
            </w:r>
          </w:p>
        </w:tc>
        <w:tc>
          <w:tcPr>
            <w:tcW w:w="4122" w:type="dxa"/>
            <w:shd w:val="clear" w:color="auto" w:fill="auto"/>
          </w:tcPr>
          <w:p w:rsidR="0060611A" w:rsidRPr="00B82049" w:rsidRDefault="0060611A" w:rsidP="0060611A">
            <w:pPr>
              <w:jc w:val="both"/>
              <w:rPr>
                <w:rFonts w:ascii="Calibri" w:hAnsi="Calibri" w:cs="Calibri"/>
                <w:sz w:val="22"/>
                <w:szCs w:val="22"/>
              </w:rPr>
            </w:pPr>
            <w:r w:rsidRPr="00B82049">
              <w:rPr>
                <w:rFonts w:ascii="Calibri" w:hAnsi="Calibri" w:cs="Calibri"/>
                <w:color w:val="auto"/>
                <w:sz w:val="22"/>
                <w:szCs w:val="22"/>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82049">
              <w:rPr>
                <w:rFonts w:ascii="Calibri" w:hAnsi="Calibri" w:cs="Calibri"/>
                <w:i/>
                <w:iCs/>
                <w:color w:val="auto"/>
                <w:sz w:val="22"/>
                <w:szCs w:val="22"/>
                <w:lang w:val="sr-Cyrl-CS"/>
              </w:rPr>
              <w:t xml:space="preserve">чл. 75. ст. 2. </w:t>
            </w:r>
            <w:r>
              <w:rPr>
                <w:rFonts w:ascii="Calibri" w:hAnsi="Calibri" w:cs="Calibri"/>
                <w:i/>
                <w:iCs/>
                <w:color w:val="auto"/>
                <w:sz w:val="22"/>
                <w:szCs w:val="22"/>
                <w:lang w:val="sr-Cyrl-CS"/>
              </w:rPr>
              <w:t>ЗЈН</w:t>
            </w:r>
            <w:r w:rsidRPr="00B82049">
              <w:rPr>
                <w:rFonts w:ascii="Calibri" w:hAnsi="Calibri" w:cs="Calibri"/>
                <w:i/>
                <w:iCs/>
                <w:color w:val="auto"/>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bl>
    <w:p w:rsidR="0060611A" w:rsidRDefault="0060611A" w:rsidP="0060611A">
      <w:pPr>
        <w:pStyle w:val="ListParagraph"/>
        <w:tabs>
          <w:tab w:val="left" w:pos="680"/>
        </w:tabs>
        <w:ind w:left="0"/>
        <w:rPr>
          <w:rFonts w:ascii="Calibri" w:eastAsia="TimesNewRomanPSMT" w:hAnsi="Calibri" w:cs="Calibri"/>
          <w:bCs/>
          <w:color w:val="auto"/>
          <w:sz w:val="22"/>
          <w:szCs w:val="22"/>
          <w:lang w:val="sr-Cyrl-CS"/>
        </w:rPr>
      </w:pPr>
    </w:p>
    <w:p w:rsidR="000C6A88" w:rsidRDefault="000C6A88" w:rsidP="0060611A">
      <w:pPr>
        <w:pStyle w:val="ListParagraph"/>
        <w:tabs>
          <w:tab w:val="left" w:pos="680"/>
        </w:tabs>
        <w:ind w:left="0"/>
        <w:jc w:val="center"/>
        <w:rPr>
          <w:rFonts w:ascii="Calibri" w:eastAsia="TimesNewRomanPSMT" w:hAnsi="Calibri" w:cs="Calibri"/>
          <w:bCs/>
          <w:color w:val="auto"/>
          <w:sz w:val="22"/>
          <w:szCs w:val="22"/>
          <w:lang w:val="sr-Cyrl-CS"/>
        </w:rPr>
      </w:pPr>
    </w:p>
    <w:p w:rsidR="000C6A88" w:rsidRDefault="000C6A88" w:rsidP="0060611A">
      <w:pPr>
        <w:pStyle w:val="ListParagraph"/>
        <w:tabs>
          <w:tab w:val="left" w:pos="680"/>
        </w:tabs>
        <w:ind w:left="0"/>
        <w:jc w:val="center"/>
        <w:rPr>
          <w:rFonts w:ascii="Calibri" w:eastAsia="TimesNewRomanPSMT" w:hAnsi="Calibri" w:cs="Calibri"/>
          <w:bCs/>
          <w:color w:val="auto"/>
          <w:sz w:val="22"/>
          <w:szCs w:val="22"/>
          <w:lang w:val="sr-Cyrl-CS"/>
        </w:rPr>
      </w:pPr>
    </w:p>
    <w:p w:rsidR="000C6A88" w:rsidRDefault="000C6A88" w:rsidP="0060611A">
      <w:pPr>
        <w:pStyle w:val="ListParagraph"/>
        <w:tabs>
          <w:tab w:val="left" w:pos="680"/>
        </w:tabs>
        <w:ind w:left="0"/>
        <w:jc w:val="center"/>
        <w:rPr>
          <w:rFonts w:ascii="Calibri" w:eastAsia="TimesNewRomanPSMT" w:hAnsi="Calibri" w:cs="Calibri"/>
          <w:bCs/>
          <w:color w:val="auto"/>
          <w:sz w:val="22"/>
          <w:szCs w:val="22"/>
          <w:lang w:val="sr-Cyrl-CS"/>
        </w:rPr>
      </w:pPr>
    </w:p>
    <w:p w:rsidR="0060611A" w:rsidRPr="00B82049" w:rsidRDefault="0060611A" w:rsidP="0060611A">
      <w:pPr>
        <w:pStyle w:val="ListParagraph"/>
        <w:tabs>
          <w:tab w:val="left" w:pos="680"/>
        </w:tabs>
        <w:ind w:left="0"/>
        <w:jc w:val="center"/>
        <w:rPr>
          <w:rFonts w:ascii="Calibri" w:eastAsia="TimesNewRomanPSMT" w:hAnsi="Calibri" w:cs="Calibri"/>
          <w:bCs/>
          <w:color w:val="auto"/>
          <w:sz w:val="22"/>
          <w:szCs w:val="22"/>
          <w:lang w:val="sr-Cyrl-CS"/>
        </w:rPr>
      </w:pPr>
      <w:r>
        <w:rPr>
          <w:rFonts w:ascii="Calibri" w:eastAsia="TimesNewRomanPSMT" w:hAnsi="Calibri" w:cs="Calibri"/>
          <w:bCs/>
          <w:color w:val="auto"/>
          <w:sz w:val="22"/>
          <w:szCs w:val="22"/>
          <w:lang w:val="sr-Cyrl-CS"/>
        </w:rPr>
        <w:lastRenderedPageBreak/>
        <w:t>ДОДАТНИ УСЛОВИ</w:t>
      </w:r>
    </w:p>
    <w:p w:rsidR="0060611A" w:rsidRPr="00B82049" w:rsidRDefault="0060611A" w:rsidP="0060611A">
      <w:pPr>
        <w:pStyle w:val="ListParagraph"/>
        <w:tabs>
          <w:tab w:val="left" w:pos="680"/>
        </w:tabs>
        <w:ind w:left="0"/>
        <w:jc w:val="center"/>
        <w:rPr>
          <w:rFonts w:ascii="Calibri" w:eastAsia="TimesNewRomanPSMT" w:hAnsi="Calibri" w:cs="Calibri"/>
          <w:b/>
          <w:bCs/>
          <w:color w:val="auto"/>
          <w:sz w:val="22"/>
          <w:szCs w:val="22"/>
          <w:lang w:val="sr-Cyrl-CS"/>
        </w:rPr>
      </w:pPr>
    </w:p>
    <w:p w:rsidR="0060611A" w:rsidRPr="00B82049" w:rsidRDefault="0060611A" w:rsidP="0060611A">
      <w:pPr>
        <w:pStyle w:val="ListParagraph"/>
        <w:tabs>
          <w:tab w:val="left" w:pos="680"/>
        </w:tabs>
        <w:ind w:left="0"/>
        <w:jc w:val="both"/>
        <w:rPr>
          <w:rFonts w:ascii="Calibri" w:eastAsia="TimesNewRomanPS-BoldMT" w:hAnsi="Calibri" w:cs="Calibri"/>
          <w:b/>
          <w:bCs/>
          <w:color w:val="auto"/>
          <w:sz w:val="22"/>
          <w:szCs w:val="22"/>
          <w:lang w:val="sr-Cyrl-CS"/>
        </w:rPr>
      </w:pPr>
      <w:r w:rsidRPr="00B82049">
        <w:rPr>
          <w:rFonts w:ascii="Calibri" w:hAnsi="Calibri" w:cs="Calibri"/>
          <w:bCs/>
          <w:iCs/>
          <w:color w:val="auto"/>
          <w:sz w:val="22"/>
          <w:szCs w:val="22"/>
        </w:rPr>
        <w:t xml:space="preserve">Понуђач који </w:t>
      </w:r>
      <w:r w:rsidRPr="00B82049">
        <w:rPr>
          <w:rFonts w:ascii="Calibri" w:hAnsi="Calibri" w:cs="Calibri"/>
          <w:iCs/>
          <w:color w:val="auto"/>
          <w:sz w:val="22"/>
          <w:szCs w:val="22"/>
        </w:rPr>
        <w:t xml:space="preserve">учествује у поступку предметне јавне набавке мора испунити </w:t>
      </w:r>
      <w:r w:rsidRPr="00B82049">
        <w:rPr>
          <w:rFonts w:ascii="Calibri" w:hAnsi="Calibri" w:cs="Calibri"/>
          <w:b/>
          <w:iCs/>
          <w:color w:val="auto"/>
          <w:sz w:val="22"/>
          <w:szCs w:val="22"/>
        </w:rPr>
        <w:t>додатне услове</w:t>
      </w:r>
      <w:r w:rsidRPr="00B82049">
        <w:rPr>
          <w:rFonts w:ascii="Calibri" w:hAnsi="Calibri" w:cs="Calibri"/>
          <w:iCs/>
          <w:color w:val="auto"/>
          <w:sz w:val="22"/>
          <w:szCs w:val="22"/>
        </w:rPr>
        <w:t xml:space="preserve"> за учешће у поступку јавне набавке, дефинисане овом конкурсном документацијом,</w:t>
      </w:r>
      <w:r w:rsidRPr="00B82049">
        <w:rPr>
          <w:rFonts w:ascii="Calibri" w:eastAsia="TimesNewRomanPS-BoldMT" w:hAnsi="Calibri" w:cs="Calibri"/>
          <w:b/>
          <w:bCs/>
          <w:color w:val="auto"/>
          <w:sz w:val="22"/>
          <w:szCs w:val="22"/>
          <w:lang w:val="sr-Cyrl-CS"/>
        </w:rPr>
        <w:t xml:space="preserve"> </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 xml:space="preserve"> и</w:t>
      </w:r>
      <w:r w:rsidRPr="00B82049">
        <w:rPr>
          <w:rFonts w:ascii="Calibri" w:eastAsia="TimesNewRomanPS-BoldMT" w:hAnsi="Calibri" w:cs="Calibri"/>
          <w:bCs/>
          <w:color w:val="auto"/>
          <w:sz w:val="22"/>
          <w:szCs w:val="22"/>
          <w:lang w:val="sr-Cyrl-CS"/>
        </w:rPr>
        <w:t>спу</w:t>
      </w:r>
      <w:r>
        <w:rPr>
          <w:rFonts w:ascii="Calibri" w:eastAsia="TimesNewRomanPS-BoldMT" w:hAnsi="Calibri" w:cs="Calibri"/>
          <w:bCs/>
          <w:color w:val="auto"/>
          <w:sz w:val="22"/>
          <w:szCs w:val="22"/>
          <w:lang w:val="sr-Cyrl-CS"/>
        </w:rPr>
        <w:t>nj</w:t>
      </w:r>
      <w:r w:rsidRPr="00B82049">
        <w:rPr>
          <w:rFonts w:ascii="Calibri" w:eastAsia="TimesNewRomanPS-BoldMT" w:hAnsi="Calibri" w:cs="Calibri"/>
          <w:bCs/>
          <w:color w:val="auto"/>
          <w:sz w:val="22"/>
          <w:szCs w:val="22"/>
          <w:lang w:val="sr-Cyrl-CS"/>
        </w:rPr>
        <w:t xml:space="preserve">еност </w:t>
      </w:r>
      <w:r w:rsidRPr="00B82049">
        <w:rPr>
          <w:rFonts w:ascii="Calibri" w:eastAsia="TimesNewRomanPS-BoldMT" w:hAnsi="Calibri" w:cs="Calibri"/>
          <w:b/>
          <w:bCs/>
          <w:color w:val="auto"/>
          <w:sz w:val="22"/>
          <w:szCs w:val="22"/>
          <w:lang w:val="sr-Cyrl-CS"/>
        </w:rPr>
        <w:t>дод</w:t>
      </w:r>
      <w:r>
        <w:rPr>
          <w:rFonts w:ascii="Calibri" w:eastAsia="TimesNewRomanPS-BoldMT" w:hAnsi="Calibri" w:cs="Calibri"/>
          <w:b/>
          <w:bCs/>
          <w:color w:val="auto"/>
          <w:sz w:val="22"/>
          <w:szCs w:val="22"/>
          <w:lang w:val="sr-Cyrl-CS"/>
        </w:rPr>
        <w:t>a</w:t>
      </w:r>
      <w:r w:rsidRPr="00B82049">
        <w:rPr>
          <w:rFonts w:ascii="Calibri" w:eastAsia="TimesNewRomanPS-BoldMT" w:hAnsi="Calibri" w:cs="Calibri"/>
          <w:b/>
          <w:bCs/>
          <w:color w:val="auto"/>
          <w:sz w:val="22"/>
          <w:szCs w:val="22"/>
          <w:lang w:val="sr-Cyrl-CS"/>
        </w:rPr>
        <w:t>тних услов</w:t>
      </w:r>
      <w:r>
        <w:rPr>
          <w:rFonts w:ascii="Calibri" w:eastAsia="TimesNewRomanPS-BoldMT" w:hAnsi="Calibri" w:cs="Calibri"/>
          <w:b/>
          <w:bCs/>
          <w:color w:val="auto"/>
          <w:sz w:val="22"/>
          <w:szCs w:val="22"/>
          <w:lang w:val="sr-Cyrl-CS"/>
        </w:rPr>
        <w:t>a</w:t>
      </w:r>
      <w:r w:rsidRPr="00B82049">
        <w:rPr>
          <w:rFonts w:ascii="Calibri" w:eastAsia="TimesNewRomanPS-BoldMT" w:hAnsi="Calibri" w:cs="Calibri"/>
          <w:b/>
          <w:bCs/>
          <w:color w:val="auto"/>
          <w:sz w:val="22"/>
          <w:szCs w:val="22"/>
          <w:lang w:val="sr-Cyrl-CS"/>
        </w:rPr>
        <w:t xml:space="preserve"> </w:t>
      </w:r>
      <w:r w:rsidRPr="00B82049">
        <w:rPr>
          <w:rFonts w:ascii="Calibri" w:eastAsia="TimesNewRomanPS-BoldMT" w:hAnsi="Calibri" w:cs="Calibri"/>
          <w:bCs/>
          <w:color w:val="auto"/>
          <w:sz w:val="22"/>
          <w:szCs w:val="22"/>
          <w:lang w:val="sr-Cyrl-CS"/>
        </w:rPr>
        <w:t>понуђ</w:t>
      </w:r>
      <w:r>
        <w:rPr>
          <w:rFonts w:ascii="Calibri" w:eastAsia="TimesNewRomanPS-BoldMT" w:hAnsi="Calibri" w:cs="Calibri"/>
          <w:bCs/>
          <w:color w:val="auto"/>
          <w:sz w:val="22"/>
          <w:szCs w:val="22"/>
          <w:lang w:val="sr-Cyrl-CS"/>
        </w:rPr>
        <w:t>a</w:t>
      </w:r>
      <w:r w:rsidRPr="00B82049">
        <w:rPr>
          <w:rFonts w:ascii="Calibri" w:eastAsia="TimesNewRomanPS-BoldMT" w:hAnsi="Calibri" w:cs="Calibri"/>
          <w:bCs/>
          <w:color w:val="auto"/>
          <w:sz w:val="22"/>
          <w:szCs w:val="22"/>
          <w:lang w:val="sr-Cyrl-CS"/>
        </w:rPr>
        <w:t>ч док</w:t>
      </w:r>
      <w:r>
        <w:rPr>
          <w:rFonts w:ascii="Calibri" w:eastAsia="TimesNewRomanPS-BoldMT" w:hAnsi="Calibri" w:cs="Calibri"/>
          <w:bCs/>
          <w:color w:val="auto"/>
          <w:sz w:val="22"/>
          <w:szCs w:val="22"/>
          <w:lang w:val="sr-Cyrl-CS"/>
        </w:rPr>
        <w:t>a</w:t>
      </w:r>
      <w:r w:rsidRPr="00B82049">
        <w:rPr>
          <w:rFonts w:ascii="Calibri" w:eastAsia="TimesNewRomanPS-BoldMT" w:hAnsi="Calibri" w:cs="Calibri"/>
          <w:bCs/>
          <w:color w:val="auto"/>
          <w:sz w:val="22"/>
          <w:szCs w:val="22"/>
          <w:lang w:val="sr-Cyrl-CS"/>
        </w:rPr>
        <w:t xml:space="preserve">зује </w:t>
      </w:r>
      <w:r w:rsidRPr="00B82049">
        <w:rPr>
          <w:rFonts w:ascii="Calibri" w:hAnsi="Calibri" w:cs="Calibri"/>
          <w:sz w:val="22"/>
          <w:szCs w:val="22"/>
          <w:lang w:val="sr-Cyrl-CS"/>
        </w:rPr>
        <w:t>н</w:t>
      </w:r>
      <w:r>
        <w:rPr>
          <w:rFonts w:ascii="Calibri" w:hAnsi="Calibri" w:cs="Calibri"/>
          <w:sz w:val="22"/>
          <w:szCs w:val="22"/>
          <w:lang w:val="sr-Cyrl-CS"/>
        </w:rPr>
        <w:t>a</w:t>
      </w:r>
      <w:r w:rsidRPr="00B82049">
        <w:rPr>
          <w:rFonts w:ascii="Calibri" w:hAnsi="Calibri" w:cs="Calibri"/>
          <w:sz w:val="22"/>
          <w:szCs w:val="22"/>
          <w:lang w:val="sr-Cyrl-CS"/>
        </w:rPr>
        <w:t xml:space="preserve"> н</w:t>
      </w:r>
      <w:r>
        <w:rPr>
          <w:rFonts w:ascii="Calibri" w:hAnsi="Calibri" w:cs="Calibri"/>
          <w:sz w:val="22"/>
          <w:szCs w:val="22"/>
          <w:lang w:val="sr-Cyrl-CS"/>
        </w:rPr>
        <w:t>a</w:t>
      </w:r>
      <w:r w:rsidRPr="00B82049">
        <w:rPr>
          <w:rFonts w:ascii="Calibri" w:hAnsi="Calibri" w:cs="Calibri"/>
          <w:sz w:val="22"/>
          <w:szCs w:val="22"/>
          <w:lang w:val="sr-Cyrl-CS"/>
        </w:rPr>
        <w:t>чин дефинис</w:t>
      </w:r>
      <w:r>
        <w:rPr>
          <w:rFonts w:ascii="Calibri" w:hAnsi="Calibri" w:cs="Calibri"/>
          <w:sz w:val="22"/>
          <w:szCs w:val="22"/>
          <w:lang w:val="sr-Cyrl-CS"/>
        </w:rPr>
        <w:t>a</w:t>
      </w:r>
      <w:r w:rsidRPr="00B82049">
        <w:rPr>
          <w:rFonts w:ascii="Calibri" w:hAnsi="Calibri" w:cs="Calibri"/>
          <w:sz w:val="22"/>
          <w:szCs w:val="22"/>
          <w:lang w:val="sr-Cyrl-CS"/>
        </w:rPr>
        <w:t>н у н</w:t>
      </w:r>
      <w:r>
        <w:rPr>
          <w:rFonts w:ascii="Calibri" w:hAnsi="Calibri" w:cs="Calibri"/>
          <w:sz w:val="22"/>
          <w:szCs w:val="22"/>
          <w:lang w:val="sr-Cyrl-CS"/>
        </w:rPr>
        <w:t>a</w:t>
      </w:r>
      <w:r w:rsidRPr="00B82049">
        <w:rPr>
          <w:rFonts w:ascii="Calibri" w:hAnsi="Calibri" w:cs="Calibri"/>
          <w:sz w:val="22"/>
          <w:szCs w:val="22"/>
          <w:lang w:val="sr-Cyrl-CS"/>
        </w:rPr>
        <w:t>редној т</w:t>
      </w:r>
      <w:r>
        <w:rPr>
          <w:rFonts w:ascii="Calibri" w:hAnsi="Calibri" w:cs="Calibri"/>
          <w:sz w:val="22"/>
          <w:szCs w:val="22"/>
          <w:lang w:val="sr-Cyrl-CS"/>
        </w:rPr>
        <w:t>ab</w:t>
      </w:r>
      <w:r w:rsidRPr="00B82049">
        <w:rPr>
          <w:rFonts w:ascii="Calibri" w:hAnsi="Calibri" w:cs="Calibri"/>
          <w:sz w:val="22"/>
          <w:szCs w:val="22"/>
          <w:lang w:val="sr-Cyrl-CS"/>
        </w:rPr>
        <w:t xml:space="preserve">ели, </w:t>
      </w:r>
      <w:r w:rsidRPr="00B82049">
        <w:rPr>
          <w:rFonts w:ascii="Calibri" w:hAnsi="Calibri" w:cs="Calibri"/>
          <w:b/>
          <w:sz w:val="22"/>
          <w:szCs w:val="22"/>
          <w:lang w:val="sr-Cyrl-CS"/>
        </w:rPr>
        <w:t>и то</w:t>
      </w:r>
      <w:r w:rsidRPr="00B82049">
        <w:rPr>
          <w:rFonts w:ascii="Calibri" w:eastAsia="TimesNewRomanPS-BoldMT" w:hAnsi="Calibri" w:cs="Calibri"/>
          <w:b/>
          <w:bCs/>
          <w:color w:val="auto"/>
          <w:sz w:val="22"/>
          <w:szCs w:val="22"/>
          <w:lang w:val="sr-Cyrl-CS"/>
        </w:rPr>
        <w:t>:</w:t>
      </w:r>
    </w:p>
    <w:p w:rsidR="0060611A" w:rsidRPr="00B82049" w:rsidRDefault="0060611A" w:rsidP="0060611A">
      <w:pPr>
        <w:pStyle w:val="ListParagraph"/>
        <w:tabs>
          <w:tab w:val="left" w:pos="680"/>
        </w:tabs>
        <w:ind w:left="0"/>
        <w:jc w:val="both"/>
        <w:rPr>
          <w:rFonts w:ascii="Calibri" w:eastAsia="TimesNewRomanPS-BoldMT" w:hAnsi="Calibri" w:cs="Calibri"/>
          <w:bCs/>
          <w:color w:val="auto"/>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509"/>
        <w:gridCol w:w="4205"/>
      </w:tblGrid>
      <w:tr w:rsidR="0060611A" w:rsidRPr="00B82049" w:rsidTr="0060611A">
        <w:tc>
          <w:tcPr>
            <w:tcW w:w="736"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R</w:t>
            </w:r>
            <w:r w:rsidRPr="00B82049">
              <w:rPr>
                <w:rFonts w:ascii="Calibri" w:hAnsi="Calibri" w:cs="Calibri"/>
                <w:color w:val="auto"/>
                <w:sz w:val="22"/>
                <w:szCs w:val="22"/>
                <w:lang w:val="sr-Cyrl-CS"/>
              </w:rPr>
              <w:t>.</w:t>
            </w:r>
            <w:r>
              <w:rPr>
                <w:rFonts w:ascii="Calibri" w:hAnsi="Calibri" w:cs="Calibri"/>
                <w:color w:val="auto"/>
                <w:sz w:val="22"/>
                <w:szCs w:val="22"/>
                <w:lang w:val="sr-Cyrl-CS"/>
              </w:rPr>
              <w:t>b</w:t>
            </w:r>
            <w:r w:rsidRPr="00B82049">
              <w:rPr>
                <w:rFonts w:ascii="Calibri" w:hAnsi="Calibri" w:cs="Calibri"/>
                <w:color w:val="auto"/>
                <w:sz w:val="22"/>
                <w:szCs w:val="22"/>
                <w:lang w:val="sr-Cyrl-CS"/>
              </w:rPr>
              <w:t>р.</w:t>
            </w:r>
          </w:p>
        </w:tc>
        <w:tc>
          <w:tcPr>
            <w:tcW w:w="4509"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ДОДАТНИ УСЛОВИ</w:t>
            </w:r>
          </w:p>
        </w:tc>
        <w:tc>
          <w:tcPr>
            <w:tcW w:w="4205"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НАЧИН ДОКАЗИВАЊА</w:t>
            </w:r>
          </w:p>
        </w:tc>
      </w:tr>
      <w:tr w:rsidR="0060611A" w:rsidRPr="00B82049" w:rsidTr="0060611A">
        <w:tc>
          <w:tcPr>
            <w:tcW w:w="736" w:type="dxa"/>
            <w:shd w:val="clear" w:color="auto" w:fill="C6D9F1"/>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1.</w:t>
            </w:r>
          </w:p>
        </w:tc>
        <w:tc>
          <w:tcPr>
            <w:tcW w:w="4509"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ФИНАНСИЈСКИ КАПАЦИТЕТ</w:t>
            </w:r>
          </w:p>
        </w:tc>
        <w:tc>
          <w:tcPr>
            <w:tcW w:w="4205" w:type="dxa"/>
            <w:vMerge w:val="restart"/>
            <w:shd w:val="clear" w:color="auto" w:fill="FFFFFF"/>
          </w:tcPr>
          <w:p w:rsidR="0060611A" w:rsidRDefault="0060611A" w:rsidP="0060611A">
            <w:pPr>
              <w:pStyle w:val="ListParagraph"/>
              <w:ind w:left="0"/>
              <w:jc w:val="both"/>
              <w:rPr>
                <w:rFonts w:ascii="Calibri" w:hAnsi="Calibri" w:cs="Calibri"/>
                <w:sz w:val="22"/>
                <w:szCs w:val="22"/>
              </w:rPr>
            </w:pPr>
            <w:r w:rsidRPr="00B82049">
              <w:rPr>
                <w:rFonts w:ascii="Calibri" w:hAnsi="Calibri" w:cs="Calibri"/>
                <w:b/>
                <w:color w:val="auto"/>
                <w:sz w:val="22"/>
                <w:szCs w:val="22"/>
              </w:rPr>
              <w:t>ИЗЈАВА</w:t>
            </w:r>
            <w:r w:rsidRPr="00B82049">
              <w:rPr>
                <w:rFonts w:ascii="Calibri" w:hAnsi="Calibri" w:cs="Calibri"/>
                <w:color w:val="auto"/>
                <w:sz w:val="22"/>
                <w:szCs w:val="22"/>
              </w:rPr>
              <w:t xml:space="preserve">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5.</w:t>
            </w:r>
            <w:r w:rsidRPr="00B82049">
              <w:rPr>
                <w:rFonts w:ascii="Calibri" w:hAnsi="Calibri" w:cs="Calibri"/>
                <w:i/>
                <w:color w:val="auto"/>
                <w:sz w:val="22"/>
                <w:szCs w:val="22"/>
                <w:lang w:val="ru-RU"/>
              </w:rPr>
              <w:t xml:space="preserve"> у </w:t>
            </w:r>
            <w:r w:rsidRPr="00B82049">
              <w:rPr>
                <w:rFonts w:ascii="Calibri" w:hAnsi="Calibri" w:cs="Calibri"/>
                <w:i/>
                <w:color w:val="auto"/>
                <w:sz w:val="22"/>
                <w:szCs w:val="22"/>
              </w:rPr>
              <w:t>поглављу</w:t>
            </w:r>
            <w:r w:rsidRPr="00B82049">
              <w:rPr>
                <w:rFonts w:ascii="Calibri" w:hAnsi="Calibri" w:cs="Calibri"/>
                <w:i/>
                <w:color w:val="auto"/>
                <w:sz w:val="22"/>
                <w:szCs w:val="22"/>
                <w:lang w:val="sr-Cyrl-CS"/>
              </w:rPr>
              <w:t xml:space="preserve"> </w:t>
            </w:r>
            <w:r w:rsidRPr="00B82049">
              <w:rPr>
                <w:rFonts w:ascii="Calibri" w:hAnsi="Calibri" w:cs="Calibri"/>
                <w:i/>
                <w:color w:val="auto"/>
                <w:sz w:val="22"/>
                <w:szCs w:val="22"/>
              </w:rPr>
              <w:t>VI</w:t>
            </w:r>
            <w:r w:rsidRPr="00B82049">
              <w:rPr>
                <w:rFonts w:ascii="Calibri" w:hAnsi="Calibri" w:cs="Calibri"/>
                <w:i/>
                <w:color w:val="auto"/>
                <w:sz w:val="22"/>
                <w:szCs w:val="22"/>
                <w:lang w:val="ru-RU"/>
              </w:rPr>
              <w:t xml:space="preserve"> ове конкурсне документације</w:t>
            </w:r>
            <w:r w:rsidRPr="00B82049">
              <w:rPr>
                <w:rFonts w:ascii="Calibri" w:hAnsi="Calibri" w:cs="Calibri"/>
                <w:color w:val="auto"/>
                <w:sz w:val="22"/>
                <w:szCs w:val="22"/>
                <w:lang w:val="sr-Cyrl-CS"/>
              </w:rPr>
              <w:t xml:space="preserve">), </w:t>
            </w:r>
            <w:r w:rsidRPr="00B82049">
              <w:rPr>
                <w:rFonts w:ascii="Calibri" w:hAnsi="Calibri" w:cs="Calibri"/>
                <w:sz w:val="22"/>
                <w:szCs w:val="22"/>
              </w:rPr>
              <w:t xml:space="preserve">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 </w:t>
            </w:r>
          </w:p>
          <w:p w:rsidR="0063438B" w:rsidRDefault="0063438B" w:rsidP="0060611A">
            <w:pPr>
              <w:pStyle w:val="ListParagraph"/>
              <w:ind w:left="0"/>
              <w:jc w:val="both"/>
              <w:rPr>
                <w:rFonts w:ascii="Calibri" w:hAnsi="Calibri" w:cs="Calibri"/>
                <w:sz w:val="22"/>
                <w:szCs w:val="22"/>
              </w:rPr>
            </w:pPr>
          </w:p>
          <w:p w:rsidR="0063438B" w:rsidRDefault="0063438B" w:rsidP="0060611A">
            <w:pPr>
              <w:pStyle w:val="ListParagraph"/>
              <w:ind w:left="0"/>
              <w:jc w:val="both"/>
              <w:rPr>
                <w:rFonts w:ascii="Calibri" w:hAnsi="Calibri" w:cs="Calibri"/>
                <w:sz w:val="22"/>
                <w:szCs w:val="22"/>
              </w:rPr>
            </w:pPr>
          </w:p>
          <w:p w:rsidR="0063438B" w:rsidRDefault="0063438B" w:rsidP="0060611A">
            <w:pPr>
              <w:pStyle w:val="ListParagraph"/>
              <w:ind w:left="0"/>
              <w:jc w:val="both"/>
              <w:rPr>
                <w:rFonts w:ascii="Calibri" w:hAnsi="Calibri" w:cs="Calibri"/>
                <w:sz w:val="22"/>
                <w:szCs w:val="22"/>
              </w:rPr>
            </w:pPr>
          </w:p>
          <w:p w:rsidR="0060611A" w:rsidRPr="00B82049" w:rsidRDefault="0060611A" w:rsidP="0060611A">
            <w:pPr>
              <w:pStyle w:val="ListParagraph"/>
              <w:ind w:left="0"/>
              <w:jc w:val="both"/>
              <w:rPr>
                <w:rFonts w:ascii="Calibri" w:hAnsi="Calibri" w:cs="Calibri"/>
                <w:color w:val="auto"/>
                <w:sz w:val="22"/>
                <w:szCs w:val="22"/>
                <w:lang w:val="sr-Cyrl-CS"/>
              </w:rPr>
            </w:pPr>
          </w:p>
        </w:tc>
      </w:tr>
      <w:tr w:rsidR="0060611A" w:rsidRPr="00B82049" w:rsidTr="0060611A">
        <w:trPr>
          <w:trHeight w:val="1185"/>
        </w:trPr>
        <w:tc>
          <w:tcPr>
            <w:tcW w:w="736" w:type="dxa"/>
            <w:shd w:val="clear" w:color="auto" w:fill="auto"/>
          </w:tcPr>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tc>
        <w:tc>
          <w:tcPr>
            <w:tcW w:w="4509" w:type="dxa"/>
            <w:tcBorders>
              <w:bottom w:val="single" w:sz="4" w:space="0" w:color="auto"/>
            </w:tcBorders>
            <w:shd w:val="clear" w:color="auto" w:fill="auto"/>
          </w:tcPr>
          <w:p w:rsidR="0060611A" w:rsidRPr="004125D7" w:rsidRDefault="0060611A" w:rsidP="0060611A">
            <w:pPr>
              <w:rPr>
                <w:rFonts w:ascii="Calibri" w:hAnsi="Calibri" w:cs="Calibri"/>
                <w:color w:val="auto"/>
                <w:sz w:val="22"/>
                <w:szCs w:val="22"/>
                <w:lang w:val="sr-Cyrl-CS"/>
              </w:rPr>
            </w:pPr>
            <w:r w:rsidRPr="004125D7">
              <w:rPr>
                <w:rFonts w:ascii="Calibri" w:hAnsi="Calibri" w:cs="Calibri"/>
                <w:color w:val="auto"/>
                <w:sz w:val="22"/>
                <w:szCs w:val="22"/>
                <w:lang w:val="sr-Cyrl-CS"/>
              </w:rPr>
              <w:t>Дa понуђaч у периоду од шест месеци пре обaвљивaња позивa зa подношење понудa нa Портaлу јaвних нaбaвки није био неликвидaн.</w:t>
            </w:r>
          </w:p>
          <w:p w:rsidR="0060611A" w:rsidRPr="00BA27A6" w:rsidRDefault="0060611A" w:rsidP="0060611A">
            <w:pPr>
              <w:rPr>
                <w:rFonts w:ascii="Calibri" w:hAnsi="Calibri" w:cs="Calibri"/>
                <w:color w:val="FF0000"/>
                <w:sz w:val="22"/>
                <w:szCs w:val="22"/>
                <w:lang w:val="sr-Cyrl-CS"/>
              </w:rPr>
            </w:pPr>
          </w:p>
        </w:tc>
        <w:tc>
          <w:tcPr>
            <w:tcW w:w="4205" w:type="dxa"/>
            <w:vMerge/>
            <w:shd w:val="clear" w:color="auto" w:fill="FFFFFF"/>
          </w:tcPr>
          <w:p w:rsidR="0060611A" w:rsidRPr="00B82049" w:rsidRDefault="0060611A" w:rsidP="0060611A">
            <w:pPr>
              <w:pStyle w:val="Default"/>
              <w:jc w:val="both"/>
              <w:rPr>
                <w:rFonts w:ascii="Calibri" w:hAnsi="Calibri" w:cs="Calibri"/>
                <w:color w:val="auto"/>
                <w:sz w:val="22"/>
                <w:szCs w:val="22"/>
              </w:rPr>
            </w:pPr>
          </w:p>
        </w:tc>
      </w:tr>
      <w:tr w:rsidR="0060611A" w:rsidRPr="00B82049" w:rsidTr="0060611A">
        <w:trPr>
          <w:trHeight w:val="255"/>
        </w:trPr>
        <w:tc>
          <w:tcPr>
            <w:tcW w:w="736" w:type="dxa"/>
            <w:shd w:val="clear" w:color="auto" w:fill="DBE5F1"/>
          </w:tcPr>
          <w:p w:rsidR="0060611A" w:rsidRPr="00B82049" w:rsidRDefault="0060611A" w:rsidP="0060611A">
            <w:pPr>
              <w:rPr>
                <w:rFonts w:ascii="Calibri" w:hAnsi="Calibri" w:cs="Calibri"/>
                <w:color w:val="auto"/>
                <w:sz w:val="22"/>
                <w:szCs w:val="22"/>
              </w:rPr>
            </w:pPr>
            <w:r>
              <w:rPr>
                <w:rFonts w:ascii="Calibri" w:hAnsi="Calibri" w:cs="Calibri"/>
                <w:color w:val="auto"/>
                <w:sz w:val="22"/>
                <w:szCs w:val="22"/>
              </w:rPr>
              <w:t>2</w:t>
            </w:r>
          </w:p>
        </w:tc>
        <w:tc>
          <w:tcPr>
            <w:tcW w:w="4509" w:type="dxa"/>
            <w:tcBorders>
              <w:bottom w:val="single" w:sz="4" w:space="0" w:color="auto"/>
            </w:tcBorders>
            <w:shd w:val="clear" w:color="auto" w:fill="DBE5F1"/>
          </w:tcPr>
          <w:p w:rsidR="0060611A" w:rsidRPr="00B61CF6" w:rsidRDefault="000C6A88" w:rsidP="0060611A">
            <w:pPr>
              <w:jc w:val="center"/>
              <w:rPr>
                <w:rFonts w:ascii="Calibri" w:hAnsi="Calibri" w:cs="Calibri"/>
                <w:color w:val="auto"/>
                <w:sz w:val="22"/>
                <w:szCs w:val="22"/>
                <w:lang w:val="sr-Cyrl-CS"/>
              </w:rPr>
            </w:pPr>
            <w:r w:rsidRPr="00B61CF6">
              <w:rPr>
                <w:rFonts w:ascii="Calibri" w:hAnsi="Calibri" w:cs="Calibri"/>
                <w:color w:val="auto"/>
                <w:sz w:val="22"/>
                <w:szCs w:val="22"/>
                <w:lang w:val="sr-Cyrl-CS"/>
              </w:rPr>
              <w:t>КАДРОВСКИ КАПАЦИТЕТ</w:t>
            </w:r>
          </w:p>
        </w:tc>
        <w:tc>
          <w:tcPr>
            <w:tcW w:w="4205" w:type="dxa"/>
            <w:vMerge/>
            <w:shd w:val="clear" w:color="auto" w:fill="FFFFFF"/>
          </w:tcPr>
          <w:p w:rsidR="0060611A" w:rsidRPr="00B82049" w:rsidRDefault="0060611A" w:rsidP="0060611A">
            <w:pPr>
              <w:pStyle w:val="Default"/>
              <w:jc w:val="both"/>
              <w:rPr>
                <w:rFonts w:ascii="Calibri" w:hAnsi="Calibri" w:cs="Calibri"/>
                <w:color w:val="auto"/>
                <w:sz w:val="22"/>
                <w:szCs w:val="22"/>
              </w:rPr>
            </w:pPr>
          </w:p>
        </w:tc>
      </w:tr>
      <w:tr w:rsidR="0060611A" w:rsidRPr="00B82049" w:rsidTr="0060611A">
        <w:trPr>
          <w:trHeight w:val="1148"/>
        </w:trPr>
        <w:tc>
          <w:tcPr>
            <w:tcW w:w="736" w:type="dxa"/>
            <w:shd w:val="clear" w:color="auto" w:fill="auto"/>
          </w:tcPr>
          <w:p w:rsidR="0060611A" w:rsidRPr="00B82049" w:rsidRDefault="0060611A" w:rsidP="0060611A">
            <w:pPr>
              <w:rPr>
                <w:rFonts w:ascii="Calibri" w:hAnsi="Calibri" w:cs="Calibri"/>
                <w:color w:val="auto"/>
                <w:sz w:val="22"/>
                <w:szCs w:val="22"/>
              </w:rPr>
            </w:pPr>
          </w:p>
        </w:tc>
        <w:tc>
          <w:tcPr>
            <w:tcW w:w="4509" w:type="dxa"/>
            <w:tcBorders>
              <w:bottom w:val="single" w:sz="4" w:space="0" w:color="auto"/>
            </w:tcBorders>
            <w:shd w:val="clear" w:color="auto" w:fill="auto"/>
          </w:tcPr>
          <w:p w:rsidR="000C6A88" w:rsidRPr="008120A8" w:rsidRDefault="000C6A88" w:rsidP="000C6A88">
            <w:pPr>
              <w:autoSpaceDE w:val="0"/>
              <w:autoSpaceDN w:val="0"/>
              <w:adjustRightInd w:val="0"/>
              <w:spacing w:line="240" w:lineRule="auto"/>
              <w:ind w:hanging="34"/>
              <w:rPr>
                <w:rFonts w:ascii="Calibri" w:hAnsi="Calibri" w:cs="Calibri"/>
                <w:bCs/>
                <w:sz w:val="22"/>
                <w:szCs w:val="22"/>
                <w:lang w:val="sr-Cyrl-CS"/>
              </w:rPr>
            </w:pPr>
            <w:r w:rsidRPr="004125D7">
              <w:rPr>
                <w:rFonts w:ascii="Calibri" w:hAnsi="Calibri" w:cs="Calibri"/>
                <w:b/>
                <w:color w:val="auto"/>
                <w:sz w:val="22"/>
                <w:szCs w:val="22"/>
                <w:lang w:val="sr-Cyrl-CS"/>
              </w:rPr>
              <w:t>Дa рaсполaже довољним кaдровским кaпaцитетом:</w:t>
            </w:r>
            <w:r w:rsidRPr="004125D7">
              <w:rPr>
                <w:rFonts w:ascii="Calibri" w:hAnsi="Calibri" w:cs="Calibri"/>
                <w:color w:val="auto"/>
                <w:sz w:val="22"/>
                <w:szCs w:val="22"/>
                <w:lang w:val="sr-Cyrl-CS"/>
              </w:rPr>
              <w:t xml:space="preserve"> дa пре подношење понуде имa у рaдном </w:t>
            </w:r>
            <w:r>
              <w:rPr>
                <w:rFonts w:ascii="Calibri" w:hAnsi="Calibri" w:cs="Calibri"/>
                <w:color w:val="auto"/>
                <w:sz w:val="22"/>
                <w:szCs w:val="22"/>
                <w:lang w:val="sr-Cyrl-CS"/>
              </w:rPr>
              <w:t>односу на неодређено време</w:t>
            </w:r>
            <w:r>
              <w:rPr>
                <w:rFonts w:ascii="Calibri" w:hAnsi="Calibri" w:cs="Calibri"/>
                <w:bCs/>
                <w:sz w:val="22"/>
                <w:szCs w:val="22"/>
                <w:lang w:val="sr-Cyrl-CS"/>
              </w:rPr>
              <w:t xml:space="preserve"> </w:t>
            </w:r>
            <w:r w:rsidRPr="008120A8">
              <w:rPr>
                <w:rFonts w:ascii="Calibri" w:hAnsi="Calibri" w:cs="Calibri"/>
                <w:bCs/>
                <w:sz w:val="22"/>
                <w:szCs w:val="22"/>
                <w:lang w:val="sr-Cyrl-CS"/>
              </w:rPr>
              <w:t>минимум 3 лица</w:t>
            </w:r>
            <w:r>
              <w:rPr>
                <w:rFonts w:ascii="Calibri" w:hAnsi="Calibri" w:cs="Calibri"/>
                <w:bCs/>
                <w:sz w:val="22"/>
                <w:szCs w:val="22"/>
                <w:lang w:val="sr-Cyrl-CS"/>
              </w:rPr>
              <w:t xml:space="preserve">. </w:t>
            </w:r>
          </w:p>
          <w:p w:rsidR="0060611A" w:rsidRPr="00BA27A6" w:rsidRDefault="0060611A" w:rsidP="000C6A88">
            <w:pPr>
              <w:autoSpaceDE w:val="0"/>
              <w:autoSpaceDN w:val="0"/>
              <w:adjustRightInd w:val="0"/>
              <w:spacing w:line="240" w:lineRule="auto"/>
              <w:ind w:hanging="34"/>
              <w:rPr>
                <w:rFonts w:ascii="Calibri" w:hAnsi="Calibri" w:cs="Calibri"/>
                <w:i/>
                <w:iCs/>
                <w:color w:val="FF0000"/>
                <w:sz w:val="22"/>
                <w:szCs w:val="22"/>
              </w:rPr>
            </w:pPr>
          </w:p>
        </w:tc>
        <w:tc>
          <w:tcPr>
            <w:tcW w:w="4205" w:type="dxa"/>
            <w:vMerge/>
            <w:shd w:val="clear" w:color="auto" w:fill="FFFFFF"/>
          </w:tcPr>
          <w:p w:rsidR="0060611A" w:rsidRPr="00B82049" w:rsidRDefault="0060611A" w:rsidP="0060611A">
            <w:pPr>
              <w:pStyle w:val="Default"/>
              <w:jc w:val="both"/>
              <w:rPr>
                <w:rFonts w:ascii="Calibri" w:hAnsi="Calibri" w:cs="Calibri"/>
                <w:color w:val="auto"/>
                <w:sz w:val="22"/>
                <w:szCs w:val="22"/>
              </w:rPr>
            </w:pPr>
          </w:p>
        </w:tc>
      </w:tr>
      <w:tr w:rsidR="0060611A" w:rsidRPr="00B82049" w:rsidTr="0060611A">
        <w:tc>
          <w:tcPr>
            <w:tcW w:w="736"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3</w:t>
            </w:r>
            <w:r w:rsidRPr="00B82049">
              <w:rPr>
                <w:rFonts w:ascii="Calibri" w:hAnsi="Calibri" w:cs="Calibri"/>
                <w:color w:val="auto"/>
                <w:sz w:val="22"/>
                <w:szCs w:val="22"/>
                <w:lang w:val="sr-Cyrl-CS"/>
              </w:rPr>
              <w:t>.</w:t>
            </w:r>
          </w:p>
        </w:tc>
        <w:tc>
          <w:tcPr>
            <w:tcW w:w="4509" w:type="dxa"/>
            <w:shd w:val="clear" w:color="auto" w:fill="C6D9F1"/>
          </w:tcPr>
          <w:p w:rsidR="0060611A" w:rsidRPr="00AF558C" w:rsidRDefault="00AF558C" w:rsidP="00AF558C">
            <w:pPr>
              <w:jc w:val="center"/>
              <w:rPr>
                <w:rFonts w:asciiTheme="minorHAnsi" w:hAnsiTheme="minorHAnsi" w:cs="Calibri"/>
                <w:color w:val="auto"/>
                <w:sz w:val="22"/>
                <w:szCs w:val="22"/>
                <w:lang w:val="sr-Cyrl-CS"/>
              </w:rPr>
            </w:pPr>
            <w:r w:rsidRPr="00AF558C">
              <w:rPr>
                <w:rFonts w:asciiTheme="minorHAnsi" w:hAnsiTheme="minorHAnsi"/>
                <w:sz w:val="22"/>
                <w:szCs w:val="22"/>
                <w:lang w:val="sr-Cyrl-BA"/>
              </w:rPr>
              <w:t xml:space="preserve">СЕРТИФИКАТ </w:t>
            </w:r>
          </w:p>
        </w:tc>
        <w:tc>
          <w:tcPr>
            <w:tcW w:w="4205" w:type="dxa"/>
            <w:vMerge w:val="restart"/>
            <w:shd w:val="clear" w:color="auto" w:fill="FFFFFF"/>
          </w:tcPr>
          <w:p w:rsidR="0060611A" w:rsidRPr="0063438B" w:rsidRDefault="0063438B" w:rsidP="0060611A">
            <w:pPr>
              <w:pStyle w:val="ListParagraph"/>
              <w:ind w:left="0"/>
              <w:jc w:val="both"/>
              <w:rPr>
                <w:rFonts w:asciiTheme="minorHAnsi" w:hAnsiTheme="minorHAnsi" w:cs="Calibri"/>
                <w:color w:val="auto"/>
                <w:sz w:val="22"/>
                <w:szCs w:val="22"/>
                <w:lang w:val="sr-Cyrl-CS"/>
              </w:rPr>
            </w:pPr>
            <w:r w:rsidRPr="0063438B">
              <w:rPr>
                <w:rFonts w:asciiTheme="minorHAnsi" w:hAnsiTheme="minorHAnsi"/>
                <w:sz w:val="22"/>
                <w:szCs w:val="22"/>
              </w:rPr>
              <w:t>Као доказ да има успостављен наведени систем, понуђач је у обавези да достави фотокопију сертификата ИСО 9001:2008.</w:t>
            </w:r>
          </w:p>
        </w:tc>
      </w:tr>
      <w:tr w:rsidR="0060611A" w:rsidRPr="00B82049" w:rsidTr="0060611A">
        <w:trPr>
          <w:trHeight w:val="851"/>
        </w:trPr>
        <w:tc>
          <w:tcPr>
            <w:tcW w:w="736" w:type="dxa"/>
            <w:shd w:val="clear" w:color="auto" w:fill="auto"/>
          </w:tcPr>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tc>
        <w:tc>
          <w:tcPr>
            <w:tcW w:w="4509" w:type="dxa"/>
            <w:shd w:val="clear" w:color="auto" w:fill="auto"/>
          </w:tcPr>
          <w:p w:rsidR="0060611A" w:rsidRPr="0063438B" w:rsidRDefault="0063438B" w:rsidP="000C6A88">
            <w:pPr>
              <w:autoSpaceDE w:val="0"/>
              <w:autoSpaceDN w:val="0"/>
              <w:adjustRightInd w:val="0"/>
              <w:spacing w:line="240" w:lineRule="auto"/>
              <w:ind w:hanging="34"/>
              <w:rPr>
                <w:rFonts w:asciiTheme="minorHAnsi" w:hAnsiTheme="minorHAnsi" w:cs="Calibri"/>
                <w:i/>
                <w:iCs/>
                <w:color w:val="auto"/>
                <w:sz w:val="22"/>
                <w:szCs w:val="22"/>
              </w:rPr>
            </w:pPr>
            <w:r w:rsidRPr="0063438B">
              <w:rPr>
                <w:rFonts w:asciiTheme="minorHAnsi" w:hAnsiTheme="minorHAnsi"/>
                <w:sz w:val="22"/>
                <w:szCs w:val="22"/>
              </w:rPr>
              <w:t>Понуђач је у обавези да има успостављен систем управљања квалитетом ISO 9001:2008</w:t>
            </w:r>
          </w:p>
        </w:tc>
        <w:tc>
          <w:tcPr>
            <w:tcW w:w="4205" w:type="dxa"/>
            <w:vMerge/>
            <w:shd w:val="clear" w:color="auto" w:fill="FFFFFF"/>
          </w:tcPr>
          <w:p w:rsidR="0060611A" w:rsidRPr="00B82049" w:rsidRDefault="0060611A" w:rsidP="0060611A">
            <w:pPr>
              <w:jc w:val="both"/>
              <w:rPr>
                <w:rFonts w:ascii="Calibri" w:hAnsi="Calibri" w:cs="Calibri"/>
                <w:color w:val="auto"/>
                <w:sz w:val="22"/>
                <w:szCs w:val="22"/>
                <w:lang w:val="sr-Cyrl-CS"/>
              </w:rPr>
            </w:pPr>
          </w:p>
        </w:tc>
      </w:tr>
    </w:tbl>
    <w:p w:rsidR="0060611A" w:rsidRDefault="0060611A" w:rsidP="0060611A">
      <w:pPr>
        <w:pStyle w:val="ListParagraph"/>
        <w:tabs>
          <w:tab w:val="left" w:pos="680"/>
        </w:tabs>
        <w:ind w:left="0"/>
        <w:jc w:val="center"/>
        <w:rPr>
          <w:rFonts w:ascii="Calibri" w:eastAsia="TimesNewRomanPS-BoldMT" w:hAnsi="Calibri" w:cs="Calibri"/>
          <w:b/>
          <w:bCs/>
          <w:color w:val="auto"/>
          <w:sz w:val="22"/>
          <w:szCs w:val="22"/>
          <w:lang w:val="sr-Cyrl-CS"/>
        </w:rPr>
      </w:pPr>
    </w:p>
    <w:p w:rsidR="0060611A" w:rsidRDefault="0063438B" w:rsidP="00AF558C">
      <w:pPr>
        <w:spacing w:before="100" w:beforeAutospacing="1" w:after="100" w:afterAutospacing="1"/>
        <w:rPr>
          <w:rFonts w:ascii="Calibri" w:eastAsia="TimesNewRomanPS-BoldMT" w:hAnsi="Calibri" w:cs="Calibri"/>
          <w:b/>
          <w:bCs/>
          <w:color w:val="auto"/>
          <w:sz w:val="22"/>
          <w:szCs w:val="22"/>
          <w:lang w:val="sr-Cyrl-CS"/>
        </w:rPr>
      </w:pPr>
      <w:r>
        <w:t xml:space="preserve">. </w:t>
      </w:r>
      <w:r w:rsidR="0060611A">
        <w:rPr>
          <w:rFonts w:ascii="Calibri" w:eastAsia="TimesNewRomanPS-BoldMT" w:hAnsi="Calibri" w:cs="Calibri"/>
          <w:b/>
          <w:bCs/>
          <w:color w:val="auto"/>
          <w:sz w:val="22"/>
          <w:szCs w:val="22"/>
          <w:lang w:val="sr-Cyrl-CS"/>
        </w:rPr>
        <w:t>УПУСТВО КАКО СЕ ДОКАЗУЈЕ ИСПУЊЕНОСТ УСЛОВА</w:t>
      </w:r>
    </w:p>
    <w:p w:rsidR="0060611A" w:rsidRPr="00B82049" w:rsidRDefault="0060611A" w:rsidP="0060611A">
      <w:pPr>
        <w:pStyle w:val="ListParagraph"/>
        <w:tabs>
          <w:tab w:val="left" w:pos="680"/>
        </w:tabs>
        <w:ind w:left="0"/>
        <w:jc w:val="both"/>
        <w:rPr>
          <w:rFonts w:ascii="Calibri" w:hAnsi="Calibri" w:cs="Calibri"/>
          <w:sz w:val="22"/>
          <w:szCs w:val="22"/>
        </w:rPr>
      </w:pPr>
      <w:r w:rsidRPr="00B82049">
        <w:rPr>
          <w:rFonts w:ascii="Calibri" w:hAnsi="Calibri" w:cs="Calibri"/>
          <w:sz w:val="22"/>
          <w:szCs w:val="22"/>
        </w:rPr>
        <w:t xml:space="preserve">Испуњеност </w:t>
      </w:r>
      <w:r w:rsidRPr="00B82049">
        <w:rPr>
          <w:rFonts w:ascii="Calibri" w:hAnsi="Calibri" w:cs="Calibri"/>
          <w:b/>
          <w:sz w:val="22"/>
          <w:szCs w:val="22"/>
        </w:rPr>
        <w:t xml:space="preserve">обавезних услова </w:t>
      </w:r>
      <w:r w:rsidRPr="00B82049">
        <w:rPr>
          <w:rFonts w:ascii="Calibri" w:hAnsi="Calibri" w:cs="Calibri"/>
          <w:sz w:val="22"/>
          <w:szCs w:val="22"/>
        </w:rPr>
        <w:t xml:space="preserve">за учешће у поступку предметне јавне набавке наведних у табеларном приказу обавезних услова под редним бројем 1, 2, 3 и 4. и </w:t>
      </w:r>
      <w:r w:rsidRPr="00B82049">
        <w:rPr>
          <w:rFonts w:ascii="Calibri" w:hAnsi="Calibri" w:cs="Calibri"/>
          <w:b/>
          <w:sz w:val="22"/>
          <w:szCs w:val="22"/>
        </w:rPr>
        <w:t>додатних услова</w:t>
      </w:r>
      <w:r w:rsidRPr="00B82049">
        <w:rPr>
          <w:rFonts w:ascii="Calibri" w:hAnsi="Calibri" w:cs="Calibri"/>
          <w:sz w:val="22"/>
          <w:szCs w:val="22"/>
        </w:rPr>
        <w:t xml:space="preserve"> за учешће у поступку предметне јавне набавке наведних у табеларном приказу додатних услова под редним бројем 1, 2,</w:t>
      </w:r>
      <w:r>
        <w:rPr>
          <w:rFonts w:ascii="Calibri" w:hAnsi="Calibri" w:cs="Calibri"/>
          <w:sz w:val="22"/>
          <w:szCs w:val="22"/>
        </w:rPr>
        <w:t xml:space="preserve"> и</w:t>
      </w:r>
      <w:r w:rsidRPr="00B82049">
        <w:rPr>
          <w:rFonts w:ascii="Calibri" w:hAnsi="Calibri" w:cs="Calibri"/>
          <w:sz w:val="22"/>
          <w:szCs w:val="22"/>
        </w:rPr>
        <w:t xml:space="preserve"> 3. </w:t>
      </w:r>
      <w:r w:rsidRPr="00B82049">
        <w:rPr>
          <w:rFonts w:ascii="Calibri" w:hAnsi="Calibri" w:cs="Calibri"/>
          <w:sz w:val="22"/>
          <w:szCs w:val="22"/>
          <w:lang w:val="sr-Cyrl-CS"/>
        </w:rPr>
        <w:t>у скл</w:t>
      </w:r>
      <w:r>
        <w:rPr>
          <w:rFonts w:ascii="Calibri" w:hAnsi="Calibri" w:cs="Calibri"/>
          <w:sz w:val="22"/>
          <w:szCs w:val="22"/>
          <w:lang w:val="sr-Cyrl-CS"/>
        </w:rPr>
        <w:t>a</w:t>
      </w:r>
      <w:r w:rsidRPr="00B82049">
        <w:rPr>
          <w:rFonts w:ascii="Calibri" w:hAnsi="Calibri" w:cs="Calibri"/>
          <w:sz w:val="22"/>
          <w:szCs w:val="22"/>
          <w:lang w:val="sr-Cyrl-CS"/>
        </w:rPr>
        <w:t>ду с</w:t>
      </w:r>
      <w:r>
        <w:rPr>
          <w:rFonts w:ascii="Calibri" w:hAnsi="Calibri" w:cs="Calibri"/>
          <w:sz w:val="22"/>
          <w:szCs w:val="22"/>
          <w:lang w:val="sr-Cyrl-CS"/>
        </w:rPr>
        <w:t>a</w:t>
      </w:r>
      <w:r w:rsidRPr="00B82049">
        <w:rPr>
          <w:rFonts w:ascii="Calibri" w:hAnsi="Calibri" w:cs="Calibri"/>
          <w:sz w:val="22"/>
          <w:szCs w:val="22"/>
          <w:lang w:val="sr-Cyrl-CS"/>
        </w:rPr>
        <w:t xml:space="preserve"> чл. 77. ст. 4. </w:t>
      </w:r>
      <w:r>
        <w:rPr>
          <w:rFonts w:ascii="Calibri" w:hAnsi="Calibri" w:cs="Calibri"/>
          <w:sz w:val="22"/>
          <w:szCs w:val="22"/>
          <w:lang w:val="sr-Cyrl-CS"/>
        </w:rPr>
        <w:t>ЗЈН</w:t>
      </w:r>
      <w:r w:rsidRPr="00B82049">
        <w:rPr>
          <w:rFonts w:ascii="Calibri" w:hAnsi="Calibri" w:cs="Calibri"/>
          <w:sz w:val="22"/>
          <w:szCs w:val="22"/>
          <w:lang w:val="sr-Cyrl-CS"/>
        </w:rPr>
        <w:t xml:space="preserve">, </w:t>
      </w:r>
      <w:r w:rsidRPr="00B82049">
        <w:rPr>
          <w:rFonts w:ascii="Calibri" w:hAnsi="Calibri" w:cs="Calibri"/>
          <w:sz w:val="22"/>
          <w:szCs w:val="22"/>
        </w:rPr>
        <w:t xml:space="preserve">понуђач доказује достављањем </w:t>
      </w:r>
      <w:r w:rsidRPr="00B82049">
        <w:rPr>
          <w:rFonts w:ascii="Calibri" w:hAnsi="Calibri" w:cs="Calibri"/>
          <w:b/>
          <w:sz w:val="22"/>
          <w:szCs w:val="22"/>
        </w:rPr>
        <w:t>ИЗЈАВЕ</w:t>
      </w:r>
      <w:r w:rsidRPr="00B82049">
        <w:rPr>
          <w:rFonts w:ascii="Calibri" w:hAnsi="Calibri" w:cs="Calibri"/>
          <w:sz w:val="22"/>
          <w:szCs w:val="22"/>
        </w:rPr>
        <w:t xml:space="preserve">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5.</w:t>
      </w:r>
      <w:r w:rsidRPr="00B82049">
        <w:rPr>
          <w:rFonts w:ascii="Calibri" w:hAnsi="Calibri" w:cs="Calibri"/>
          <w:i/>
          <w:color w:val="auto"/>
          <w:sz w:val="22"/>
          <w:szCs w:val="22"/>
          <w:lang w:val="ru-RU"/>
        </w:rPr>
        <w:t xml:space="preserve"> у </w:t>
      </w:r>
      <w:r w:rsidRPr="00B82049">
        <w:rPr>
          <w:rFonts w:ascii="Calibri" w:hAnsi="Calibri" w:cs="Calibri"/>
          <w:i/>
          <w:color w:val="auto"/>
          <w:sz w:val="22"/>
          <w:szCs w:val="22"/>
        </w:rPr>
        <w:t>поглављу</w:t>
      </w:r>
      <w:r w:rsidRPr="00B82049">
        <w:rPr>
          <w:rFonts w:ascii="Calibri" w:hAnsi="Calibri" w:cs="Calibri"/>
          <w:i/>
          <w:color w:val="auto"/>
          <w:sz w:val="22"/>
          <w:szCs w:val="22"/>
          <w:lang w:val="sr-Cyrl-CS"/>
        </w:rPr>
        <w:t xml:space="preserve"> </w:t>
      </w:r>
      <w:r w:rsidRPr="00B82049">
        <w:rPr>
          <w:rFonts w:ascii="Calibri" w:hAnsi="Calibri" w:cs="Calibri"/>
          <w:i/>
          <w:color w:val="auto"/>
          <w:sz w:val="22"/>
          <w:szCs w:val="22"/>
        </w:rPr>
        <w:t>VI</w:t>
      </w:r>
      <w:r w:rsidRPr="00B82049">
        <w:rPr>
          <w:rFonts w:ascii="Calibri" w:hAnsi="Calibri" w:cs="Calibri"/>
          <w:i/>
          <w:color w:val="auto"/>
          <w:sz w:val="22"/>
          <w:szCs w:val="22"/>
          <w:lang w:val="ru-RU"/>
        </w:rPr>
        <w:t xml:space="preserve"> ове конкурсне документације</w:t>
      </w:r>
      <w:r w:rsidRPr="00B82049">
        <w:rPr>
          <w:rFonts w:ascii="Calibri" w:hAnsi="Calibri" w:cs="Calibri"/>
          <w:color w:val="auto"/>
          <w:sz w:val="22"/>
          <w:szCs w:val="22"/>
          <w:lang w:val="sr-Cyrl-CS"/>
        </w:rPr>
        <w:t>),</w:t>
      </w:r>
      <w:r w:rsidRPr="00B82049">
        <w:rPr>
          <w:rFonts w:ascii="Calibri" w:hAnsi="Calibri" w:cs="Calibri"/>
          <w:color w:val="FF0000"/>
          <w:sz w:val="22"/>
          <w:szCs w:val="22"/>
          <w:lang w:val="sr-Cyrl-CS"/>
        </w:rPr>
        <w:t xml:space="preserve"> </w:t>
      </w:r>
      <w:r w:rsidRPr="00B82049">
        <w:rPr>
          <w:rFonts w:ascii="Calibri" w:hAnsi="Calibri" w:cs="Calibri"/>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60611A" w:rsidRPr="00B82049" w:rsidRDefault="0060611A" w:rsidP="0060611A">
      <w:pPr>
        <w:pStyle w:val="ListParagraph"/>
        <w:tabs>
          <w:tab w:val="left" w:pos="680"/>
        </w:tabs>
        <w:ind w:left="0"/>
        <w:jc w:val="both"/>
        <w:rPr>
          <w:rFonts w:ascii="Calibri" w:hAnsi="Calibri" w:cs="Calibri"/>
          <w:i/>
          <w:color w:val="auto"/>
          <w:sz w:val="22"/>
          <w:szCs w:val="22"/>
        </w:rPr>
      </w:pPr>
      <w:r w:rsidRPr="00B82049">
        <w:rPr>
          <w:rFonts w:ascii="Calibri" w:hAnsi="Calibri" w:cs="Calibri"/>
          <w:iCs/>
          <w:sz w:val="22"/>
          <w:szCs w:val="22"/>
          <w:lang w:val="sr-Cyrl-CS"/>
        </w:rPr>
        <w:t xml:space="preserve">  </w:t>
      </w:r>
      <w:r w:rsidRPr="00B82049">
        <w:rPr>
          <w:rFonts w:ascii="Calibri" w:hAnsi="Calibri" w:cs="Calibri"/>
          <w:iCs/>
          <w:color w:val="auto"/>
          <w:sz w:val="22"/>
          <w:szCs w:val="22"/>
          <w:lang w:val="sr-Cyrl-CS"/>
        </w:rPr>
        <w:t xml:space="preserve">   </w:t>
      </w:r>
    </w:p>
    <w:p w:rsidR="0060611A" w:rsidRPr="00107966" w:rsidRDefault="0060611A" w:rsidP="0056718C">
      <w:pPr>
        <w:pStyle w:val="ListParagraph"/>
        <w:numPr>
          <w:ilvl w:val="0"/>
          <w:numId w:val="11"/>
        </w:numPr>
        <w:ind w:left="0" w:firstLine="360"/>
        <w:jc w:val="both"/>
        <w:rPr>
          <w:rFonts w:ascii="Calibri" w:hAnsi="Calibri" w:cs="Calibri"/>
          <w:bCs/>
          <w:iCs/>
          <w:sz w:val="22"/>
          <w:szCs w:val="22"/>
          <w:lang w:val="sr-Cyrl-CS"/>
        </w:rPr>
      </w:pPr>
      <w:r w:rsidRPr="00B82049">
        <w:rPr>
          <w:rFonts w:ascii="Calibri" w:hAnsi="Calibri" w:cs="Calibri"/>
          <w:b/>
          <w:bCs/>
          <w:iCs/>
          <w:sz w:val="22"/>
          <w:szCs w:val="22"/>
        </w:rPr>
        <w:t>Уколико понуђач подноси понуду са подизвођачем</w:t>
      </w:r>
      <w:r w:rsidRPr="00B82049">
        <w:rPr>
          <w:rFonts w:ascii="Calibri" w:hAnsi="Calibri" w:cs="Calibri"/>
          <w:bCs/>
          <w:iCs/>
          <w:sz w:val="22"/>
          <w:szCs w:val="22"/>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B82049">
        <w:rPr>
          <w:rFonts w:ascii="Calibri" w:hAnsi="Calibri" w:cs="Calibri"/>
          <w:bCs/>
          <w:iCs/>
          <w:sz w:val="22"/>
          <w:szCs w:val="22"/>
          <w:lang w:val="sr-Cyrl-CS"/>
        </w:rPr>
        <w:t>з</w:t>
      </w:r>
      <w:r>
        <w:rPr>
          <w:rFonts w:ascii="Calibri" w:hAnsi="Calibri" w:cs="Calibri"/>
          <w:bCs/>
          <w:iCs/>
          <w:sz w:val="22"/>
          <w:szCs w:val="22"/>
          <w:lang w:val="sr-Cyrl-CS"/>
        </w:rPr>
        <w:t>a</w:t>
      </w:r>
      <w:r w:rsidRPr="00B82049">
        <w:rPr>
          <w:rFonts w:ascii="Calibri" w:hAnsi="Calibri" w:cs="Calibri"/>
          <w:bCs/>
          <w:iCs/>
          <w:sz w:val="22"/>
          <w:szCs w:val="22"/>
          <w:lang w:val="sr-Cyrl-CS"/>
        </w:rPr>
        <w:t xml:space="preserve"> подизвођ</w:t>
      </w:r>
      <w:r>
        <w:rPr>
          <w:rFonts w:ascii="Calibri" w:hAnsi="Calibri" w:cs="Calibri"/>
          <w:bCs/>
          <w:iCs/>
          <w:sz w:val="22"/>
          <w:szCs w:val="22"/>
          <w:lang w:val="sr-Cyrl-CS"/>
        </w:rPr>
        <w:t>a</w:t>
      </w:r>
      <w:r w:rsidRPr="00B82049">
        <w:rPr>
          <w:rFonts w:ascii="Calibri" w:hAnsi="Calibri" w:cs="Calibri"/>
          <w:bCs/>
          <w:iCs/>
          <w:sz w:val="22"/>
          <w:szCs w:val="22"/>
          <w:lang w:val="sr-Cyrl-CS"/>
        </w:rPr>
        <w:t>ч</w:t>
      </w:r>
      <w:r>
        <w:rPr>
          <w:rFonts w:ascii="Calibri" w:hAnsi="Calibri" w:cs="Calibri"/>
          <w:bCs/>
          <w:iCs/>
          <w:sz w:val="22"/>
          <w:szCs w:val="22"/>
          <w:lang w:val="sr-Cyrl-CS"/>
        </w:rPr>
        <w:t>a</w:t>
      </w:r>
      <w:r w:rsidRPr="00B82049">
        <w:rPr>
          <w:rFonts w:ascii="Calibri" w:hAnsi="Calibri" w:cs="Calibri"/>
          <w:bCs/>
          <w:iCs/>
          <w:sz w:val="22"/>
          <w:szCs w:val="22"/>
          <w:lang w:val="sr-Cyrl-CS"/>
        </w:rPr>
        <w:t xml:space="preserve"> дост</w:t>
      </w:r>
      <w:r>
        <w:rPr>
          <w:rFonts w:ascii="Calibri" w:hAnsi="Calibri" w:cs="Calibri"/>
          <w:bCs/>
          <w:iCs/>
          <w:sz w:val="22"/>
          <w:szCs w:val="22"/>
          <w:lang w:val="sr-Cyrl-CS"/>
        </w:rPr>
        <w:t>a</w:t>
      </w:r>
      <w:r w:rsidRPr="00B82049">
        <w:rPr>
          <w:rFonts w:ascii="Calibri" w:hAnsi="Calibri" w:cs="Calibri"/>
          <w:bCs/>
          <w:iCs/>
          <w:sz w:val="22"/>
          <w:szCs w:val="22"/>
          <w:lang w:val="sr-Cyrl-CS"/>
        </w:rPr>
        <w:t xml:space="preserve">ви </w:t>
      </w:r>
      <w:r w:rsidRPr="00B82049">
        <w:rPr>
          <w:rFonts w:ascii="Calibri" w:hAnsi="Calibri" w:cs="Calibri"/>
          <w:b/>
          <w:bCs/>
          <w:iCs/>
          <w:sz w:val="22"/>
          <w:szCs w:val="22"/>
        </w:rPr>
        <w:t>ИЗЈАВУ</w:t>
      </w:r>
      <w:r w:rsidRPr="00B82049">
        <w:rPr>
          <w:rFonts w:ascii="Calibri" w:hAnsi="Calibri" w:cs="Calibri"/>
          <w:bCs/>
          <w:iCs/>
          <w:sz w:val="22"/>
          <w:szCs w:val="22"/>
        </w:rPr>
        <w:t xml:space="preserve"> подизвођача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6</w:t>
      </w:r>
      <w:r w:rsidRPr="00B82049">
        <w:rPr>
          <w:rFonts w:ascii="Calibri" w:hAnsi="Calibri" w:cs="Calibri"/>
          <w:i/>
          <w:color w:val="auto"/>
          <w:sz w:val="22"/>
          <w:szCs w:val="22"/>
        </w:rPr>
        <w:t>. у поглављу</w:t>
      </w:r>
      <w:r w:rsidRPr="00B82049">
        <w:rPr>
          <w:rFonts w:ascii="Calibri" w:hAnsi="Calibri" w:cs="Calibri"/>
          <w:i/>
          <w:color w:val="auto"/>
          <w:sz w:val="22"/>
          <w:szCs w:val="22"/>
          <w:lang w:val="ru-RU"/>
        </w:rPr>
        <w:t xml:space="preserve"> </w:t>
      </w:r>
      <w:r w:rsidRPr="00B82049">
        <w:rPr>
          <w:rFonts w:ascii="Calibri" w:hAnsi="Calibri" w:cs="Calibri"/>
          <w:i/>
          <w:color w:val="auto"/>
          <w:sz w:val="22"/>
          <w:szCs w:val="22"/>
        </w:rPr>
        <w:t>VI ове конкурсне документације)</w:t>
      </w:r>
      <w:r w:rsidRPr="00B82049">
        <w:rPr>
          <w:rFonts w:ascii="Calibri" w:hAnsi="Calibri" w:cs="Calibri"/>
          <w:color w:val="auto"/>
          <w:sz w:val="22"/>
          <w:szCs w:val="22"/>
          <w:lang w:val="sr-Cyrl-CS"/>
        </w:rPr>
        <w:t>,</w:t>
      </w:r>
      <w:r w:rsidRPr="00B82049">
        <w:rPr>
          <w:rFonts w:ascii="Calibri" w:hAnsi="Calibri" w:cs="Calibri"/>
          <w:bCs/>
          <w:iCs/>
          <w:color w:val="auto"/>
          <w:sz w:val="22"/>
          <w:szCs w:val="22"/>
        </w:rPr>
        <w:t xml:space="preserve"> </w:t>
      </w:r>
      <w:r w:rsidRPr="00B82049">
        <w:rPr>
          <w:rFonts w:ascii="Calibri" w:hAnsi="Calibri" w:cs="Calibri"/>
          <w:bCs/>
          <w:iCs/>
          <w:sz w:val="22"/>
          <w:szCs w:val="22"/>
        </w:rPr>
        <w:t xml:space="preserve">потписану од стране овлашћеног лица подизвођача и оверену печатом. </w:t>
      </w:r>
    </w:p>
    <w:p w:rsidR="0060611A" w:rsidRPr="00107966" w:rsidRDefault="0060611A" w:rsidP="0060611A">
      <w:pPr>
        <w:pStyle w:val="ListParagraph"/>
        <w:ind w:left="360"/>
        <w:jc w:val="both"/>
        <w:rPr>
          <w:rFonts w:ascii="Calibri" w:hAnsi="Calibri" w:cs="Calibri"/>
          <w:bCs/>
          <w:iCs/>
          <w:sz w:val="22"/>
          <w:szCs w:val="22"/>
          <w:lang w:val="sr-Cyrl-CS"/>
        </w:rPr>
      </w:pPr>
    </w:p>
    <w:p w:rsidR="0060611A" w:rsidRPr="00AD6438" w:rsidRDefault="0060611A" w:rsidP="0056718C">
      <w:pPr>
        <w:pStyle w:val="ListParagraph"/>
        <w:numPr>
          <w:ilvl w:val="0"/>
          <w:numId w:val="11"/>
        </w:numPr>
        <w:ind w:left="0" w:firstLine="0"/>
        <w:jc w:val="both"/>
        <w:rPr>
          <w:rFonts w:ascii="Calibri" w:hAnsi="Calibri" w:cs="Calibri"/>
          <w:bCs/>
          <w:iCs/>
          <w:sz w:val="22"/>
          <w:szCs w:val="22"/>
          <w:lang w:val="sr-Cyrl-CS"/>
        </w:rPr>
      </w:pPr>
      <w:r w:rsidRPr="00AD6438">
        <w:rPr>
          <w:rFonts w:ascii="Calibri" w:hAnsi="Calibri" w:cs="Calibri"/>
          <w:b/>
          <w:bCs/>
          <w:iCs/>
          <w:sz w:val="22"/>
          <w:szCs w:val="22"/>
        </w:rPr>
        <w:t>Уколико понуду подноси група понуђача</w:t>
      </w:r>
      <w:r w:rsidRPr="00AD6438">
        <w:rPr>
          <w:rFonts w:ascii="Calibri" w:hAnsi="Calibri" w:cs="Calibri"/>
          <w:bCs/>
          <w:iCs/>
          <w:sz w:val="22"/>
          <w:szCs w:val="22"/>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AD6438">
        <w:rPr>
          <w:rFonts w:ascii="Calibri" w:hAnsi="Calibri" w:cs="Calibri"/>
          <w:b/>
          <w:bCs/>
          <w:iCs/>
          <w:color w:val="auto"/>
          <w:sz w:val="22"/>
          <w:szCs w:val="22"/>
        </w:rPr>
        <w:t>ИЗЈАВА</w:t>
      </w:r>
      <w:r w:rsidRPr="00AD6438">
        <w:rPr>
          <w:rFonts w:ascii="Calibri" w:hAnsi="Calibri" w:cs="Calibri"/>
          <w:bCs/>
          <w:iCs/>
          <w:color w:val="auto"/>
          <w:sz w:val="22"/>
          <w:szCs w:val="22"/>
        </w:rPr>
        <w:t xml:space="preserve"> </w:t>
      </w:r>
      <w:r w:rsidRPr="00AD6438">
        <w:rPr>
          <w:rFonts w:ascii="Calibri" w:hAnsi="Calibri" w:cs="Calibri"/>
          <w:color w:val="auto"/>
          <w:sz w:val="22"/>
          <w:szCs w:val="22"/>
          <w:lang w:val="sr-Cyrl-CS"/>
        </w:rPr>
        <w:t>(</w:t>
      </w:r>
      <w:r>
        <w:rPr>
          <w:rFonts w:ascii="Calibri" w:hAnsi="Calibri" w:cs="Calibri"/>
          <w:i/>
          <w:color w:val="auto"/>
          <w:sz w:val="22"/>
          <w:szCs w:val="22"/>
          <w:lang w:val="sr-Cyrl-CS"/>
        </w:rPr>
        <w:t>Ob</w:t>
      </w:r>
      <w:r w:rsidRPr="00AD6438">
        <w:rPr>
          <w:rFonts w:ascii="Calibri" w:hAnsi="Calibri" w:cs="Calibri"/>
          <w:i/>
          <w:color w:val="auto"/>
          <w:sz w:val="22"/>
          <w:szCs w:val="22"/>
          <w:lang w:val="sr-Cyrl-CS"/>
        </w:rPr>
        <w:t>р</w:t>
      </w:r>
      <w:r>
        <w:rPr>
          <w:rFonts w:ascii="Calibri" w:hAnsi="Calibri" w:cs="Calibri"/>
          <w:i/>
          <w:color w:val="auto"/>
          <w:sz w:val="22"/>
          <w:szCs w:val="22"/>
          <w:lang w:val="sr-Cyrl-CS"/>
        </w:rPr>
        <w:t>a</w:t>
      </w:r>
      <w:r w:rsidRPr="00AD6438">
        <w:rPr>
          <w:rFonts w:ascii="Calibri" w:hAnsi="Calibri" w:cs="Calibri"/>
          <w:i/>
          <w:color w:val="auto"/>
          <w:sz w:val="22"/>
          <w:szCs w:val="22"/>
          <w:lang w:val="sr-Cyrl-CS"/>
        </w:rPr>
        <w:t>з</w:t>
      </w:r>
      <w:r>
        <w:rPr>
          <w:rFonts w:ascii="Calibri" w:hAnsi="Calibri" w:cs="Calibri"/>
          <w:i/>
          <w:color w:val="auto"/>
          <w:sz w:val="22"/>
          <w:szCs w:val="22"/>
          <w:lang w:val="sr-Cyrl-CS"/>
        </w:rPr>
        <w:t>a</w:t>
      </w:r>
      <w:r w:rsidRPr="00AD6438">
        <w:rPr>
          <w:rFonts w:ascii="Calibri" w:hAnsi="Calibri" w:cs="Calibri"/>
          <w:i/>
          <w:color w:val="auto"/>
          <w:sz w:val="22"/>
          <w:szCs w:val="22"/>
          <w:lang w:val="sr-Cyrl-CS"/>
        </w:rPr>
        <w:t>ц 5.</w:t>
      </w:r>
      <w:r w:rsidRPr="00AD6438">
        <w:rPr>
          <w:rFonts w:ascii="Calibri" w:hAnsi="Calibri" w:cs="Calibri"/>
          <w:i/>
          <w:color w:val="auto"/>
          <w:sz w:val="22"/>
          <w:szCs w:val="22"/>
          <w:lang w:val="ru-RU"/>
        </w:rPr>
        <w:t xml:space="preserve"> у </w:t>
      </w:r>
      <w:r w:rsidRPr="00AD6438">
        <w:rPr>
          <w:rFonts w:ascii="Calibri" w:hAnsi="Calibri" w:cs="Calibri"/>
          <w:i/>
          <w:color w:val="auto"/>
          <w:sz w:val="22"/>
          <w:szCs w:val="22"/>
        </w:rPr>
        <w:t>поглављу</w:t>
      </w:r>
      <w:r w:rsidRPr="00AD6438">
        <w:rPr>
          <w:rFonts w:ascii="Calibri" w:hAnsi="Calibri" w:cs="Calibri"/>
          <w:i/>
          <w:color w:val="auto"/>
          <w:sz w:val="22"/>
          <w:szCs w:val="22"/>
          <w:lang w:val="sr-Cyrl-CS"/>
        </w:rPr>
        <w:t xml:space="preserve"> </w:t>
      </w:r>
      <w:r w:rsidRPr="00AD6438">
        <w:rPr>
          <w:rFonts w:ascii="Calibri" w:hAnsi="Calibri" w:cs="Calibri"/>
          <w:i/>
          <w:color w:val="auto"/>
          <w:sz w:val="22"/>
          <w:szCs w:val="22"/>
        </w:rPr>
        <w:t>VI</w:t>
      </w:r>
      <w:r w:rsidRPr="00AD6438">
        <w:rPr>
          <w:rFonts w:ascii="Calibri" w:hAnsi="Calibri" w:cs="Calibri"/>
          <w:i/>
          <w:color w:val="auto"/>
          <w:sz w:val="22"/>
          <w:szCs w:val="22"/>
          <w:lang w:val="ru-RU"/>
        </w:rPr>
        <w:t xml:space="preserve"> ове конкурсне документације</w:t>
      </w:r>
      <w:r w:rsidRPr="00AD6438">
        <w:rPr>
          <w:rFonts w:ascii="Calibri" w:hAnsi="Calibri" w:cs="Calibri"/>
          <w:color w:val="auto"/>
          <w:sz w:val="22"/>
          <w:szCs w:val="22"/>
          <w:lang w:val="sr-Cyrl-CS"/>
        </w:rPr>
        <w:t xml:space="preserve">), </w:t>
      </w:r>
      <w:r w:rsidRPr="00AD6438">
        <w:rPr>
          <w:rFonts w:ascii="Calibri" w:hAnsi="Calibri" w:cs="Calibri"/>
          <w:bCs/>
          <w:iCs/>
          <w:color w:val="auto"/>
          <w:sz w:val="22"/>
          <w:szCs w:val="22"/>
        </w:rPr>
        <w:t xml:space="preserve">мора бити потписана од стране овлашћеног лица сваког понуђача из групе понуђача и оверена печатом. </w:t>
      </w:r>
    </w:p>
    <w:tbl>
      <w:tblPr>
        <w:tblW w:w="0" w:type="auto"/>
        <w:tblInd w:w="5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60611A" w:rsidTr="0060611A">
        <w:trPr>
          <w:trHeight w:val="75"/>
        </w:trPr>
        <w:tc>
          <w:tcPr>
            <w:tcW w:w="324" w:type="dxa"/>
          </w:tcPr>
          <w:p w:rsidR="0060611A" w:rsidRDefault="0060611A" w:rsidP="0060611A">
            <w:pPr>
              <w:pStyle w:val="ListParagraph"/>
              <w:ind w:left="0"/>
              <w:jc w:val="both"/>
              <w:rPr>
                <w:rFonts w:ascii="Calibri" w:eastAsia="TimesNewRomanPSMT" w:hAnsi="Calibri" w:cs="Calibri"/>
                <w:bCs/>
                <w:sz w:val="22"/>
                <w:szCs w:val="22"/>
              </w:rPr>
            </w:pPr>
          </w:p>
        </w:tc>
      </w:tr>
    </w:tbl>
    <w:p w:rsidR="0060611A" w:rsidRPr="00AD6438" w:rsidRDefault="0060611A" w:rsidP="0056718C">
      <w:pPr>
        <w:pStyle w:val="ListParagraph"/>
        <w:numPr>
          <w:ilvl w:val="0"/>
          <w:numId w:val="11"/>
        </w:numPr>
        <w:ind w:left="0" w:firstLine="0"/>
        <w:jc w:val="both"/>
        <w:rPr>
          <w:rFonts w:ascii="Calibri" w:hAnsi="Calibri" w:cs="Calibri"/>
          <w:bCs/>
          <w:iCs/>
          <w:sz w:val="22"/>
          <w:szCs w:val="22"/>
          <w:lang w:val="sr-Cyrl-CS"/>
        </w:rPr>
      </w:pPr>
      <w:r w:rsidRPr="00AD6438">
        <w:rPr>
          <w:rFonts w:ascii="Calibri" w:eastAsia="TimesNewRomanPSMT" w:hAnsi="Calibri" w:cs="Calibri"/>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дносно закључења уговора, односно током важења уговора о јавној набавци и да је документује на прописани начин.</w:t>
      </w:r>
    </w:p>
    <w:p w:rsidR="0060611A" w:rsidRPr="00B82049" w:rsidRDefault="0060611A" w:rsidP="0060611A">
      <w:pPr>
        <w:pStyle w:val="ListParagraph"/>
        <w:jc w:val="both"/>
        <w:rPr>
          <w:rFonts w:ascii="Calibri" w:hAnsi="Calibri" w:cs="Calibri"/>
          <w:bCs/>
          <w:iCs/>
          <w:sz w:val="22"/>
          <w:szCs w:val="22"/>
          <w:lang w:val="sr-Cyrl-CS"/>
        </w:rPr>
      </w:pPr>
    </w:p>
    <w:p w:rsidR="0060611A" w:rsidRPr="00B82049" w:rsidRDefault="0060611A" w:rsidP="0056718C">
      <w:pPr>
        <w:pStyle w:val="ListParagraph"/>
        <w:numPr>
          <w:ilvl w:val="0"/>
          <w:numId w:val="12"/>
        </w:numPr>
        <w:ind w:left="0" w:firstLine="0"/>
        <w:jc w:val="both"/>
        <w:rPr>
          <w:rFonts w:ascii="Calibri" w:hAnsi="Calibri" w:cs="Calibri"/>
          <w:bCs/>
          <w:iCs/>
          <w:sz w:val="22"/>
          <w:szCs w:val="22"/>
          <w:lang w:val="sr-Cyrl-CS"/>
        </w:rPr>
      </w:pPr>
      <w:r w:rsidRPr="00B82049">
        <w:rPr>
          <w:rFonts w:ascii="Calibri" w:hAnsi="Calibri" w:cs="Calibri"/>
          <w:bCs/>
          <w:iCs/>
          <w:sz w:val="22"/>
          <w:szCs w:val="22"/>
        </w:rPr>
        <w:t>Наручилац може пре доношења одлуке о додели уговора да зат</w:t>
      </w:r>
      <w:r w:rsidRPr="00B82049">
        <w:rPr>
          <w:rFonts w:ascii="Calibri" w:hAnsi="Calibri" w:cs="Calibri"/>
          <w:bCs/>
          <w:iCs/>
          <w:sz w:val="22"/>
          <w:szCs w:val="22"/>
          <w:lang w:val="sr-Cyrl-CS"/>
        </w:rPr>
        <w:t>р</w:t>
      </w:r>
      <w:r>
        <w:rPr>
          <w:rFonts w:ascii="Calibri" w:hAnsi="Calibri" w:cs="Calibri"/>
          <w:bCs/>
          <w:iCs/>
          <w:sz w:val="22"/>
          <w:szCs w:val="22"/>
          <w:lang w:val="sr-Cyrl-CS"/>
        </w:rPr>
        <w:t>a</w:t>
      </w:r>
      <w:r w:rsidRPr="00B82049">
        <w:rPr>
          <w:rFonts w:ascii="Calibri" w:hAnsi="Calibri" w:cs="Calibri"/>
          <w:bCs/>
          <w:iCs/>
          <w:sz w:val="22"/>
          <w:szCs w:val="22"/>
          <w:lang w:val="sr-Cyrl-CS"/>
        </w:rPr>
        <w:t xml:space="preserve">жи </w:t>
      </w:r>
      <w:r w:rsidRPr="00B82049">
        <w:rPr>
          <w:rFonts w:ascii="Calibri" w:hAnsi="Calibri" w:cs="Calibri"/>
          <w:bCs/>
          <w:iCs/>
          <w:sz w:val="22"/>
          <w:szCs w:val="22"/>
        </w:rPr>
        <w:t xml:space="preserve">од понуђача, чија је понуда оцењена као најповољнија, да достави копију доказа о испуњености услова, а може и да </w:t>
      </w:r>
      <w:r w:rsidRPr="00B82049">
        <w:rPr>
          <w:rFonts w:ascii="Calibri" w:hAnsi="Calibri" w:cs="Calibri"/>
          <w:bCs/>
          <w:iCs/>
          <w:sz w:val="22"/>
          <w:szCs w:val="22"/>
        </w:rPr>
        <w:lastRenderedPageBreak/>
        <w:t>затражи на увид оригинал или оверену копију свих или појединих доказа о испуњености услова.</w:t>
      </w:r>
      <w:r w:rsidRPr="00B82049">
        <w:rPr>
          <w:rFonts w:ascii="Calibri" w:hAnsi="Calibri" w:cs="Calibri"/>
          <w:bCs/>
          <w:iCs/>
          <w:sz w:val="22"/>
          <w:szCs w:val="22"/>
          <w:lang w:val="sr-Cyrl-CS"/>
        </w:rPr>
        <w:t xml:space="preserve"> </w:t>
      </w:r>
      <w:r>
        <w:rPr>
          <w:rFonts w:ascii="Calibri" w:hAnsi="Calibri" w:cs="Calibri"/>
          <w:bCs/>
          <w:sz w:val="22"/>
          <w:szCs w:val="22"/>
          <w:lang w:val="sr-Cyrl-CS"/>
        </w:rPr>
        <w:t>A</w:t>
      </w:r>
      <w:r w:rsidRPr="00B82049">
        <w:rPr>
          <w:rFonts w:ascii="Calibri" w:hAnsi="Calibri" w:cs="Calibri"/>
          <w:bCs/>
          <w:sz w:val="22"/>
          <w:szCs w:val="22"/>
          <w:lang w:val="sr-Cyrl-CS"/>
        </w:rPr>
        <w:t>ко понуђ</w:t>
      </w:r>
      <w:r>
        <w:rPr>
          <w:rFonts w:ascii="Calibri" w:hAnsi="Calibri" w:cs="Calibri"/>
          <w:bCs/>
          <w:sz w:val="22"/>
          <w:szCs w:val="22"/>
          <w:lang w:val="sr-Cyrl-CS"/>
        </w:rPr>
        <w:t>a</w:t>
      </w:r>
      <w:r w:rsidRPr="00B82049">
        <w:rPr>
          <w:rFonts w:ascii="Calibri" w:hAnsi="Calibri" w:cs="Calibri"/>
          <w:bCs/>
          <w:sz w:val="22"/>
          <w:szCs w:val="22"/>
          <w:lang w:val="sr-Cyrl-CS"/>
        </w:rPr>
        <w:t>ч у ост</w:t>
      </w:r>
      <w:r>
        <w:rPr>
          <w:rFonts w:ascii="Calibri" w:hAnsi="Calibri" w:cs="Calibri"/>
          <w:bCs/>
          <w:sz w:val="22"/>
          <w:szCs w:val="22"/>
          <w:lang w:val="sr-Cyrl-CS"/>
        </w:rPr>
        <w:t>a</w:t>
      </w:r>
      <w:r w:rsidRPr="00B82049">
        <w:rPr>
          <w:rFonts w:ascii="Calibri" w:hAnsi="Calibri" w:cs="Calibri"/>
          <w:bCs/>
          <w:sz w:val="22"/>
          <w:szCs w:val="22"/>
          <w:lang w:val="sr-Cyrl-CS"/>
        </w:rPr>
        <w:t>в</w:t>
      </w:r>
      <w:r>
        <w:rPr>
          <w:rFonts w:ascii="Calibri" w:hAnsi="Calibri" w:cs="Calibri"/>
          <w:bCs/>
          <w:sz w:val="22"/>
          <w:szCs w:val="22"/>
          <w:lang w:val="sr-Cyrl-CS"/>
        </w:rPr>
        <w:t>lj</w:t>
      </w:r>
      <w:r w:rsidRPr="00B82049">
        <w:rPr>
          <w:rFonts w:ascii="Calibri" w:hAnsi="Calibri" w:cs="Calibri"/>
          <w:bCs/>
          <w:sz w:val="22"/>
          <w:szCs w:val="22"/>
          <w:lang w:val="sr-Cyrl-CS"/>
        </w:rPr>
        <w:t xml:space="preserve">еном, примереном року који не може </w:t>
      </w:r>
      <w:r>
        <w:rPr>
          <w:rFonts w:ascii="Calibri" w:hAnsi="Calibri" w:cs="Calibri"/>
          <w:bCs/>
          <w:sz w:val="22"/>
          <w:szCs w:val="22"/>
          <w:lang w:val="sr-Cyrl-CS"/>
        </w:rPr>
        <w:t>b</w:t>
      </w:r>
      <w:r w:rsidRPr="00B82049">
        <w:rPr>
          <w:rFonts w:ascii="Calibri" w:hAnsi="Calibri" w:cs="Calibri"/>
          <w:bCs/>
          <w:sz w:val="22"/>
          <w:szCs w:val="22"/>
          <w:lang w:val="sr-Cyrl-CS"/>
        </w:rPr>
        <w:t>ити кр</w:t>
      </w:r>
      <w:r>
        <w:rPr>
          <w:rFonts w:ascii="Calibri" w:hAnsi="Calibri" w:cs="Calibri"/>
          <w:bCs/>
          <w:sz w:val="22"/>
          <w:szCs w:val="22"/>
          <w:lang w:val="sr-Cyrl-CS"/>
        </w:rPr>
        <w:t>a</w:t>
      </w:r>
      <w:r w:rsidRPr="00B82049">
        <w:rPr>
          <w:rFonts w:ascii="Calibri" w:hAnsi="Calibri" w:cs="Calibri"/>
          <w:bCs/>
          <w:sz w:val="22"/>
          <w:szCs w:val="22"/>
          <w:lang w:val="sr-Cyrl-CS"/>
        </w:rPr>
        <w:t>ћи од пет д</w:t>
      </w:r>
      <w:r>
        <w:rPr>
          <w:rFonts w:ascii="Calibri" w:hAnsi="Calibri" w:cs="Calibri"/>
          <w:bCs/>
          <w:sz w:val="22"/>
          <w:szCs w:val="22"/>
          <w:lang w:val="sr-Cyrl-CS"/>
        </w:rPr>
        <w:t>a</w:t>
      </w:r>
      <w:r w:rsidRPr="00B82049">
        <w:rPr>
          <w:rFonts w:ascii="Calibri" w:hAnsi="Calibri" w:cs="Calibri"/>
          <w:bCs/>
          <w:sz w:val="22"/>
          <w:szCs w:val="22"/>
          <w:lang w:val="sr-Cyrl-CS"/>
        </w:rPr>
        <w:t>н</w:t>
      </w:r>
      <w:r>
        <w:rPr>
          <w:rFonts w:ascii="Calibri" w:hAnsi="Calibri" w:cs="Calibri"/>
          <w:bCs/>
          <w:sz w:val="22"/>
          <w:szCs w:val="22"/>
          <w:lang w:val="sr-Cyrl-CS"/>
        </w:rPr>
        <w:t>a</w:t>
      </w:r>
      <w:r w:rsidRPr="00B82049">
        <w:rPr>
          <w:rFonts w:ascii="Calibri" w:hAnsi="Calibri" w:cs="Calibri"/>
          <w:bCs/>
          <w:sz w:val="22"/>
          <w:szCs w:val="22"/>
          <w:lang w:val="sr-Cyrl-CS"/>
        </w:rPr>
        <w:t>, не дост</w:t>
      </w:r>
      <w:r>
        <w:rPr>
          <w:rFonts w:ascii="Calibri" w:hAnsi="Calibri" w:cs="Calibri"/>
          <w:bCs/>
          <w:sz w:val="22"/>
          <w:szCs w:val="22"/>
          <w:lang w:val="sr-Cyrl-CS"/>
        </w:rPr>
        <w:t>a</w:t>
      </w:r>
      <w:r w:rsidRPr="00B82049">
        <w:rPr>
          <w:rFonts w:ascii="Calibri" w:hAnsi="Calibri" w:cs="Calibri"/>
          <w:bCs/>
          <w:sz w:val="22"/>
          <w:szCs w:val="22"/>
          <w:lang w:val="sr-Cyrl-CS"/>
        </w:rPr>
        <w:t>ви тр</w:t>
      </w:r>
      <w:r>
        <w:rPr>
          <w:rFonts w:ascii="Calibri" w:hAnsi="Calibri" w:cs="Calibri"/>
          <w:bCs/>
          <w:sz w:val="22"/>
          <w:szCs w:val="22"/>
          <w:lang w:val="sr-Cyrl-CS"/>
        </w:rPr>
        <w:t>a</w:t>
      </w:r>
      <w:r w:rsidRPr="00B82049">
        <w:rPr>
          <w:rFonts w:ascii="Calibri" w:hAnsi="Calibri" w:cs="Calibri"/>
          <w:bCs/>
          <w:sz w:val="22"/>
          <w:szCs w:val="22"/>
          <w:lang w:val="sr-Cyrl-CS"/>
        </w:rPr>
        <w:t>жене док</w:t>
      </w:r>
      <w:r>
        <w:rPr>
          <w:rFonts w:ascii="Calibri" w:hAnsi="Calibri" w:cs="Calibri"/>
          <w:bCs/>
          <w:sz w:val="22"/>
          <w:szCs w:val="22"/>
          <w:lang w:val="sr-Cyrl-CS"/>
        </w:rPr>
        <w:t>a</w:t>
      </w:r>
      <w:r w:rsidRPr="00B82049">
        <w:rPr>
          <w:rFonts w:ascii="Calibri" w:hAnsi="Calibri" w:cs="Calibri"/>
          <w:bCs/>
          <w:sz w:val="22"/>
          <w:szCs w:val="22"/>
          <w:lang w:val="sr-Cyrl-CS"/>
        </w:rPr>
        <w:t>зе, н</w:t>
      </w:r>
      <w:r>
        <w:rPr>
          <w:rFonts w:ascii="Calibri" w:hAnsi="Calibri" w:cs="Calibri"/>
          <w:bCs/>
          <w:sz w:val="22"/>
          <w:szCs w:val="22"/>
          <w:lang w:val="sr-Cyrl-CS"/>
        </w:rPr>
        <w:t>a</w:t>
      </w:r>
      <w:r w:rsidRPr="00B82049">
        <w:rPr>
          <w:rFonts w:ascii="Calibri" w:hAnsi="Calibri" w:cs="Calibri"/>
          <w:bCs/>
          <w:sz w:val="22"/>
          <w:szCs w:val="22"/>
          <w:lang w:val="sr-Cyrl-CS"/>
        </w:rPr>
        <w:t>ручил</w:t>
      </w:r>
      <w:r>
        <w:rPr>
          <w:rFonts w:ascii="Calibri" w:hAnsi="Calibri" w:cs="Calibri"/>
          <w:bCs/>
          <w:sz w:val="22"/>
          <w:szCs w:val="22"/>
          <w:lang w:val="sr-Cyrl-CS"/>
        </w:rPr>
        <w:t>a</w:t>
      </w:r>
      <w:r w:rsidRPr="00B82049">
        <w:rPr>
          <w:rFonts w:ascii="Calibri" w:hAnsi="Calibri" w:cs="Calibri"/>
          <w:bCs/>
          <w:sz w:val="22"/>
          <w:szCs w:val="22"/>
          <w:lang w:val="sr-Cyrl-CS"/>
        </w:rPr>
        <w:t xml:space="preserve">ц ће </w:t>
      </w:r>
      <w:r>
        <w:rPr>
          <w:rFonts w:ascii="Calibri" w:hAnsi="Calibri" w:cs="Calibri"/>
          <w:bCs/>
          <w:sz w:val="22"/>
          <w:szCs w:val="22"/>
          <w:lang w:val="sr-Cyrl-CS"/>
        </w:rPr>
        <w:t>њ</w:t>
      </w:r>
      <w:r w:rsidRPr="00B82049">
        <w:rPr>
          <w:rFonts w:ascii="Calibri" w:hAnsi="Calibri" w:cs="Calibri"/>
          <w:bCs/>
          <w:sz w:val="22"/>
          <w:szCs w:val="22"/>
          <w:lang w:val="sr-Cyrl-CS"/>
        </w:rPr>
        <w:t>егову понуду од</w:t>
      </w:r>
      <w:r>
        <w:rPr>
          <w:rFonts w:ascii="Calibri" w:hAnsi="Calibri" w:cs="Calibri"/>
          <w:bCs/>
          <w:sz w:val="22"/>
          <w:szCs w:val="22"/>
          <w:lang w:val="sr-Cyrl-CS"/>
        </w:rPr>
        <w:t>б</w:t>
      </w:r>
      <w:r w:rsidRPr="00B82049">
        <w:rPr>
          <w:rFonts w:ascii="Calibri" w:hAnsi="Calibri" w:cs="Calibri"/>
          <w:bCs/>
          <w:sz w:val="22"/>
          <w:szCs w:val="22"/>
          <w:lang w:val="sr-Cyrl-CS"/>
        </w:rPr>
        <w:t>ити к</w:t>
      </w:r>
      <w:r>
        <w:rPr>
          <w:rFonts w:ascii="Calibri" w:hAnsi="Calibri" w:cs="Calibri"/>
          <w:bCs/>
          <w:sz w:val="22"/>
          <w:szCs w:val="22"/>
          <w:lang w:val="sr-Cyrl-CS"/>
        </w:rPr>
        <w:t>a</w:t>
      </w:r>
      <w:r w:rsidRPr="00B82049">
        <w:rPr>
          <w:rFonts w:ascii="Calibri" w:hAnsi="Calibri" w:cs="Calibri"/>
          <w:bCs/>
          <w:sz w:val="22"/>
          <w:szCs w:val="22"/>
          <w:lang w:val="sr-Cyrl-CS"/>
        </w:rPr>
        <w:t>о неприхв</w:t>
      </w:r>
      <w:r>
        <w:rPr>
          <w:rFonts w:ascii="Calibri" w:hAnsi="Calibri" w:cs="Calibri"/>
          <w:bCs/>
          <w:sz w:val="22"/>
          <w:szCs w:val="22"/>
          <w:lang w:val="sr-Cyrl-CS"/>
        </w:rPr>
        <w:t>a</w:t>
      </w:r>
      <w:r w:rsidRPr="00B82049">
        <w:rPr>
          <w:rFonts w:ascii="Calibri" w:hAnsi="Calibri" w:cs="Calibri"/>
          <w:bCs/>
          <w:sz w:val="22"/>
          <w:szCs w:val="22"/>
        </w:rPr>
        <w:t>т</w:t>
      </w:r>
      <w:r>
        <w:rPr>
          <w:rFonts w:ascii="Calibri" w:hAnsi="Calibri" w:cs="Calibri"/>
          <w:bCs/>
          <w:sz w:val="22"/>
          <w:szCs w:val="22"/>
        </w:rPr>
        <w:t>љ</w:t>
      </w:r>
      <w:r w:rsidRPr="00B82049">
        <w:rPr>
          <w:rFonts w:ascii="Calibri" w:hAnsi="Calibri" w:cs="Calibri"/>
          <w:bCs/>
          <w:sz w:val="22"/>
          <w:szCs w:val="22"/>
          <w:lang w:val="sr-Cyrl-CS"/>
        </w:rPr>
        <w:t>иву.</w:t>
      </w:r>
      <w:r w:rsidRPr="00B82049">
        <w:rPr>
          <w:rFonts w:ascii="Calibri" w:hAnsi="Calibri" w:cs="Calibri"/>
          <w:bCs/>
          <w:iCs/>
          <w:sz w:val="22"/>
          <w:szCs w:val="22"/>
          <w:lang w:val="sr-Cyrl-CS"/>
        </w:rPr>
        <w:t xml:space="preserve"> </w:t>
      </w:r>
    </w:p>
    <w:p w:rsidR="0060611A" w:rsidRPr="00B82049" w:rsidRDefault="0060611A" w:rsidP="0060611A">
      <w:pPr>
        <w:pStyle w:val="ListParagraph"/>
        <w:ind w:left="0"/>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B82049">
        <w:rPr>
          <w:rFonts w:ascii="Calibri" w:hAnsi="Calibri" w:cs="Calibri"/>
          <w:bCs/>
          <w:iCs/>
          <w:color w:val="auto"/>
          <w:sz w:val="22"/>
          <w:szCs w:val="22"/>
        </w:rPr>
        <w:t>(свих или појединих доказа о испуњености услова)</w:t>
      </w:r>
      <w:r w:rsidRPr="00B82049">
        <w:rPr>
          <w:rFonts w:ascii="Calibri" w:eastAsia="TimesNewRomanPSMT" w:hAnsi="Calibri" w:cs="Calibri"/>
          <w:bCs/>
          <w:color w:val="auto"/>
          <w:sz w:val="22"/>
          <w:szCs w:val="22"/>
        </w:rPr>
        <w:t>, понуђач ће бити дужан да достави:</w:t>
      </w:r>
    </w:p>
    <w:p w:rsidR="0060611A" w:rsidRPr="00B82049" w:rsidRDefault="0060611A" w:rsidP="0060611A">
      <w:pPr>
        <w:pStyle w:val="ListParagraph"/>
        <w:jc w:val="both"/>
        <w:rPr>
          <w:rFonts w:ascii="Calibri" w:eastAsia="TimesNewRomanPSMT" w:hAnsi="Calibri" w:cs="Calibri"/>
          <w:bCs/>
          <w:color w:val="auto"/>
          <w:sz w:val="22"/>
          <w:szCs w:val="22"/>
        </w:rPr>
      </w:pPr>
    </w:p>
    <w:p w:rsidR="0060611A" w:rsidRPr="00B82049" w:rsidRDefault="0060611A" w:rsidP="0056718C">
      <w:pPr>
        <w:pStyle w:val="ListParagraph"/>
        <w:numPr>
          <w:ilvl w:val="0"/>
          <w:numId w:val="13"/>
        </w:numPr>
        <w:jc w:val="both"/>
        <w:rPr>
          <w:rFonts w:ascii="Calibri" w:hAnsi="Calibri" w:cs="Calibri"/>
          <w:b/>
          <w:bCs/>
          <w:iCs/>
          <w:color w:val="auto"/>
          <w:sz w:val="22"/>
          <w:szCs w:val="22"/>
          <w:lang w:val="sr-Cyrl-CS"/>
        </w:rPr>
      </w:pPr>
      <w:r w:rsidRPr="00B82049">
        <w:rPr>
          <w:rFonts w:ascii="Calibri" w:eastAsia="TimesNewRomanPSMT" w:hAnsi="Calibri" w:cs="Calibri"/>
          <w:b/>
          <w:bCs/>
          <w:color w:val="auto"/>
          <w:sz w:val="22"/>
          <w:szCs w:val="22"/>
        </w:rPr>
        <w:t>ОБАВЕЗНИ УСЛОВИ</w:t>
      </w:r>
    </w:p>
    <w:p w:rsidR="0060611A" w:rsidRPr="00B82049" w:rsidRDefault="0060611A" w:rsidP="0056718C">
      <w:pPr>
        <w:pStyle w:val="ListParagraph"/>
        <w:numPr>
          <w:ilvl w:val="0"/>
          <w:numId w:val="8"/>
        </w:numPr>
        <w:tabs>
          <w:tab w:val="left" w:pos="680"/>
        </w:tabs>
        <w:ind w:left="0" w:firstLine="1341"/>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 xml:space="preserve">Чл. 75. ст. 1. тач. 1) ЗЈН, услов под редним бројем 1. наведен у табеларном приказу </w:t>
      </w:r>
      <w:r w:rsidRPr="00B82049">
        <w:rPr>
          <w:rFonts w:ascii="Calibri" w:eastAsia="TimesNewRomanPSMT" w:hAnsi="Calibri" w:cs="Calibri"/>
          <w:b/>
          <w:bCs/>
          <w:color w:val="auto"/>
          <w:sz w:val="22"/>
          <w:szCs w:val="22"/>
        </w:rPr>
        <w:t>обавезних услова</w:t>
      </w:r>
      <w:r w:rsidRPr="00B82049">
        <w:rPr>
          <w:rFonts w:ascii="Calibri" w:eastAsia="TimesNewRomanPSMT" w:hAnsi="Calibri" w:cs="Calibri"/>
          <w:bCs/>
          <w:color w:val="auto"/>
          <w:sz w:val="22"/>
          <w:szCs w:val="22"/>
        </w:rPr>
        <w:t xml:space="preserve"> –</w:t>
      </w:r>
      <w:r w:rsidRPr="00B82049">
        <w:rPr>
          <w:rFonts w:ascii="Calibri" w:eastAsia="TimesNewRomanPSMT" w:hAnsi="Calibri" w:cs="Calibri"/>
          <w:b/>
          <w:bCs/>
          <w:color w:val="auto"/>
          <w:sz w:val="22"/>
          <w:szCs w:val="22"/>
        </w:rPr>
        <w:t xml:space="preserve"> Доказ:</w:t>
      </w:r>
      <w:r w:rsidRPr="00B82049">
        <w:rPr>
          <w:rFonts w:ascii="Calibri" w:eastAsia="TimesNewRomanPSMT" w:hAnsi="Calibri" w:cs="Calibri"/>
          <w:bCs/>
          <w:color w:val="auto"/>
          <w:sz w:val="22"/>
          <w:szCs w:val="22"/>
        </w:rPr>
        <w:t xml:space="preserve"> </w:t>
      </w:r>
    </w:p>
    <w:p w:rsidR="0060611A" w:rsidRPr="00B82049" w:rsidRDefault="0060611A" w:rsidP="0060611A">
      <w:pPr>
        <w:pStyle w:val="ListParagraph"/>
        <w:tabs>
          <w:tab w:val="left" w:pos="680"/>
        </w:tabs>
        <w:ind w:left="0" w:firstLine="1341"/>
        <w:jc w:val="both"/>
        <w:rPr>
          <w:rFonts w:ascii="Calibri" w:hAnsi="Calibri" w:cs="Calibri"/>
          <w:color w:val="auto"/>
          <w:sz w:val="22"/>
          <w:szCs w:val="22"/>
        </w:rPr>
      </w:pPr>
      <w:r w:rsidRPr="00B82049">
        <w:rPr>
          <w:rFonts w:ascii="Calibri" w:eastAsia="TimesNewRomanPSMT" w:hAnsi="Calibri" w:cs="Calibri"/>
          <w:b/>
          <w:bCs/>
          <w:color w:val="auto"/>
          <w:sz w:val="22"/>
          <w:szCs w:val="22"/>
          <w:u w:val="single"/>
        </w:rPr>
        <w:t>Правна лица</w:t>
      </w:r>
      <w:r w:rsidRPr="00B82049">
        <w:rPr>
          <w:rFonts w:ascii="Calibri" w:eastAsia="TimesNewRomanPSMT" w:hAnsi="Calibri" w:cs="Calibri"/>
          <w:bCs/>
          <w:color w:val="auto"/>
          <w:sz w:val="22"/>
          <w:szCs w:val="22"/>
          <w:u w:val="single"/>
        </w:rPr>
        <w:t xml:space="preserve">: </w:t>
      </w:r>
      <w:r w:rsidRPr="00B82049">
        <w:rPr>
          <w:rFonts w:ascii="Calibri" w:eastAsia="TimesNewRomanPSMT" w:hAnsi="Calibri" w:cs="Calibri"/>
          <w:bCs/>
          <w:color w:val="auto"/>
          <w:sz w:val="22"/>
          <w:szCs w:val="22"/>
        </w:rPr>
        <w:t>И</w:t>
      </w:r>
      <w:r w:rsidRPr="00B82049">
        <w:rPr>
          <w:rFonts w:ascii="Calibri" w:hAnsi="Calibri" w:cs="Calibri"/>
          <w:iCs/>
          <w:color w:val="auto"/>
          <w:sz w:val="22"/>
          <w:szCs w:val="22"/>
          <w:lang w:val="sr-Cyrl-CS"/>
        </w:rPr>
        <w:t xml:space="preserve">звод </w:t>
      </w:r>
      <w:r w:rsidRPr="00B82049">
        <w:rPr>
          <w:rFonts w:ascii="Calibri" w:hAnsi="Calibri" w:cs="Calibri"/>
          <w:color w:val="auto"/>
          <w:sz w:val="22"/>
          <w:szCs w:val="22"/>
        </w:rPr>
        <w:t xml:space="preserve">из регистра Агенције за привредне регистре, односно извод из регистра надлежног привредног суда; </w:t>
      </w:r>
    </w:p>
    <w:p w:rsidR="0060611A" w:rsidRPr="00B82049" w:rsidRDefault="0060611A" w:rsidP="0060611A">
      <w:pPr>
        <w:pStyle w:val="ListParagraph"/>
        <w:tabs>
          <w:tab w:val="left" w:pos="680"/>
        </w:tabs>
        <w:ind w:left="0" w:firstLine="1341"/>
        <w:jc w:val="both"/>
        <w:rPr>
          <w:rFonts w:ascii="Calibri" w:eastAsia="TimesNewRomanPSMT" w:hAnsi="Calibri" w:cs="Calibri"/>
          <w:bCs/>
          <w:color w:val="auto"/>
          <w:sz w:val="22"/>
          <w:szCs w:val="22"/>
        </w:rPr>
      </w:pPr>
      <w:r w:rsidRPr="00B82049">
        <w:rPr>
          <w:rFonts w:ascii="Calibri" w:hAnsi="Calibri" w:cs="Calibri"/>
          <w:b/>
          <w:color w:val="auto"/>
          <w:sz w:val="22"/>
          <w:szCs w:val="22"/>
          <w:u w:val="single"/>
        </w:rPr>
        <w:t>Предузетници:</w:t>
      </w:r>
      <w:r w:rsidRPr="00B82049">
        <w:rPr>
          <w:rFonts w:ascii="Calibri" w:eastAsia="TimesNewRomanPSMT" w:hAnsi="Calibri" w:cs="Calibri"/>
          <w:bCs/>
          <w:color w:val="auto"/>
          <w:sz w:val="22"/>
          <w:szCs w:val="22"/>
        </w:rPr>
        <w:t xml:space="preserve"> И</w:t>
      </w:r>
      <w:r w:rsidRPr="00B82049">
        <w:rPr>
          <w:rFonts w:ascii="Calibri" w:hAnsi="Calibri" w:cs="Calibri"/>
          <w:iCs/>
          <w:color w:val="auto"/>
          <w:sz w:val="22"/>
          <w:szCs w:val="22"/>
          <w:lang w:val="sr-Cyrl-CS"/>
        </w:rPr>
        <w:t xml:space="preserve">звод </w:t>
      </w:r>
      <w:r w:rsidRPr="00B82049">
        <w:rPr>
          <w:rFonts w:ascii="Calibri" w:hAnsi="Calibri" w:cs="Calibri"/>
          <w:color w:val="auto"/>
          <w:sz w:val="22"/>
          <w:szCs w:val="22"/>
        </w:rPr>
        <w:t>из регистра Агенције за привредне регистре,</w:t>
      </w:r>
      <w:r>
        <w:rPr>
          <w:rFonts w:ascii="Calibri" w:hAnsi="Calibri" w:cs="Calibri"/>
          <w:color w:val="auto"/>
          <w:sz w:val="22"/>
          <w:szCs w:val="22"/>
        </w:rPr>
        <w:t xml:space="preserve"> </w:t>
      </w:r>
      <w:r w:rsidRPr="00B82049">
        <w:rPr>
          <w:rFonts w:ascii="Calibri" w:hAnsi="Calibri" w:cs="Calibri"/>
          <w:color w:val="auto"/>
          <w:sz w:val="22"/>
          <w:szCs w:val="22"/>
        </w:rPr>
        <w:t>односно извод из одговарајућег регистра.</w:t>
      </w:r>
    </w:p>
    <w:p w:rsidR="0060611A" w:rsidRPr="00B82049" w:rsidRDefault="0060611A" w:rsidP="0056718C">
      <w:pPr>
        <w:pStyle w:val="ListParagraph"/>
        <w:numPr>
          <w:ilvl w:val="0"/>
          <w:numId w:val="8"/>
        </w:numPr>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eastAsia="TimesNewRomanPSMT" w:hAnsi="Calibri" w:cs="Calibri"/>
          <w:bCs/>
          <w:color w:val="auto"/>
          <w:sz w:val="22"/>
          <w:szCs w:val="22"/>
        </w:rPr>
        <w:t xml:space="preserve">Чл. 75. ст. 1. тач. 2) ЗЈН, услов под редним бројем 2. наведен у табеларном приказу </w:t>
      </w:r>
      <w:r w:rsidRPr="00B82049">
        <w:rPr>
          <w:rFonts w:ascii="Calibri" w:eastAsia="TimesNewRomanPSMT" w:hAnsi="Calibri" w:cs="Calibri"/>
          <w:b/>
          <w:bCs/>
          <w:color w:val="auto"/>
          <w:sz w:val="22"/>
          <w:szCs w:val="22"/>
        </w:rPr>
        <w:t xml:space="preserve">обавезних услова </w:t>
      </w:r>
      <w:r w:rsidRPr="00B82049">
        <w:rPr>
          <w:rFonts w:ascii="Calibri" w:eastAsia="TimesNewRomanPSMT" w:hAnsi="Calibri" w:cs="Calibri"/>
          <w:bCs/>
          <w:color w:val="auto"/>
          <w:sz w:val="22"/>
          <w:szCs w:val="22"/>
        </w:rPr>
        <w:t xml:space="preserve">– </w:t>
      </w:r>
      <w:r w:rsidRPr="00B82049">
        <w:rPr>
          <w:rFonts w:ascii="Calibri" w:eastAsia="TimesNewRomanPSMT" w:hAnsi="Calibri" w:cs="Calibri"/>
          <w:b/>
          <w:bCs/>
          <w:color w:val="auto"/>
          <w:sz w:val="22"/>
          <w:szCs w:val="22"/>
        </w:rPr>
        <w:t>Доказ:</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b/>
          <w:color w:val="auto"/>
          <w:sz w:val="22"/>
          <w:szCs w:val="22"/>
          <w:u w:val="single"/>
        </w:rPr>
        <w:t>П</w:t>
      </w:r>
      <w:r w:rsidRPr="00B82049">
        <w:rPr>
          <w:rFonts w:ascii="Calibri" w:hAnsi="Calibri" w:cs="Calibri"/>
          <w:b/>
          <w:color w:val="auto"/>
          <w:sz w:val="22"/>
          <w:szCs w:val="22"/>
          <w:u w:val="single"/>
          <w:lang w:val="sr-Cyrl-CS"/>
        </w:rPr>
        <w:t>р</w:t>
      </w:r>
      <w:r w:rsidRPr="00B82049">
        <w:rPr>
          <w:rFonts w:ascii="Calibri" w:hAnsi="Calibri" w:cs="Calibri"/>
          <w:b/>
          <w:bCs/>
          <w:color w:val="auto"/>
          <w:sz w:val="22"/>
          <w:szCs w:val="22"/>
          <w:u w:val="single"/>
        </w:rPr>
        <w:t>авна лица:</w:t>
      </w:r>
      <w:r w:rsidRPr="00B82049">
        <w:rPr>
          <w:rFonts w:ascii="Calibri" w:hAnsi="Calibri" w:cs="Calibri"/>
          <w:bCs/>
          <w:color w:val="auto"/>
          <w:sz w:val="22"/>
          <w:szCs w:val="22"/>
        </w:rPr>
        <w:t xml:space="preserve"> 1) </w:t>
      </w:r>
      <w:r w:rsidRPr="00B82049">
        <w:rPr>
          <w:rFonts w:ascii="Calibri" w:hAnsi="Calibri" w:cs="Calibri"/>
          <w:color w:val="auto"/>
          <w:sz w:val="22"/>
          <w:szCs w:val="22"/>
        </w:rPr>
        <w:t>Извод из казнене евиденције, односно уверењe</w:t>
      </w:r>
      <w:r w:rsidRPr="00B82049">
        <w:rPr>
          <w:rFonts w:ascii="Calibri" w:hAnsi="Calibri" w:cs="Calibri"/>
          <w:b/>
          <w:color w:val="auto"/>
          <w:sz w:val="22"/>
          <w:szCs w:val="22"/>
        </w:rPr>
        <w:t xml:space="preserve"> основног суда </w:t>
      </w:r>
      <w:r w:rsidRPr="00B82049">
        <w:rPr>
          <w:rFonts w:ascii="Calibri" w:hAnsi="Calibri" w:cs="Calibri"/>
          <w:color w:val="auto"/>
          <w:sz w:val="22"/>
          <w:szCs w:val="22"/>
        </w:rPr>
        <w:t>на чијем подручју се налази седиште домаћег правног лица</w:t>
      </w:r>
      <w:r w:rsidRPr="00B82049">
        <w:rPr>
          <w:rFonts w:ascii="Calibri" w:hAnsi="Calibri" w:cs="Calibri"/>
          <w:color w:val="auto"/>
          <w:sz w:val="22"/>
          <w:szCs w:val="22"/>
          <w:lang w:val="ru-RU"/>
        </w:rPr>
        <w:t>,</w:t>
      </w:r>
      <w:r w:rsidRPr="00B82049">
        <w:rPr>
          <w:rFonts w:ascii="Calibri" w:hAnsi="Calibri" w:cs="Calibri"/>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rFonts w:ascii="Calibri" w:hAnsi="Calibri" w:cs="Calibri"/>
          <w:color w:val="auto"/>
          <w:sz w:val="22"/>
          <w:szCs w:val="22"/>
        </w:rPr>
        <w:t xml:space="preserve"> </w:t>
      </w:r>
      <w:r w:rsidRPr="00B82049">
        <w:rPr>
          <w:rFonts w:ascii="Calibri" w:hAnsi="Calibri" w:cs="Calibri"/>
          <w:color w:val="auto"/>
          <w:sz w:val="22"/>
          <w:szCs w:val="22"/>
          <w:u w:val="single"/>
        </w:rPr>
        <w:t>Напомена</w:t>
      </w:r>
      <w:r w:rsidRPr="00B82049">
        <w:rPr>
          <w:rFonts w:ascii="Calibri" w:hAnsi="Calibri" w:cs="Calibri"/>
          <w:color w:val="auto"/>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82049">
        <w:rPr>
          <w:rFonts w:ascii="Calibri" w:hAnsi="Calibri" w:cs="Calibri"/>
          <w:b/>
          <w:color w:val="auto"/>
          <w:sz w:val="22"/>
          <w:szCs w:val="22"/>
          <w:u w:val="single"/>
        </w:rPr>
        <w:t>И</w:t>
      </w:r>
      <w:r w:rsidRPr="00B82049">
        <w:rPr>
          <w:rFonts w:ascii="Calibri" w:hAnsi="Calibri" w:cs="Calibri"/>
          <w:color w:val="auto"/>
          <w:sz w:val="22"/>
          <w:szCs w:val="22"/>
        </w:rPr>
        <w:t xml:space="preserve"> </w:t>
      </w:r>
      <w:r w:rsidRPr="00B82049">
        <w:rPr>
          <w:rFonts w:ascii="Calibri" w:hAnsi="Calibri" w:cs="Calibri"/>
          <w:b/>
          <w:color w:val="auto"/>
          <w:sz w:val="22"/>
          <w:szCs w:val="22"/>
        </w:rPr>
        <w:t xml:space="preserve">УВЕРЕЊЕ ВИШЕГ СУДА </w:t>
      </w:r>
      <w:r w:rsidRPr="00B82049">
        <w:rPr>
          <w:rFonts w:ascii="Calibri" w:hAnsi="Calibri" w:cs="Calibri"/>
          <w:color w:val="auto"/>
          <w:sz w:val="22"/>
          <w:szCs w:val="22"/>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B82049">
        <w:rPr>
          <w:rFonts w:ascii="Calibri" w:hAnsi="Calibri" w:cs="Calibri"/>
          <w:b/>
          <w:color w:val="auto"/>
          <w:sz w:val="22"/>
          <w:szCs w:val="22"/>
        </w:rPr>
        <w:t>Посебног одељења за организовани криминал Вишег суда у Београду</w:t>
      </w:r>
      <w:r w:rsidRPr="00B82049">
        <w:rPr>
          <w:rFonts w:ascii="Calibri" w:hAnsi="Calibri" w:cs="Calibri"/>
          <w:color w:val="auto"/>
          <w:sz w:val="22"/>
          <w:szCs w:val="22"/>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B82049">
        <w:rPr>
          <w:rFonts w:ascii="Calibri" w:hAnsi="Calibri" w:cs="Calibri"/>
          <w:b/>
          <w:color w:val="auto"/>
          <w:sz w:val="22"/>
          <w:szCs w:val="22"/>
        </w:rPr>
        <w:t xml:space="preserve"> надлежне полицијске управе МУП-а</w:t>
      </w:r>
      <w:r w:rsidRPr="00B82049">
        <w:rPr>
          <w:rFonts w:ascii="Calibri" w:hAnsi="Calibri" w:cs="Calibri"/>
          <w:color w:val="auto"/>
          <w:sz w:val="22"/>
          <w:szCs w:val="22"/>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60611A" w:rsidRPr="00C36581"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b/>
          <w:color w:val="auto"/>
          <w:sz w:val="22"/>
          <w:szCs w:val="22"/>
          <w:u w:val="single"/>
        </w:rPr>
        <w:t>П</w:t>
      </w:r>
      <w:r w:rsidRPr="00B82049">
        <w:rPr>
          <w:rFonts w:ascii="Calibri" w:hAnsi="Calibri" w:cs="Calibri"/>
          <w:b/>
          <w:bCs/>
          <w:color w:val="auto"/>
          <w:sz w:val="22"/>
          <w:szCs w:val="22"/>
          <w:u w:val="single"/>
        </w:rPr>
        <w:t>редузетници и физичка лица</w:t>
      </w:r>
      <w:r w:rsidRPr="00B82049">
        <w:rPr>
          <w:rFonts w:ascii="Calibri" w:hAnsi="Calibri" w:cs="Calibri"/>
          <w:color w:val="auto"/>
          <w:sz w:val="22"/>
          <w:szCs w:val="22"/>
          <w:u w:val="single"/>
        </w:rPr>
        <w:t>:</w:t>
      </w:r>
      <w:r w:rsidRPr="00B82049">
        <w:rPr>
          <w:rFonts w:ascii="Calibri" w:hAnsi="Calibri" w:cs="Calibri"/>
          <w:color w:val="auto"/>
          <w:sz w:val="22"/>
          <w:szCs w:val="22"/>
        </w:rPr>
        <w:t xml:space="preserve"> Извод из казнене евиденције, односно уверење </w:t>
      </w:r>
      <w:r w:rsidRPr="00B82049">
        <w:rPr>
          <w:rFonts w:ascii="Calibri" w:hAnsi="Calibri" w:cs="Calibri"/>
          <w:b/>
          <w:color w:val="auto"/>
          <w:sz w:val="22"/>
          <w:szCs w:val="22"/>
        </w:rPr>
        <w:t>надлежне полицијске управе МУП-а</w:t>
      </w:r>
      <w:r w:rsidRPr="00B82049">
        <w:rPr>
          <w:rFonts w:ascii="Calibri" w:hAnsi="Calibri" w:cs="Calibri"/>
          <w:color w:val="auto"/>
          <w:sz w:val="22"/>
          <w:szCs w:val="22"/>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r w:rsidRPr="00B82049">
        <w:rPr>
          <w:rFonts w:ascii="Calibri" w:hAnsi="Calibri" w:cs="Calibri"/>
          <w:b/>
          <w:color w:val="auto"/>
          <w:sz w:val="22"/>
          <w:szCs w:val="22"/>
        </w:rPr>
        <w:t>Докази не могу бити старији од два месеца пре отварања понуда.</w:t>
      </w: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p>
    <w:p w:rsidR="0060611A" w:rsidRPr="00B82049" w:rsidRDefault="0060611A" w:rsidP="0056718C">
      <w:pPr>
        <w:pStyle w:val="ListParagraph"/>
        <w:numPr>
          <w:ilvl w:val="0"/>
          <w:numId w:val="8"/>
        </w:numPr>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eastAsia="TimesNewRomanPSMT" w:hAnsi="Calibri" w:cs="Calibri"/>
          <w:bCs/>
          <w:color w:val="auto"/>
          <w:sz w:val="22"/>
          <w:szCs w:val="22"/>
        </w:rPr>
        <w:t xml:space="preserve">Чл. 75. ст. 1. тач. 4) ЗЈН, услов под редним бројем 3. наведен у табеларном приказу </w:t>
      </w:r>
      <w:r w:rsidRPr="00B82049">
        <w:rPr>
          <w:rFonts w:ascii="Calibri" w:eastAsia="TimesNewRomanPSMT" w:hAnsi="Calibri" w:cs="Calibri"/>
          <w:b/>
          <w:bCs/>
          <w:color w:val="auto"/>
          <w:sz w:val="22"/>
          <w:szCs w:val="22"/>
        </w:rPr>
        <w:t xml:space="preserve">обавезних услова  </w:t>
      </w:r>
      <w:r w:rsidRPr="00B82049">
        <w:rPr>
          <w:rFonts w:ascii="Calibri" w:eastAsia="TimesNewRomanPSMT" w:hAnsi="Calibri" w:cs="Calibri"/>
          <w:bCs/>
          <w:color w:val="auto"/>
          <w:sz w:val="22"/>
          <w:szCs w:val="22"/>
        </w:rPr>
        <w:t>-</w:t>
      </w:r>
      <w:r w:rsidRPr="00B82049">
        <w:rPr>
          <w:rFonts w:ascii="Calibri" w:hAnsi="Calibri" w:cs="Calibri"/>
          <w:b/>
          <w:color w:val="auto"/>
          <w:sz w:val="22"/>
          <w:szCs w:val="22"/>
          <w:lang w:val="sr-Cyrl-CS"/>
        </w:rPr>
        <w:t xml:space="preserve"> </w:t>
      </w:r>
      <w:r>
        <w:rPr>
          <w:rFonts w:ascii="Calibri" w:hAnsi="Calibri" w:cs="Calibri"/>
          <w:b/>
          <w:color w:val="auto"/>
          <w:sz w:val="22"/>
          <w:szCs w:val="22"/>
          <w:lang w:val="sr-Cyrl-CS"/>
        </w:rPr>
        <w:t>D</w:t>
      </w:r>
      <w:r w:rsidRPr="00B82049">
        <w:rPr>
          <w:rFonts w:ascii="Calibri" w:hAnsi="Calibri" w:cs="Calibri"/>
          <w:b/>
          <w:color w:val="auto"/>
          <w:sz w:val="22"/>
          <w:szCs w:val="22"/>
          <w:lang w:val="sr-Cyrl-CS"/>
        </w:rPr>
        <w:t>ок</w:t>
      </w:r>
      <w:r>
        <w:rPr>
          <w:rFonts w:ascii="Calibri" w:hAnsi="Calibri" w:cs="Calibri"/>
          <w:b/>
          <w:color w:val="auto"/>
          <w:sz w:val="22"/>
          <w:szCs w:val="22"/>
          <w:lang w:val="sr-Cyrl-CS"/>
        </w:rPr>
        <w:t>a</w:t>
      </w:r>
      <w:r w:rsidRPr="00B82049">
        <w:rPr>
          <w:rFonts w:ascii="Calibri" w:hAnsi="Calibri" w:cs="Calibri"/>
          <w:b/>
          <w:color w:val="auto"/>
          <w:sz w:val="22"/>
          <w:szCs w:val="22"/>
          <w:lang w:val="sr-Cyrl-CS"/>
        </w:rPr>
        <w:t xml:space="preserve">з: </w:t>
      </w: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color w:val="auto"/>
          <w:sz w:val="22"/>
          <w:szCs w:val="22"/>
        </w:rPr>
        <w:t xml:space="preserve">Уверење </w:t>
      </w:r>
      <w:r w:rsidRPr="00B82049">
        <w:rPr>
          <w:rFonts w:ascii="Calibri" w:hAnsi="Calibri" w:cs="Calibri"/>
          <w:bCs/>
          <w:color w:val="auto"/>
          <w:sz w:val="22"/>
          <w:szCs w:val="22"/>
        </w:rPr>
        <w:t xml:space="preserve">Пореске управе Министарства финансија </w:t>
      </w:r>
      <w:r w:rsidRPr="00B82049">
        <w:rPr>
          <w:rFonts w:ascii="Calibri" w:hAnsi="Calibri" w:cs="Calibri"/>
          <w:color w:val="auto"/>
          <w:sz w:val="22"/>
          <w:szCs w:val="22"/>
        </w:rPr>
        <w:t xml:space="preserve">да је измирио доспеле порезе и доприносе и уверење надлежне управе </w:t>
      </w:r>
      <w:r w:rsidRPr="00B82049">
        <w:rPr>
          <w:rFonts w:ascii="Calibri" w:hAnsi="Calibri" w:cs="Calibri"/>
          <w:bCs/>
          <w:color w:val="auto"/>
          <w:sz w:val="22"/>
          <w:szCs w:val="22"/>
        </w:rPr>
        <w:t xml:space="preserve">локалне самоуправе </w:t>
      </w:r>
      <w:r w:rsidRPr="00B82049">
        <w:rPr>
          <w:rFonts w:ascii="Calibri" w:hAnsi="Calibri" w:cs="Calibri"/>
          <w:color w:val="auto"/>
          <w:sz w:val="22"/>
          <w:szCs w:val="22"/>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r w:rsidRPr="00B82049">
        <w:rPr>
          <w:rFonts w:ascii="Calibri" w:hAnsi="Calibri" w:cs="Calibri"/>
          <w:b/>
          <w:color w:val="auto"/>
          <w:sz w:val="22"/>
          <w:szCs w:val="22"/>
        </w:rPr>
        <w:t>Докази не могу бити старији од два месеца пре отварања понуда.</w:t>
      </w:r>
    </w:p>
    <w:p w:rsidR="00DC5D67" w:rsidRPr="00DC5D67" w:rsidRDefault="00DC5D67"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p>
    <w:p w:rsidR="0060611A" w:rsidRDefault="0060611A"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p>
    <w:p w:rsidR="00381821" w:rsidRDefault="00381821"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p>
    <w:p w:rsidR="00381821" w:rsidRPr="00381821" w:rsidRDefault="00381821"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p>
    <w:p w:rsidR="0060611A" w:rsidRDefault="0060611A" w:rsidP="0056718C">
      <w:pPr>
        <w:pStyle w:val="ListParagraph"/>
        <w:numPr>
          <w:ilvl w:val="0"/>
          <w:numId w:val="13"/>
        </w:numPr>
        <w:tabs>
          <w:tab w:val="left" w:pos="680"/>
        </w:tabs>
        <w:autoSpaceDE w:val="0"/>
        <w:autoSpaceDN w:val="0"/>
        <w:adjustRightInd w:val="0"/>
        <w:jc w:val="both"/>
        <w:rPr>
          <w:rFonts w:ascii="Calibri" w:hAnsi="Calibri" w:cs="Calibri"/>
          <w:b/>
          <w:color w:val="auto"/>
          <w:sz w:val="22"/>
          <w:szCs w:val="22"/>
        </w:rPr>
      </w:pPr>
      <w:r w:rsidRPr="00B82049">
        <w:rPr>
          <w:rFonts w:ascii="Calibri" w:hAnsi="Calibri" w:cs="Calibri"/>
          <w:b/>
          <w:color w:val="auto"/>
          <w:sz w:val="22"/>
          <w:szCs w:val="22"/>
        </w:rPr>
        <w:lastRenderedPageBreak/>
        <w:t>ДОДАТНИ УСЛОВИ</w:t>
      </w:r>
    </w:p>
    <w:p w:rsidR="0060611A" w:rsidRDefault="0060611A" w:rsidP="0060611A">
      <w:pPr>
        <w:pStyle w:val="ListParagraph"/>
        <w:tabs>
          <w:tab w:val="left" w:pos="680"/>
        </w:tabs>
        <w:autoSpaceDE w:val="0"/>
        <w:autoSpaceDN w:val="0"/>
        <w:adjustRightInd w:val="0"/>
        <w:jc w:val="both"/>
        <w:rPr>
          <w:rFonts w:ascii="Calibri" w:hAnsi="Calibri" w:cs="Calibri"/>
          <w:b/>
          <w:color w:val="auto"/>
          <w:sz w:val="22"/>
          <w:szCs w:val="22"/>
        </w:rPr>
      </w:pPr>
    </w:p>
    <w:p w:rsidR="0060611A" w:rsidRPr="00B94CED" w:rsidRDefault="0060611A" w:rsidP="0056718C">
      <w:pPr>
        <w:pStyle w:val="ListParagraph"/>
        <w:numPr>
          <w:ilvl w:val="0"/>
          <w:numId w:val="14"/>
        </w:numPr>
        <w:tabs>
          <w:tab w:val="left" w:pos="0"/>
        </w:tabs>
        <w:autoSpaceDE w:val="0"/>
        <w:autoSpaceDN w:val="0"/>
        <w:adjustRightInd w:val="0"/>
        <w:ind w:left="0" w:firstLine="349"/>
        <w:jc w:val="both"/>
        <w:rPr>
          <w:rFonts w:ascii="Calibri" w:hAnsi="Calibri" w:cs="Calibri"/>
          <w:color w:val="auto"/>
          <w:sz w:val="22"/>
          <w:szCs w:val="22"/>
        </w:rPr>
      </w:pPr>
      <w:r w:rsidRPr="00B94CED">
        <w:rPr>
          <w:rFonts w:ascii="Calibri" w:eastAsia="TimesNewRomanPSMT" w:hAnsi="Calibri" w:cs="Calibri"/>
          <w:bCs/>
          <w:color w:val="auto"/>
          <w:sz w:val="22"/>
          <w:szCs w:val="22"/>
        </w:rPr>
        <w:t xml:space="preserve">Финансијски капацитет, услов под редним бројем 1. наведен у табеларном приказу </w:t>
      </w:r>
      <w:r w:rsidRPr="00B94CED">
        <w:rPr>
          <w:rFonts w:ascii="Calibri" w:eastAsia="TimesNewRomanPSMT" w:hAnsi="Calibri" w:cs="Calibri"/>
          <w:b/>
          <w:bCs/>
          <w:color w:val="auto"/>
          <w:sz w:val="22"/>
          <w:szCs w:val="22"/>
        </w:rPr>
        <w:t>додатних услова – Доказ:</w:t>
      </w:r>
      <w:r>
        <w:rPr>
          <w:rFonts w:ascii="Calibri" w:eastAsia="TimesNewRomanPSMT" w:hAnsi="Calibri" w:cs="Calibri"/>
          <w:b/>
          <w:bCs/>
          <w:color w:val="auto"/>
          <w:sz w:val="22"/>
          <w:szCs w:val="22"/>
        </w:rPr>
        <w:t xml:space="preserve"> </w:t>
      </w:r>
    </w:p>
    <w:p w:rsidR="0060611A" w:rsidRDefault="0060611A" w:rsidP="0060611A">
      <w:pPr>
        <w:tabs>
          <w:tab w:val="left" w:pos="0"/>
        </w:tabs>
        <w:jc w:val="both"/>
        <w:rPr>
          <w:rFonts w:ascii="Calibri" w:hAnsi="Calibri" w:cs="Calibri"/>
          <w:color w:val="auto"/>
          <w:sz w:val="22"/>
          <w:szCs w:val="22"/>
          <w:lang w:val="sr-Cyrl-CS"/>
        </w:rPr>
      </w:pPr>
      <w:r>
        <w:rPr>
          <w:rFonts w:ascii="Calibri" w:hAnsi="Calibri" w:cs="Calibri"/>
          <w:color w:val="auto"/>
          <w:sz w:val="22"/>
          <w:szCs w:val="22"/>
          <w:lang w:val="sr-Cyrl-CS"/>
        </w:rPr>
        <w:t>П</w:t>
      </w:r>
      <w:r w:rsidRPr="00B94CED">
        <w:rPr>
          <w:rFonts w:ascii="Calibri" w:hAnsi="Calibri" w:cs="Calibri"/>
          <w:color w:val="auto"/>
          <w:sz w:val="22"/>
          <w:szCs w:val="22"/>
          <w:lang w:val="sr-Cyrl-CS"/>
        </w:rPr>
        <w:t>отврд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 xml:space="preserve">ије </w:t>
      </w:r>
      <w:r w:rsidRPr="00B94CED">
        <w:rPr>
          <w:rFonts w:ascii="Calibri" w:hAnsi="Calibri" w:cs="Calibri"/>
          <w:color w:val="auto"/>
          <w:sz w:val="22"/>
          <w:szCs w:val="22"/>
        </w:rPr>
        <w:t xml:space="preserve">да понуђач </w:t>
      </w:r>
      <w:r w:rsidRPr="00B94CED">
        <w:rPr>
          <w:rFonts w:ascii="Calibri" w:hAnsi="Calibri" w:cs="Calibri"/>
          <w:color w:val="auto"/>
          <w:sz w:val="22"/>
          <w:szCs w:val="22"/>
          <w:lang w:val="sr-Cyrl-CS"/>
        </w:rPr>
        <w:t>у периоду од од шест месеци пре о</w:t>
      </w:r>
      <w:r>
        <w:rPr>
          <w:rFonts w:ascii="Calibri" w:hAnsi="Calibri" w:cs="Calibri"/>
          <w:color w:val="auto"/>
          <w:sz w:val="22"/>
          <w:szCs w:val="22"/>
          <w:lang w:val="sr-Cyrl-CS"/>
        </w:rPr>
        <w:t>б</w:t>
      </w:r>
      <w:r w:rsidRPr="00B94CED">
        <w:rPr>
          <w:rFonts w:ascii="Calibri" w:hAnsi="Calibri" w:cs="Calibri"/>
          <w:color w:val="auto"/>
          <w:sz w:val="22"/>
          <w:szCs w:val="22"/>
          <w:lang w:val="sr-Cyrl-CS"/>
        </w:rPr>
        <w:t>ј</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љ</w:t>
      </w:r>
      <w:r w:rsidRPr="00B94CED">
        <w:rPr>
          <w:rFonts w:ascii="Calibri" w:hAnsi="Calibri" w:cs="Calibri"/>
          <w:color w:val="auto"/>
          <w:sz w:val="22"/>
          <w:szCs w:val="22"/>
          <w:lang w:val="sr-Cyrl-CS"/>
        </w:rPr>
        <w:t>ив</w:t>
      </w:r>
      <w:r>
        <w:rPr>
          <w:rFonts w:ascii="Calibri" w:hAnsi="Calibri" w:cs="Calibri"/>
          <w:color w:val="auto"/>
          <w:sz w:val="22"/>
          <w:szCs w:val="22"/>
          <w:lang w:val="sr-Cyrl-CS"/>
        </w:rPr>
        <w:t>aњa</w:t>
      </w:r>
      <w:r w:rsidRPr="00B94CED">
        <w:rPr>
          <w:rFonts w:ascii="Calibri" w:hAnsi="Calibri" w:cs="Calibri"/>
          <w:color w:val="auto"/>
          <w:sz w:val="22"/>
          <w:szCs w:val="22"/>
          <w:lang w:val="sr-Cyrl-CS"/>
        </w:rPr>
        <w:t xml:space="preserve"> позив</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з</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подноше</w:t>
      </w:r>
      <w:r>
        <w:rPr>
          <w:rFonts w:ascii="Calibri" w:hAnsi="Calibri" w:cs="Calibri"/>
          <w:color w:val="auto"/>
          <w:sz w:val="22"/>
          <w:szCs w:val="22"/>
          <w:lang w:val="sr-Cyrl-CS"/>
        </w:rPr>
        <w:t>њ</w:t>
      </w:r>
      <w:r w:rsidRPr="00B94CED">
        <w:rPr>
          <w:rFonts w:ascii="Calibri" w:hAnsi="Calibri" w:cs="Calibri"/>
          <w:color w:val="auto"/>
          <w:sz w:val="22"/>
          <w:szCs w:val="22"/>
          <w:lang w:val="sr-Cyrl-CS"/>
        </w:rPr>
        <w:t>е понуд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орт</w:t>
      </w:r>
      <w:r>
        <w:rPr>
          <w:rFonts w:ascii="Calibri" w:hAnsi="Calibri" w:cs="Calibri"/>
          <w:color w:val="auto"/>
          <w:sz w:val="22"/>
          <w:szCs w:val="22"/>
          <w:lang w:val="sr-Cyrl-CS"/>
        </w:rPr>
        <w:t>a</w:t>
      </w:r>
      <w:r w:rsidRPr="00B94CED">
        <w:rPr>
          <w:rFonts w:ascii="Calibri" w:hAnsi="Calibri" w:cs="Calibri"/>
          <w:color w:val="auto"/>
          <w:sz w:val="22"/>
          <w:szCs w:val="22"/>
          <w:lang w:val="sr-Cyrl-CS"/>
        </w:rPr>
        <w:t>лу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вних н</w:t>
      </w:r>
      <w:r>
        <w:rPr>
          <w:rFonts w:ascii="Calibri" w:hAnsi="Calibri" w:cs="Calibri"/>
          <w:color w:val="auto"/>
          <w:sz w:val="22"/>
          <w:szCs w:val="22"/>
          <w:lang w:val="sr-Cyrl-CS"/>
        </w:rPr>
        <w:t>aбa</w:t>
      </w:r>
      <w:r w:rsidRPr="00B94CED">
        <w:rPr>
          <w:rFonts w:ascii="Calibri" w:hAnsi="Calibri" w:cs="Calibri"/>
          <w:color w:val="auto"/>
          <w:sz w:val="22"/>
          <w:szCs w:val="22"/>
          <w:lang w:val="sr-Cyrl-CS"/>
        </w:rPr>
        <w:t xml:space="preserve">вки није </w:t>
      </w:r>
      <w:r>
        <w:rPr>
          <w:rFonts w:ascii="Calibri" w:hAnsi="Calibri" w:cs="Calibri"/>
          <w:color w:val="auto"/>
          <w:sz w:val="22"/>
          <w:szCs w:val="22"/>
          <w:lang w:val="sr-Cyrl-CS"/>
        </w:rPr>
        <w:t>б</w:t>
      </w:r>
      <w:r w:rsidRPr="00B94CED">
        <w:rPr>
          <w:rFonts w:ascii="Calibri" w:hAnsi="Calibri" w:cs="Calibri"/>
          <w:color w:val="auto"/>
          <w:sz w:val="22"/>
          <w:szCs w:val="22"/>
          <w:lang w:val="sr-Cyrl-CS"/>
        </w:rPr>
        <w:t>ио неликвид</w:t>
      </w:r>
      <w:r>
        <w:rPr>
          <w:rFonts w:ascii="Calibri" w:hAnsi="Calibri" w:cs="Calibri"/>
          <w:color w:val="auto"/>
          <w:sz w:val="22"/>
          <w:szCs w:val="22"/>
          <w:lang w:val="sr-Cyrl-CS"/>
        </w:rPr>
        <w:t>a</w:t>
      </w:r>
      <w:r w:rsidRPr="00B94CED">
        <w:rPr>
          <w:rFonts w:ascii="Calibri" w:hAnsi="Calibri" w:cs="Calibri"/>
          <w:color w:val="auto"/>
          <w:sz w:val="22"/>
          <w:szCs w:val="22"/>
          <w:lang w:val="sr-Cyrl-CS"/>
        </w:rPr>
        <w:t>н</w:t>
      </w:r>
      <w:r>
        <w:rPr>
          <w:rFonts w:ascii="Calibri" w:hAnsi="Calibri" w:cs="Calibri"/>
          <w:color w:val="auto"/>
          <w:sz w:val="22"/>
          <w:szCs w:val="22"/>
        </w:rPr>
        <w:t>,</w:t>
      </w:r>
      <w:r w:rsidRPr="00B94CED">
        <w:rPr>
          <w:rFonts w:ascii="Calibri" w:hAnsi="Calibri" w:cs="Calibri"/>
          <w:color w:val="auto"/>
          <w:sz w:val="22"/>
          <w:szCs w:val="22"/>
          <w:lang w:val="sr-Cyrl-CS"/>
        </w:rPr>
        <w:t xml:space="preserve"> с тим 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понуђ</w:t>
      </w:r>
      <w:r>
        <w:rPr>
          <w:rFonts w:ascii="Calibri" w:hAnsi="Calibri" w:cs="Calibri"/>
          <w:color w:val="auto"/>
          <w:sz w:val="22"/>
          <w:szCs w:val="22"/>
          <w:lang w:val="sr-Cyrl-CS"/>
        </w:rPr>
        <w:t>a</w:t>
      </w:r>
      <w:r w:rsidRPr="00B94CED">
        <w:rPr>
          <w:rFonts w:ascii="Calibri" w:hAnsi="Calibri" w:cs="Calibri"/>
          <w:color w:val="auto"/>
          <w:sz w:val="22"/>
          <w:szCs w:val="22"/>
          <w:lang w:val="sr-Cyrl-CS"/>
        </w:rPr>
        <w:t>ч није у о</w:t>
      </w:r>
      <w:r>
        <w:rPr>
          <w:rFonts w:ascii="Calibri" w:hAnsi="Calibri" w:cs="Calibri"/>
          <w:color w:val="auto"/>
          <w:sz w:val="22"/>
          <w:szCs w:val="22"/>
          <w:lang w:val="sr-Cyrl-CS"/>
        </w:rPr>
        <w:t>бa</w:t>
      </w:r>
      <w:r w:rsidRPr="00B94CED">
        <w:rPr>
          <w:rFonts w:ascii="Calibri" w:hAnsi="Calibri" w:cs="Calibri"/>
          <w:color w:val="auto"/>
          <w:sz w:val="22"/>
          <w:szCs w:val="22"/>
          <w:lang w:val="sr-Cyrl-CS"/>
        </w:rPr>
        <w:t>вези 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дост</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lja</w:t>
      </w:r>
      <w:r w:rsidRPr="00B94CED">
        <w:rPr>
          <w:rFonts w:ascii="Calibri" w:hAnsi="Calibri" w:cs="Calibri"/>
          <w:color w:val="auto"/>
          <w:sz w:val="22"/>
          <w:szCs w:val="22"/>
          <w:lang w:val="sr-Cyrl-CS"/>
        </w:rPr>
        <w:t xml:space="preserve"> ов</w:t>
      </w:r>
      <w:r>
        <w:rPr>
          <w:rFonts w:ascii="Calibri" w:hAnsi="Calibri" w:cs="Calibri"/>
          <w:color w:val="auto"/>
          <w:sz w:val="22"/>
          <w:szCs w:val="22"/>
          <w:lang w:val="sr-Cyrl-CS"/>
        </w:rPr>
        <w:t>a</w:t>
      </w:r>
      <w:r w:rsidRPr="00B94CED">
        <w:rPr>
          <w:rFonts w:ascii="Calibri" w:hAnsi="Calibri" w:cs="Calibri"/>
          <w:color w:val="auto"/>
          <w:sz w:val="22"/>
          <w:szCs w:val="22"/>
          <w:lang w:val="sr-Cyrl-CS"/>
        </w:rPr>
        <w:t>ј док</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з </w:t>
      </w:r>
      <w:r>
        <w:rPr>
          <w:rFonts w:ascii="Calibri" w:hAnsi="Calibri" w:cs="Calibri"/>
          <w:color w:val="auto"/>
          <w:sz w:val="22"/>
          <w:szCs w:val="22"/>
          <w:lang w:val="sr-Cyrl-CS"/>
        </w:rPr>
        <w:t>јер</w:t>
      </w:r>
      <w:r w:rsidRPr="00B94CED">
        <w:rPr>
          <w:rFonts w:ascii="Calibri" w:hAnsi="Calibri" w:cs="Calibri"/>
          <w:color w:val="auto"/>
          <w:sz w:val="22"/>
          <w:szCs w:val="22"/>
          <w:lang w:val="sr-Cyrl-CS"/>
        </w:rPr>
        <w:t xml:space="preserve"> су под</w:t>
      </w:r>
      <w:r>
        <w:rPr>
          <w:rFonts w:ascii="Calibri" w:hAnsi="Calibri" w:cs="Calibri"/>
          <w:color w:val="auto"/>
          <w:sz w:val="22"/>
          <w:szCs w:val="22"/>
          <w:lang w:val="sr-Cyrl-CS"/>
        </w:rPr>
        <w:t>a</w:t>
      </w:r>
      <w:r w:rsidRPr="00B94CED">
        <w:rPr>
          <w:rFonts w:ascii="Calibri" w:hAnsi="Calibri" w:cs="Calibri"/>
          <w:color w:val="auto"/>
          <w:sz w:val="22"/>
          <w:szCs w:val="22"/>
          <w:lang w:val="sr-Cyrl-CS"/>
        </w:rPr>
        <w:t>ци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вно доступни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интернет стр</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ници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ије</w:t>
      </w:r>
      <w:r>
        <w:rPr>
          <w:rFonts w:ascii="Calibri" w:hAnsi="Calibri" w:cs="Calibri"/>
          <w:color w:val="auto"/>
          <w:sz w:val="22"/>
          <w:szCs w:val="22"/>
          <w:lang w:val="sr-Cyrl-CS"/>
        </w:rPr>
        <w:t>.</w:t>
      </w:r>
    </w:p>
    <w:p w:rsidR="0060611A" w:rsidRDefault="0060611A" w:rsidP="0060611A">
      <w:pPr>
        <w:tabs>
          <w:tab w:val="left" w:pos="0"/>
        </w:tabs>
        <w:ind w:firstLine="349"/>
        <w:jc w:val="both"/>
        <w:rPr>
          <w:rFonts w:ascii="Calibri" w:hAnsi="Calibri" w:cs="Calibri"/>
          <w:color w:val="auto"/>
          <w:sz w:val="22"/>
          <w:szCs w:val="22"/>
          <w:lang w:val="sr-Cyrl-CS"/>
        </w:rPr>
      </w:pPr>
    </w:p>
    <w:p w:rsidR="00DC5D67" w:rsidRDefault="0060611A" w:rsidP="0060611A">
      <w:pPr>
        <w:pStyle w:val="ListParagraph"/>
        <w:tabs>
          <w:tab w:val="left" w:pos="709"/>
        </w:tabs>
        <w:autoSpaceDE w:val="0"/>
        <w:autoSpaceDN w:val="0"/>
        <w:adjustRightInd w:val="0"/>
        <w:ind w:left="0"/>
        <w:jc w:val="both"/>
        <w:rPr>
          <w:rFonts w:ascii="Calibri" w:hAnsi="Calibri" w:cs="Calibri"/>
          <w:sz w:val="22"/>
          <w:szCs w:val="22"/>
        </w:rPr>
      </w:pPr>
      <w:r>
        <w:rPr>
          <w:rFonts w:ascii="Calibri" w:eastAsia="TimesNewRomanPSMT" w:hAnsi="Calibri" w:cs="Calibri"/>
          <w:bCs/>
          <w:color w:val="auto"/>
          <w:sz w:val="22"/>
          <w:szCs w:val="22"/>
        </w:rPr>
        <w:t xml:space="preserve">        </w:t>
      </w:r>
      <w:r w:rsidR="00DC5D67">
        <w:rPr>
          <w:rFonts w:ascii="Calibri" w:eastAsia="TimesNewRomanPSMT" w:hAnsi="Calibri" w:cs="Calibri"/>
          <w:bCs/>
          <w:color w:val="auto"/>
          <w:sz w:val="22"/>
          <w:szCs w:val="22"/>
        </w:rPr>
        <w:t>2</w:t>
      </w:r>
      <w:r>
        <w:rPr>
          <w:rFonts w:ascii="Calibri" w:eastAsia="TimesNewRomanPSMT" w:hAnsi="Calibri" w:cs="Calibri"/>
          <w:bCs/>
          <w:color w:val="auto"/>
          <w:sz w:val="22"/>
          <w:szCs w:val="22"/>
        </w:rPr>
        <w:t xml:space="preserve">) </w:t>
      </w:r>
      <w:r w:rsidRPr="001B149C">
        <w:rPr>
          <w:rFonts w:ascii="Calibri" w:eastAsia="TimesNewRomanPSMT" w:hAnsi="Calibri" w:cs="Calibri"/>
          <w:bCs/>
          <w:color w:val="auto"/>
          <w:sz w:val="22"/>
          <w:szCs w:val="22"/>
        </w:rPr>
        <w:t xml:space="preserve">Кадровски капацитет, услов под редним бројем </w:t>
      </w:r>
      <w:r>
        <w:rPr>
          <w:rFonts w:ascii="Calibri" w:eastAsia="TimesNewRomanPSMT" w:hAnsi="Calibri" w:cs="Calibri"/>
          <w:bCs/>
          <w:color w:val="auto"/>
          <w:sz w:val="22"/>
          <w:szCs w:val="22"/>
        </w:rPr>
        <w:t>4</w:t>
      </w:r>
      <w:r w:rsidRPr="001B149C">
        <w:rPr>
          <w:rFonts w:ascii="Calibri" w:eastAsia="TimesNewRomanPSMT" w:hAnsi="Calibri" w:cs="Calibri"/>
          <w:bCs/>
          <w:color w:val="auto"/>
          <w:sz w:val="22"/>
          <w:szCs w:val="22"/>
        </w:rPr>
        <w:t xml:space="preserve">. наведен у табеларном приказу </w:t>
      </w:r>
      <w:r>
        <w:rPr>
          <w:rFonts w:ascii="Calibri" w:eastAsia="TimesNewRomanPSMT" w:hAnsi="Calibri" w:cs="Calibri"/>
          <w:bCs/>
          <w:color w:val="auto"/>
          <w:sz w:val="22"/>
          <w:szCs w:val="22"/>
        </w:rPr>
        <w:t xml:space="preserve">  </w:t>
      </w:r>
      <w:r w:rsidRPr="001B149C">
        <w:rPr>
          <w:rFonts w:ascii="Calibri" w:eastAsia="TimesNewRomanPSMT" w:hAnsi="Calibri" w:cs="Calibri"/>
          <w:b/>
          <w:bCs/>
          <w:color w:val="auto"/>
          <w:sz w:val="22"/>
          <w:szCs w:val="22"/>
        </w:rPr>
        <w:t xml:space="preserve">додатних услова – Доказ: </w:t>
      </w:r>
      <w:r w:rsidRPr="001B149C">
        <w:rPr>
          <w:rFonts w:ascii="Calibri" w:hAnsi="Calibri" w:cs="Calibri"/>
          <w:sz w:val="22"/>
          <w:szCs w:val="22"/>
        </w:rPr>
        <w:t>1.Прилаже се фотокопија одговарајућег обрасца фонда ПИО (М, М</w:t>
      </w:r>
      <w:r w:rsidRPr="001B149C">
        <w:rPr>
          <w:rFonts w:ascii="Calibri" w:hAnsi="Calibri" w:cs="Calibri"/>
          <w:sz w:val="22"/>
          <w:szCs w:val="22"/>
          <w:vertAlign w:val="subscript"/>
        </w:rPr>
        <w:t xml:space="preserve">2 </w:t>
      </w:r>
      <w:r w:rsidRPr="001B149C">
        <w:rPr>
          <w:rFonts w:ascii="Calibri" w:hAnsi="Calibri" w:cs="Calibri"/>
          <w:sz w:val="22"/>
          <w:szCs w:val="22"/>
        </w:rPr>
        <w:t xml:space="preserve"> МА) из кога се види да ле je лице засновало радни однос и фотокопија у</w:t>
      </w:r>
      <w:r w:rsidR="0090552C">
        <w:rPr>
          <w:rFonts w:ascii="Calibri" w:hAnsi="Calibri" w:cs="Calibri"/>
          <w:sz w:val="22"/>
          <w:szCs w:val="22"/>
        </w:rPr>
        <w:t xml:space="preserve">говора. </w:t>
      </w:r>
    </w:p>
    <w:p w:rsidR="00DC5D67" w:rsidRPr="0063438B" w:rsidRDefault="00DC5D67" w:rsidP="00DC5D67">
      <w:pPr>
        <w:autoSpaceDE w:val="0"/>
        <w:autoSpaceDN w:val="0"/>
        <w:adjustRightInd w:val="0"/>
        <w:spacing w:line="240" w:lineRule="auto"/>
        <w:ind w:hanging="34"/>
        <w:jc w:val="both"/>
        <w:rPr>
          <w:rFonts w:asciiTheme="minorHAnsi" w:hAnsiTheme="minorHAnsi" w:cs="Calibri"/>
          <w:i/>
          <w:iCs/>
          <w:color w:val="auto"/>
          <w:sz w:val="22"/>
          <w:szCs w:val="22"/>
        </w:rPr>
      </w:pPr>
      <w:r>
        <w:rPr>
          <w:rFonts w:ascii="Calibri" w:hAnsi="Calibri" w:cs="Calibri"/>
          <w:sz w:val="22"/>
          <w:szCs w:val="22"/>
        </w:rPr>
        <w:t xml:space="preserve">      3)</w:t>
      </w:r>
      <w:r w:rsidR="0060611A" w:rsidRPr="001B149C">
        <w:rPr>
          <w:rFonts w:ascii="Calibri" w:hAnsi="Calibri" w:cs="Calibri"/>
          <w:sz w:val="22"/>
          <w:szCs w:val="22"/>
        </w:rPr>
        <w:t xml:space="preserve">  </w:t>
      </w:r>
      <w:r w:rsidRPr="0063438B">
        <w:rPr>
          <w:rFonts w:asciiTheme="minorHAnsi" w:hAnsiTheme="minorHAnsi"/>
          <w:sz w:val="22"/>
          <w:szCs w:val="22"/>
        </w:rPr>
        <w:t>Понуђач је у обавези да има успостављен систем управљања квалитетом ISO 9001:2008</w:t>
      </w:r>
    </w:p>
    <w:p w:rsidR="0060611A" w:rsidRPr="0090552C" w:rsidRDefault="00DC5D67" w:rsidP="0060611A">
      <w:pPr>
        <w:pStyle w:val="ListParagraph"/>
        <w:tabs>
          <w:tab w:val="left" w:pos="709"/>
        </w:tabs>
        <w:autoSpaceDE w:val="0"/>
        <w:autoSpaceDN w:val="0"/>
        <w:adjustRightInd w:val="0"/>
        <w:ind w:left="0"/>
        <w:jc w:val="both"/>
        <w:rPr>
          <w:rFonts w:ascii="Calibri" w:hAnsi="Calibri" w:cs="Calibri"/>
          <w:color w:val="auto"/>
          <w:sz w:val="22"/>
          <w:szCs w:val="22"/>
        </w:rPr>
      </w:pPr>
      <w:r w:rsidRPr="00DC5D67">
        <w:rPr>
          <w:rFonts w:ascii="Calibri" w:hAnsi="Calibri" w:cs="Calibri"/>
          <w:b/>
          <w:sz w:val="22"/>
          <w:szCs w:val="22"/>
        </w:rPr>
        <w:t>Доказ:</w:t>
      </w:r>
      <w:r w:rsidRPr="00DC5D67">
        <w:rPr>
          <w:rFonts w:asciiTheme="minorHAnsi" w:hAnsiTheme="minorHAnsi"/>
          <w:sz w:val="22"/>
          <w:szCs w:val="22"/>
        </w:rPr>
        <w:t xml:space="preserve"> </w:t>
      </w:r>
      <w:r w:rsidRPr="0063438B">
        <w:rPr>
          <w:rFonts w:asciiTheme="minorHAnsi" w:hAnsiTheme="minorHAnsi"/>
          <w:sz w:val="22"/>
          <w:szCs w:val="22"/>
        </w:rPr>
        <w:t>фотокопију сертификата ИСО 9001:2008.</w:t>
      </w:r>
      <w:r w:rsidR="0060611A" w:rsidRPr="001B149C">
        <w:rPr>
          <w:rFonts w:ascii="Calibri" w:hAnsi="Calibri" w:cs="Calibri"/>
          <w:sz w:val="22"/>
          <w:szCs w:val="22"/>
        </w:rPr>
        <w:t xml:space="preserve">                                                     </w:t>
      </w:r>
    </w:p>
    <w:p w:rsidR="0090552C" w:rsidRDefault="0090552C" w:rsidP="0060611A">
      <w:pPr>
        <w:pStyle w:val="ListParagraph"/>
        <w:tabs>
          <w:tab w:val="left" w:pos="0"/>
        </w:tabs>
        <w:autoSpaceDE w:val="0"/>
        <w:autoSpaceDN w:val="0"/>
        <w:adjustRightInd w:val="0"/>
        <w:ind w:left="0"/>
        <w:jc w:val="both"/>
        <w:rPr>
          <w:rFonts w:ascii="Calibri" w:eastAsia="TimesNewRomanPS-BoldMT" w:hAnsi="Calibri" w:cs="Calibri"/>
          <w:b/>
          <w:bCs/>
          <w:color w:val="auto"/>
          <w:sz w:val="22"/>
          <w:szCs w:val="22"/>
        </w:rPr>
      </w:pPr>
    </w:p>
    <w:p w:rsidR="0060611A" w:rsidRDefault="0060611A" w:rsidP="0060611A">
      <w:pPr>
        <w:pStyle w:val="ListParagraph"/>
        <w:tabs>
          <w:tab w:val="left" w:pos="0"/>
        </w:tabs>
        <w:autoSpaceDE w:val="0"/>
        <w:autoSpaceDN w:val="0"/>
        <w:adjustRightInd w:val="0"/>
        <w:ind w:left="0"/>
        <w:jc w:val="both"/>
        <w:rPr>
          <w:rFonts w:ascii="Calibri" w:eastAsia="TimesNewRomanPS-BoldMT" w:hAnsi="Calibri" w:cs="Calibri"/>
          <w:b/>
          <w:bCs/>
          <w:color w:val="auto"/>
          <w:sz w:val="22"/>
          <w:szCs w:val="22"/>
        </w:rPr>
      </w:pPr>
      <w:r w:rsidRPr="00CF67F8">
        <w:rPr>
          <w:rFonts w:ascii="Calibri" w:eastAsia="TimesNewRomanPS-BoldMT" w:hAnsi="Calibri" w:cs="Calibri"/>
          <w:b/>
          <w:bCs/>
          <w:color w:val="auto"/>
          <w:sz w:val="22"/>
          <w:szCs w:val="22"/>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CF67F8">
        <w:rPr>
          <w:rFonts w:ascii="Calibri" w:hAnsi="Calibri" w:cs="Calibri"/>
          <w:b/>
          <w:bCs/>
          <w:iCs/>
          <w:color w:val="auto"/>
          <w:sz w:val="22"/>
          <w:szCs w:val="22"/>
        </w:rPr>
        <w:t xml:space="preserve">1) до 4) </w:t>
      </w:r>
      <w:r w:rsidRPr="00CF67F8">
        <w:rPr>
          <w:rFonts w:ascii="Calibri" w:eastAsia="TimesNewRomanPS-BoldMT" w:hAnsi="Calibri" w:cs="Calibri"/>
          <w:b/>
          <w:bCs/>
          <w:color w:val="auto"/>
          <w:sz w:val="22"/>
          <w:szCs w:val="22"/>
        </w:rPr>
        <w:t>ЗЈН, сходно чл. 78. ЗЈН.</w:t>
      </w:r>
    </w:p>
    <w:p w:rsidR="0060611A" w:rsidRDefault="0060611A" w:rsidP="0060611A">
      <w:pPr>
        <w:pStyle w:val="ListParagraph"/>
        <w:tabs>
          <w:tab w:val="left" w:pos="0"/>
        </w:tabs>
        <w:autoSpaceDE w:val="0"/>
        <w:autoSpaceDN w:val="0"/>
        <w:adjustRightInd w:val="0"/>
        <w:jc w:val="both"/>
        <w:rPr>
          <w:rFonts w:ascii="Calibri" w:eastAsia="TimesNewRomanPS-BoldMT" w:hAnsi="Calibri" w:cs="Calibri"/>
          <w:b/>
          <w:bCs/>
          <w:color w:val="auto"/>
          <w:sz w:val="22"/>
          <w:szCs w:val="22"/>
        </w:rPr>
      </w:pPr>
    </w:p>
    <w:p w:rsidR="0060611A" w:rsidRPr="00B94CED" w:rsidRDefault="0060611A" w:rsidP="0060611A">
      <w:pPr>
        <w:pStyle w:val="ListParagraph"/>
        <w:tabs>
          <w:tab w:val="left" w:pos="0"/>
        </w:tabs>
        <w:autoSpaceDE w:val="0"/>
        <w:autoSpaceDN w:val="0"/>
        <w:adjustRightInd w:val="0"/>
        <w:ind w:left="0"/>
        <w:jc w:val="both"/>
        <w:rPr>
          <w:rFonts w:ascii="Calibri" w:eastAsia="TimesNewRomanPS-BoldMT" w:hAnsi="Calibri" w:cs="Calibri"/>
          <w:bCs/>
          <w:color w:val="auto"/>
          <w:sz w:val="22"/>
          <w:szCs w:val="22"/>
        </w:rPr>
      </w:pPr>
      <w:r w:rsidRPr="00B94CED">
        <w:rPr>
          <w:rFonts w:ascii="Calibri" w:hAnsi="Calibri" w:cs="Calibri"/>
          <w:color w:val="auto"/>
          <w:sz w:val="22"/>
          <w:szCs w:val="22"/>
        </w:rPr>
        <w:t xml:space="preserve">Понуђач није дужан да доставља доказе који су јавно доступни на интернет страницама надлежних органа, </w:t>
      </w:r>
      <w:r w:rsidRPr="00B94CED">
        <w:rPr>
          <w:rFonts w:ascii="Calibri" w:eastAsia="TimesNewRomanPS-BoldMT" w:hAnsi="Calibri" w:cs="Calibri"/>
          <w:bCs/>
          <w:color w:val="auto"/>
          <w:sz w:val="22"/>
          <w:szCs w:val="22"/>
        </w:rPr>
        <w:t>и то:</w:t>
      </w:r>
    </w:p>
    <w:p w:rsidR="0060611A" w:rsidRDefault="0060611A" w:rsidP="0060611A">
      <w:pPr>
        <w:pStyle w:val="ListParagraph"/>
        <w:tabs>
          <w:tab w:val="left" w:pos="0"/>
        </w:tabs>
        <w:autoSpaceDE w:val="0"/>
        <w:autoSpaceDN w:val="0"/>
        <w:adjustRightInd w:val="0"/>
        <w:ind w:left="0"/>
        <w:jc w:val="both"/>
        <w:rPr>
          <w:rFonts w:ascii="Calibri" w:hAnsi="Calibri" w:cs="Calibri"/>
          <w:sz w:val="22"/>
          <w:szCs w:val="22"/>
        </w:rPr>
      </w:pPr>
      <w:r w:rsidRPr="00CF67F8">
        <w:rPr>
          <w:rFonts w:ascii="Calibri" w:hAnsi="Calibri" w:cs="Calibri"/>
          <w:iCs/>
          <w:sz w:val="22"/>
          <w:szCs w:val="22"/>
        </w:rPr>
        <w:t>Доказ из члана 75. став 1. тачка 1) ЗЈН п</w:t>
      </w:r>
      <w:r w:rsidRPr="00CF67F8">
        <w:rPr>
          <w:rFonts w:ascii="Calibri" w:hAnsi="Calibri" w:cs="Calibri"/>
          <w:sz w:val="22"/>
          <w:szCs w:val="22"/>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60611A" w:rsidRPr="00CF67F8" w:rsidRDefault="0060611A" w:rsidP="0060611A">
      <w:pPr>
        <w:pStyle w:val="ListParagraph"/>
        <w:tabs>
          <w:tab w:val="left" w:pos="0"/>
        </w:tabs>
        <w:autoSpaceDE w:val="0"/>
        <w:autoSpaceDN w:val="0"/>
        <w:adjustRightInd w:val="0"/>
        <w:ind w:left="0"/>
        <w:jc w:val="both"/>
        <w:rPr>
          <w:rFonts w:ascii="Calibri" w:eastAsia="TimesNewRomanPS-BoldMT" w:hAnsi="Calibri" w:cs="Calibri"/>
          <w:bCs/>
          <w:color w:val="17365D"/>
          <w:sz w:val="22"/>
          <w:szCs w:val="22"/>
        </w:rPr>
      </w:pPr>
      <w:r>
        <w:rPr>
          <w:rFonts w:ascii="Calibri" w:hAnsi="Calibri" w:cs="Calibri"/>
          <w:sz w:val="22"/>
          <w:szCs w:val="22"/>
        </w:rPr>
        <w:t>Доказ из чл. 76.</w:t>
      </w:r>
      <w:r w:rsidRPr="0051389E">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отврд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ије</w:t>
      </w:r>
      <w:r>
        <w:rPr>
          <w:rFonts w:ascii="Calibri" w:hAnsi="Calibri" w:cs="Calibri"/>
          <w:color w:val="auto"/>
          <w:sz w:val="22"/>
          <w:szCs w:val="22"/>
          <w:lang w:val="sr-Cyrl-CS"/>
        </w:rPr>
        <w:t xml:space="preserve"> дa</w:t>
      </w:r>
      <w:r w:rsidRPr="00CF67F8">
        <w:rPr>
          <w:rFonts w:ascii="Calibri" w:hAnsi="Calibri" w:cs="Calibri"/>
          <w:color w:val="auto"/>
          <w:sz w:val="22"/>
          <w:szCs w:val="22"/>
          <w:lang w:val="sr-Cyrl-CS"/>
        </w:rPr>
        <w:t xml:space="preserve"> </w:t>
      </w:r>
      <w:r w:rsidRPr="00B94CED">
        <w:rPr>
          <w:rFonts w:ascii="Calibri" w:hAnsi="Calibri" w:cs="Calibri"/>
          <w:color w:val="auto"/>
          <w:sz w:val="22"/>
          <w:szCs w:val="22"/>
          <w:lang w:val="sr-Cyrl-CS"/>
        </w:rPr>
        <w:t>понуђ</w:t>
      </w:r>
      <w:r>
        <w:rPr>
          <w:rFonts w:ascii="Calibri" w:hAnsi="Calibri" w:cs="Calibri"/>
          <w:color w:val="auto"/>
          <w:sz w:val="22"/>
          <w:szCs w:val="22"/>
          <w:lang w:val="sr-Cyrl-CS"/>
        </w:rPr>
        <w:t>a</w:t>
      </w:r>
      <w:r w:rsidRPr="00B94CED">
        <w:rPr>
          <w:rFonts w:ascii="Calibri" w:hAnsi="Calibri" w:cs="Calibri"/>
          <w:color w:val="auto"/>
          <w:sz w:val="22"/>
          <w:szCs w:val="22"/>
          <w:lang w:val="sr-Cyrl-CS"/>
        </w:rPr>
        <w:t>ч у периоду од шест месеци пре о</w:t>
      </w:r>
      <w:r>
        <w:rPr>
          <w:rFonts w:ascii="Calibri" w:hAnsi="Calibri" w:cs="Calibri"/>
          <w:color w:val="auto"/>
          <w:sz w:val="22"/>
          <w:szCs w:val="22"/>
          <w:lang w:val="sr-Cyrl-CS"/>
        </w:rPr>
        <w:t>б</w:t>
      </w:r>
      <w:r w:rsidRPr="00B94CED">
        <w:rPr>
          <w:rFonts w:ascii="Calibri" w:hAnsi="Calibri" w:cs="Calibri"/>
          <w:color w:val="auto"/>
          <w:sz w:val="22"/>
          <w:szCs w:val="22"/>
          <w:lang w:val="sr-Cyrl-CS"/>
        </w:rPr>
        <w:t>ј</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љ</w:t>
      </w:r>
      <w:r w:rsidRPr="00B94CED">
        <w:rPr>
          <w:rFonts w:ascii="Calibri" w:hAnsi="Calibri" w:cs="Calibri"/>
          <w:color w:val="auto"/>
          <w:sz w:val="22"/>
          <w:szCs w:val="22"/>
          <w:lang w:val="sr-Cyrl-CS"/>
        </w:rPr>
        <w:t>ив</w:t>
      </w:r>
      <w:r>
        <w:rPr>
          <w:rFonts w:ascii="Calibri" w:hAnsi="Calibri" w:cs="Calibri"/>
          <w:color w:val="auto"/>
          <w:sz w:val="22"/>
          <w:szCs w:val="22"/>
          <w:lang w:val="sr-Cyrl-CS"/>
        </w:rPr>
        <w:t>aњa</w:t>
      </w:r>
      <w:r w:rsidRPr="00B94CED">
        <w:rPr>
          <w:rFonts w:ascii="Calibri" w:hAnsi="Calibri" w:cs="Calibri"/>
          <w:color w:val="auto"/>
          <w:sz w:val="22"/>
          <w:szCs w:val="22"/>
          <w:lang w:val="sr-Cyrl-CS"/>
        </w:rPr>
        <w:t xml:space="preserve"> позив</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з</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подноше</w:t>
      </w:r>
      <w:r>
        <w:rPr>
          <w:rFonts w:ascii="Calibri" w:hAnsi="Calibri" w:cs="Calibri"/>
          <w:color w:val="auto"/>
          <w:sz w:val="22"/>
          <w:szCs w:val="22"/>
          <w:lang w:val="sr-Cyrl-CS"/>
        </w:rPr>
        <w:t>њ</w:t>
      </w:r>
      <w:r w:rsidRPr="00B94CED">
        <w:rPr>
          <w:rFonts w:ascii="Calibri" w:hAnsi="Calibri" w:cs="Calibri"/>
          <w:color w:val="auto"/>
          <w:sz w:val="22"/>
          <w:szCs w:val="22"/>
          <w:lang w:val="sr-Cyrl-CS"/>
        </w:rPr>
        <w:t>е понуд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орт</w:t>
      </w:r>
      <w:r>
        <w:rPr>
          <w:rFonts w:ascii="Calibri" w:hAnsi="Calibri" w:cs="Calibri"/>
          <w:color w:val="auto"/>
          <w:sz w:val="22"/>
          <w:szCs w:val="22"/>
          <w:lang w:val="sr-Cyrl-CS"/>
        </w:rPr>
        <w:t>a</w:t>
      </w:r>
      <w:r w:rsidRPr="00B94CED">
        <w:rPr>
          <w:rFonts w:ascii="Calibri" w:hAnsi="Calibri" w:cs="Calibri"/>
          <w:color w:val="auto"/>
          <w:sz w:val="22"/>
          <w:szCs w:val="22"/>
          <w:lang w:val="sr-Cyrl-CS"/>
        </w:rPr>
        <w:t>лу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вних н</w:t>
      </w:r>
      <w:r>
        <w:rPr>
          <w:rFonts w:ascii="Calibri" w:hAnsi="Calibri" w:cs="Calibri"/>
          <w:color w:val="auto"/>
          <w:sz w:val="22"/>
          <w:szCs w:val="22"/>
          <w:lang w:val="sr-Cyrl-CS"/>
        </w:rPr>
        <w:t>aбa</w:t>
      </w:r>
      <w:r w:rsidRPr="00B94CED">
        <w:rPr>
          <w:rFonts w:ascii="Calibri" w:hAnsi="Calibri" w:cs="Calibri"/>
          <w:color w:val="auto"/>
          <w:sz w:val="22"/>
          <w:szCs w:val="22"/>
          <w:lang w:val="sr-Cyrl-CS"/>
        </w:rPr>
        <w:t xml:space="preserve">вки није </w:t>
      </w:r>
      <w:r>
        <w:rPr>
          <w:rFonts w:ascii="Calibri" w:hAnsi="Calibri" w:cs="Calibri"/>
          <w:color w:val="auto"/>
          <w:sz w:val="22"/>
          <w:szCs w:val="22"/>
          <w:lang w:val="sr-Cyrl-CS"/>
        </w:rPr>
        <w:t>б</w:t>
      </w:r>
      <w:r w:rsidRPr="00B94CED">
        <w:rPr>
          <w:rFonts w:ascii="Calibri" w:hAnsi="Calibri" w:cs="Calibri"/>
          <w:color w:val="auto"/>
          <w:sz w:val="22"/>
          <w:szCs w:val="22"/>
          <w:lang w:val="sr-Cyrl-CS"/>
        </w:rPr>
        <w:t>ио неликвид</w:t>
      </w:r>
      <w:r>
        <w:rPr>
          <w:rFonts w:ascii="Calibri" w:hAnsi="Calibri" w:cs="Calibri"/>
          <w:color w:val="auto"/>
          <w:sz w:val="22"/>
          <w:szCs w:val="22"/>
          <w:lang w:val="sr-Cyrl-CS"/>
        </w:rPr>
        <w:t>a</w:t>
      </w:r>
      <w:r w:rsidRPr="00B94CED">
        <w:rPr>
          <w:rFonts w:ascii="Calibri" w:hAnsi="Calibri" w:cs="Calibri"/>
          <w:color w:val="auto"/>
          <w:sz w:val="22"/>
          <w:szCs w:val="22"/>
          <w:lang w:val="sr-Cyrl-CS"/>
        </w:rPr>
        <w:t>н</w:t>
      </w:r>
      <w:r>
        <w:rPr>
          <w:rFonts w:ascii="Calibri" w:hAnsi="Calibri" w:cs="Calibri"/>
          <w:color w:val="auto"/>
          <w:sz w:val="22"/>
          <w:szCs w:val="22"/>
          <w:lang w:val="sr-Cyrl-CS"/>
        </w:rPr>
        <w:t>.</w:t>
      </w:r>
    </w:p>
    <w:p w:rsidR="0060611A" w:rsidRPr="00B94CED" w:rsidRDefault="0060611A" w:rsidP="0060611A">
      <w:pPr>
        <w:pStyle w:val="ListParagraph"/>
        <w:tabs>
          <w:tab w:val="left" w:pos="0"/>
        </w:tabs>
        <w:ind w:left="0"/>
        <w:jc w:val="both"/>
        <w:rPr>
          <w:rFonts w:ascii="Calibri" w:hAnsi="Calibri" w:cs="Calibri"/>
          <w:color w:val="auto"/>
          <w:sz w:val="22"/>
          <w:szCs w:val="22"/>
        </w:rPr>
      </w:pPr>
      <w:r w:rsidRPr="00B94CED">
        <w:rPr>
          <w:rFonts w:ascii="Calibri" w:hAnsi="Calibri" w:cs="Calibri"/>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0611A" w:rsidRPr="00B94CED" w:rsidRDefault="0060611A" w:rsidP="0060611A">
      <w:pPr>
        <w:pStyle w:val="ListParagraph"/>
        <w:tabs>
          <w:tab w:val="left" w:pos="0"/>
        </w:tabs>
        <w:jc w:val="both"/>
        <w:rPr>
          <w:rFonts w:ascii="Calibri" w:hAnsi="Calibri" w:cs="Calibri"/>
          <w:color w:val="auto"/>
          <w:sz w:val="22"/>
          <w:szCs w:val="22"/>
        </w:rPr>
      </w:pPr>
    </w:p>
    <w:p w:rsidR="0060611A" w:rsidRPr="00B82049" w:rsidRDefault="0060611A" w:rsidP="0060611A">
      <w:pPr>
        <w:pStyle w:val="ListParagraph"/>
        <w:tabs>
          <w:tab w:val="left" w:pos="0"/>
        </w:tabs>
        <w:ind w:left="0"/>
        <w:jc w:val="both"/>
        <w:rPr>
          <w:rFonts w:ascii="Calibri" w:hAnsi="Calibri" w:cs="Calibri"/>
          <w:color w:val="auto"/>
          <w:sz w:val="22"/>
          <w:szCs w:val="22"/>
        </w:rPr>
      </w:pPr>
      <w:r w:rsidRPr="00B82049">
        <w:rPr>
          <w:rFonts w:ascii="Calibri" w:hAnsi="Calibri" w:cs="Calibri"/>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0611A" w:rsidRPr="00B82049" w:rsidRDefault="0060611A" w:rsidP="0060611A">
      <w:pPr>
        <w:pStyle w:val="ListParagraph"/>
        <w:tabs>
          <w:tab w:val="left" w:pos="0"/>
        </w:tabs>
        <w:ind w:left="0"/>
        <w:jc w:val="both"/>
        <w:rPr>
          <w:rFonts w:ascii="Calibri" w:hAnsi="Calibri" w:cs="Calibri"/>
          <w:color w:val="auto"/>
          <w:sz w:val="22"/>
          <w:szCs w:val="22"/>
        </w:rPr>
      </w:pPr>
    </w:p>
    <w:p w:rsidR="0060611A" w:rsidRPr="00B82049" w:rsidRDefault="0060611A"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0611A" w:rsidRDefault="0060611A"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r w:rsidRPr="00B82049">
        <w:rPr>
          <w:rFonts w:ascii="Calibri" w:eastAsia="TimesNewRomanPS-BoldMT" w:hAnsi="Calibri" w:cs="Calibri"/>
          <w:bCs/>
          <w:color w:val="auto"/>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82049">
        <w:rPr>
          <w:rFonts w:ascii="Calibri" w:eastAsia="TimesNewRomanPSMT" w:hAnsi="Calibri" w:cs="Calibri"/>
          <w:bCs/>
          <w:color w:val="auto"/>
          <w:sz w:val="22"/>
          <w:szCs w:val="22"/>
        </w:rPr>
        <w:t>.</w:t>
      </w: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AB0CFC" w:rsidRDefault="00AB0CF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AB0CFC" w:rsidRDefault="00AB0CF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AB0CFC" w:rsidRDefault="00AB0CF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AB0CFC" w:rsidRDefault="00AB0CF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AB0CFC" w:rsidRDefault="00AB0CF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DC5D67" w:rsidRPr="00DC5D67" w:rsidRDefault="00DC5D67"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Pr="0090552C" w:rsidRDefault="0090552C" w:rsidP="0060611A">
      <w:pPr>
        <w:pStyle w:val="ListParagraph"/>
        <w:tabs>
          <w:tab w:val="left" w:pos="0"/>
        </w:tabs>
        <w:autoSpaceDE w:val="0"/>
        <w:autoSpaceDN w:val="0"/>
        <w:adjustRightInd w:val="0"/>
        <w:ind w:left="0"/>
        <w:jc w:val="both"/>
        <w:rPr>
          <w:rFonts w:ascii="Calibri" w:hAnsi="Calibri" w:cs="Calibri"/>
          <w:color w:val="auto"/>
          <w:sz w:val="22"/>
          <w:szCs w:val="22"/>
        </w:rPr>
      </w:pPr>
    </w:p>
    <w:p w:rsidR="0060611A" w:rsidRPr="00E97A2E" w:rsidRDefault="0060611A" w:rsidP="0060611A">
      <w:pPr>
        <w:tabs>
          <w:tab w:val="left" w:pos="0"/>
          <w:tab w:val="left" w:pos="1080"/>
        </w:tabs>
        <w:ind w:firstLine="720"/>
        <w:jc w:val="both"/>
        <w:rPr>
          <w:rFonts w:ascii="Calibri" w:eastAsia="TimesNewRomanPSMT" w:hAnsi="Calibri" w:cs="Calibri"/>
          <w:b/>
          <w:bCs/>
          <w:color w:val="auto"/>
          <w:sz w:val="22"/>
          <w:szCs w:val="22"/>
        </w:rPr>
      </w:pPr>
    </w:p>
    <w:p w:rsidR="0060611A" w:rsidRPr="00B82049" w:rsidRDefault="0060611A" w:rsidP="0060611A">
      <w:pPr>
        <w:pStyle w:val="ListParagraph"/>
        <w:tabs>
          <w:tab w:val="left" w:pos="0"/>
          <w:tab w:val="left" w:pos="1080"/>
        </w:tabs>
        <w:ind w:left="0" w:firstLine="720"/>
        <w:jc w:val="both"/>
        <w:rPr>
          <w:rFonts w:ascii="Calibri" w:eastAsia="TimesNewRomanPSMT" w:hAnsi="Calibri" w:cs="Calibri"/>
          <w:bCs/>
          <w:sz w:val="22"/>
          <w:szCs w:val="22"/>
          <w:lang w:val="sr-Cyrl-CS"/>
        </w:rPr>
      </w:pPr>
    </w:p>
    <w:p w:rsidR="0060611A" w:rsidRPr="00B82049" w:rsidRDefault="0060611A" w:rsidP="0060611A">
      <w:pPr>
        <w:pStyle w:val="ListParagraph"/>
        <w:shd w:val="clear" w:color="auto" w:fill="C6D9F1"/>
        <w:ind w:left="0"/>
        <w:jc w:val="center"/>
        <w:rPr>
          <w:rFonts w:ascii="Calibri" w:hAnsi="Calibri" w:cs="Calibri"/>
          <w:b/>
          <w:bCs/>
          <w:i/>
          <w:iCs/>
          <w:sz w:val="22"/>
          <w:szCs w:val="22"/>
          <w:lang w:val="ru-RU"/>
        </w:rPr>
      </w:pPr>
      <w:r w:rsidRPr="00B82049">
        <w:rPr>
          <w:rFonts w:ascii="Calibri" w:hAnsi="Calibri" w:cs="Calibri"/>
          <w:b/>
          <w:i/>
          <w:sz w:val="22"/>
          <w:szCs w:val="22"/>
        </w:rPr>
        <w:lastRenderedPageBreak/>
        <w:t>V</w:t>
      </w:r>
      <w:r w:rsidRPr="00B82049">
        <w:rPr>
          <w:rFonts w:ascii="Calibri" w:hAnsi="Calibri" w:cs="Calibri"/>
          <w:b/>
          <w:bCs/>
          <w:i/>
          <w:iCs/>
          <w:sz w:val="22"/>
          <w:szCs w:val="22"/>
          <w:lang w:val="ru-RU"/>
        </w:rPr>
        <w:t xml:space="preserve"> КРИТЕРИЈУМ ЗА ИЗБОР НАЈПОВОЉНИЈЕ ПОНУДЕ</w:t>
      </w:r>
    </w:p>
    <w:p w:rsidR="0060611A" w:rsidRPr="00B82049" w:rsidRDefault="0060611A" w:rsidP="0060611A">
      <w:pPr>
        <w:jc w:val="center"/>
        <w:rPr>
          <w:rFonts w:ascii="Calibri" w:hAnsi="Calibri" w:cs="Calibri"/>
          <w:b/>
          <w:bCs/>
          <w:sz w:val="22"/>
          <w:szCs w:val="22"/>
        </w:rPr>
      </w:pPr>
    </w:p>
    <w:p w:rsidR="0060611A" w:rsidRPr="00B82049" w:rsidRDefault="0060611A" w:rsidP="0056718C">
      <w:pPr>
        <w:numPr>
          <w:ilvl w:val="0"/>
          <w:numId w:val="9"/>
        </w:numPr>
        <w:jc w:val="both"/>
        <w:rPr>
          <w:rFonts w:ascii="Calibri" w:hAnsi="Calibri" w:cs="Calibri"/>
          <w:b/>
          <w:sz w:val="22"/>
          <w:szCs w:val="22"/>
        </w:rPr>
      </w:pPr>
      <w:r w:rsidRPr="00B82049">
        <w:rPr>
          <w:rFonts w:ascii="Calibri" w:hAnsi="Calibri" w:cs="Calibri"/>
          <w:b/>
          <w:sz w:val="22"/>
          <w:szCs w:val="22"/>
        </w:rPr>
        <w:t xml:space="preserve">Критеријум за доделу уговора: </w:t>
      </w:r>
    </w:p>
    <w:p w:rsidR="0060611A" w:rsidRPr="00B82049" w:rsidRDefault="0060611A" w:rsidP="0060611A">
      <w:pPr>
        <w:ind w:left="720"/>
        <w:jc w:val="both"/>
        <w:rPr>
          <w:rFonts w:ascii="Calibri" w:hAnsi="Calibri" w:cs="Calibri"/>
          <w:sz w:val="22"/>
          <w:szCs w:val="22"/>
        </w:rPr>
      </w:pPr>
    </w:p>
    <w:p w:rsidR="0060611A" w:rsidRPr="00B82049" w:rsidRDefault="0060611A" w:rsidP="0060611A">
      <w:pPr>
        <w:ind w:left="720"/>
        <w:jc w:val="both"/>
        <w:rPr>
          <w:rFonts w:ascii="Calibri" w:hAnsi="Calibri" w:cs="Calibri"/>
          <w:sz w:val="22"/>
          <w:szCs w:val="22"/>
        </w:rPr>
      </w:pPr>
      <w:r w:rsidRPr="00B82049">
        <w:rPr>
          <w:rFonts w:ascii="Calibri" w:hAnsi="Calibri" w:cs="Calibri"/>
          <w:sz w:val="22"/>
          <w:szCs w:val="22"/>
        </w:rPr>
        <w:t>Избор најповољније понуде наручилац ће извршити применом критеријума ,,најнижа понуђена цена“. Приликом оцене понуда као релевантна узимаће се укупна понуђена цена без ПДВ-а.</w:t>
      </w:r>
    </w:p>
    <w:p w:rsidR="0060611A" w:rsidRPr="00B82049" w:rsidRDefault="0060611A" w:rsidP="0060611A">
      <w:pPr>
        <w:pStyle w:val="ListParagraph"/>
        <w:jc w:val="both"/>
        <w:rPr>
          <w:rFonts w:ascii="Calibri" w:hAnsi="Calibri" w:cs="Calibri"/>
          <w:b/>
          <w:bCs/>
          <w:sz w:val="22"/>
          <w:szCs w:val="22"/>
        </w:rPr>
      </w:pPr>
    </w:p>
    <w:p w:rsidR="0060611A" w:rsidRPr="00B82049" w:rsidRDefault="0060611A" w:rsidP="0056718C">
      <w:pPr>
        <w:pStyle w:val="ListParagraph"/>
        <w:numPr>
          <w:ilvl w:val="0"/>
          <w:numId w:val="9"/>
        </w:numPr>
        <w:jc w:val="both"/>
        <w:rPr>
          <w:rFonts w:ascii="Calibri" w:hAnsi="Calibri" w:cs="Calibri"/>
          <w:b/>
          <w:bCs/>
          <w:sz w:val="22"/>
          <w:szCs w:val="22"/>
        </w:rPr>
      </w:pPr>
      <w:r w:rsidRPr="00B82049">
        <w:rPr>
          <w:rFonts w:ascii="Calibri" w:hAnsi="Calibri" w:cs="Calibri"/>
          <w:b/>
          <w:sz w:val="22"/>
          <w:szCs w:val="22"/>
        </w:rPr>
        <w:t>Е</w:t>
      </w:r>
      <w:r w:rsidRPr="00B82049">
        <w:rPr>
          <w:rFonts w:ascii="Calibri" w:hAnsi="Calibri" w:cs="Calibri"/>
          <w:b/>
          <w:bCs/>
          <w:sz w:val="22"/>
          <w:szCs w:val="22"/>
        </w:rPr>
        <w:t>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Pr>
          <w:rFonts w:ascii="Calibri" w:hAnsi="Calibri" w:cs="Calibri"/>
          <w:b/>
          <w:bCs/>
          <w:sz w:val="22"/>
          <w:szCs w:val="22"/>
        </w:rPr>
        <w:t>.</w:t>
      </w:r>
      <w:r w:rsidRPr="00B82049">
        <w:rPr>
          <w:rFonts w:ascii="Calibri" w:hAnsi="Calibri" w:cs="Calibri"/>
          <w:b/>
          <w:bCs/>
          <w:sz w:val="22"/>
          <w:szCs w:val="22"/>
        </w:rPr>
        <w:t xml:space="preserve"> </w:t>
      </w:r>
    </w:p>
    <w:p w:rsidR="0060611A" w:rsidRPr="00B82049" w:rsidRDefault="0060611A" w:rsidP="0060611A">
      <w:pPr>
        <w:jc w:val="both"/>
        <w:rPr>
          <w:rFonts w:ascii="Calibri" w:hAnsi="Calibri" w:cs="Calibri"/>
          <w:b/>
          <w:bCs/>
          <w:sz w:val="22"/>
          <w:szCs w:val="22"/>
        </w:rPr>
      </w:pPr>
    </w:p>
    <w:p w:rsidR="0060611A" w:rsidRDefault="0060611A" w:rsidP="0060611A">
      <w:pPr>
        <w:jc w:val="both"/>
        <w:rPr>
          <w:rFonts w:ascii="Calibri" w:hAnsi="Calibri" w:cs="Calibri"/>
          <w:iCs/>
          <w:color w:val="auto"/>
          <w:sz w:val="22"/>
          <w:szCs w:val="22"/>
        </w:rPr>
      </w:pPr>
      <w:r w:rsidRPr="00B82049">
        <w:rPr>
          <w:rFonts w:ascii="Calibri" w:hAnsi="Calibri" w:cs="Calibri"/>
          <w:iCs/>
          <w:color w:val="auto"/>
          <w:sz w:val="22"/>
          <w:szCs w:val="22"/>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ascii="Calibri" w:hAnsi="Calibri" w:cs="Calibri"/>
          <w:iCs/>
          <w:color w:val="auto"/>
          <w:sz w:val="22"/>
          <w:szCs w:val="22"/>
        </w:rPr>
        <w:t xml:space="preserve">краћи рок за </w:t>
      </w:r>
      <w:r w:rsidR="00DC5D67">
        <w:rPr>
          <w:rFonts w:ascii="Calibri" w:hAnsi="Calibri" w:cs="Calibri"/>
          <w:iCs/>
          <w:color w:val="auto"/>
          <w:sz w:val="22"/>
          <w:szCs w:val="22"/>
        </w:rPr>
        <w:t>испоруке добара.</w:t>
      </w:r>
      <w:r w:rsidRPr="00B82049">
        <w:rPr>
          <w:rFonts w:ascii="Calibri" w:hAnsi="Calibri" w:cs="Calibri"/>
          <w:iCs/>
          <w:color w:val="auto"/>
          <w:sz w:val="22"/>
          <w:szCs w:val="22"/>
        </w:rPr>
        <w:t xml:space="preserve"> </w:t>
      </w:r>
    </w:p>
    <w:p w:rsidR="0060611A" w:rsidRPr="004F0AE0" w:rsidRDefault="0060611A" w:rsidP="0060611A">
      <w:pPr>
        <w:jc w:val="both"/>
        <w:rPr>
          <w:rFonts w:ascii="Calibri" w:hAnsi="Calibri" w:cs="Calibri"/>
          <w:b/>
          <w:bCs/>
          <w:iCs/>
          <w:color w:val="auto"/>
          <w:sz w:val="22"/>
          <w:szCs w:val="22"/>
        </w:rPr>
      </w:pP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shd w:val="clear" w:color="auto" w:fill="C6D9F1"/>
        <w:ind w:left="0"/>
        <w:jc w:val="center"/>
        <w:rPr>
          <w:rFonts w:ascii="Calibri" w:hAnsi="Calibri" w:cs="Calibri"/>
          <w:b/>
          <w:bCs/>
          <w:i/>
          <w:iCs/>
          <w:sz w:val="22"/>
          <w:szCs w:val="22"/>
          <w:lang w:val="ru-RU"/>
        </w:rPr>
      </w:pPr>
      <w:r w:rsidRPr="00B82049">
        <w:rPr>
          <w:rFonts w:ascii="Calibri" w:hAnsi="Calibri" w:cs="Calibri"/>
          <w:b/>
          <w:i/>
          <w:sz w:val="22"/>
          <w:szCs w:val="22"/>
        </w:rPr>
        <w:t>VI ОБРАЦИ КОЈИ ЧИНЕ САСТАВНИ ДЕО ПОНУДЕ</w:t>
      </w:r>
    </w:p>
    <w:p w:rsidR="0060611A" w:rsidRPr="00B82049"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r w:rsidRPr="00B82049">
        <w:rPr>
          <w:rFonts w:ascii="Calibri" w:hAnsi="Calibri" w:cs="Calibri"/>
          <w:sz w:val="22"/>
          <w:szCs w:val="22"/>
        </w:rPr>
        <w:t>Саставни део понуде чине следећи</w:t>
      </w:r>
      <w:r>
        <w:rPr>
          <w:rFonts w:ascii="Calibri" w:hAnsi="Calibri" w:cs="Calibri"/>
          <w:sz w:val="22"/>
          <w:szCs w:val="22"/>
        </w:rPr>
        <w:t xml:space="preserve"> </w:t>
      </w:r>
      <w:r w:rsidRPr="00B82049">
        <w:rPr>
          <w:rFonts w:ascii="Calibri" w:hAnsi="Calibri" w:cs="Calibri"/>
          <w:sz w:val="22"/>
          <w:szCs w:val="22"/>
        </w:rPr>
        <w:t xml:space="preserve"> обрасци</w:t>
      </w:r>
      <w:r>
        <w:rPr>
          <w:rFonts w:ascii="Calibri" w:hAnsi="Calibri" w:cs="Calibri"/>
          <w:sz w:val="22"/>
          <w:szCs w:val="22"/>
        </w:rPr>
        <w:t xml:space="preserve"> </w:t>
      </w:r>
      <w:r w:rsidRPr="00B82049">
        <w:rPr>
          <w:rFonts w:ascii="Calibri" w:hAnsi="Calibri" w:cs="Calibri"/>
          <w:sz w:val="22"/>
          <w:szCs w:val="22"/>
        </w:rPr>
        <w:t>:</w:t>
      </w:r>
    </w:p>
    <w:p w:rsidR="0060611A" w:rsidRPr="00B82049" w:rsidRDefault="0060611A" w:rsidP="0060611A">
      <w:pPr>
        <w:pStyle w:val="ListParagraph"/>
        <w:ind w:left="0"/>
        <w:jc w:val="both"/>
        <w:rPr>
          <w:rFonts w:ascii="Calibri" w:hAnsi="Calibri" w:cs="Calibri"/>
          <w:sz w:val="22"/>
          <w:szCs w:val="22"/>
        </w:rPr>
      </w:pP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Образац понуде (Образац 1);</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 xml:space="preserve">Образац структуре понуђене цене, са упутством како да се попуни (Образац 2); </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 xml:space="preserve">Образац трошкова припреме понуде (Образац 3); </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Образац изјаве о независној понуди (Образац 4);</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Образац изјаве понуђача о испуњености услова за учешће у поступку јавне набавке - чл. 75. и 76. ЗЈН, наведених овом конурсном докумнтацијом, (Образац 5);</w:t>
      </w:r>
    </w:p>
    <w:p w:rsidR="0060611A" w:rsidRDefault="0060611A" w:rsidP="0056718C">
      <w:pPr>
        <w:numPr>
          <w:ilvl w:val="0"/>
          <w:numId w:val="10"/>
        </w:numPr>
        <w:spacing w:before="100" w:beforeAutospacing="1" w:line="210" w:lineRule="atLeast"/>
        <w:jc w:val="both"/>
        <w:rPr>
          <w:rFonts w:ascii="Calibri" w:eastAsia="Times New Roman" w:hAnsi="Calibri" w:cs="Calibri"/>
          <w:color w:val="auto"/>
          <w:sz w:val="22"/>
          <w:szCs w:val="22"/>
        </w:rPr>
      </w:pPr>
      <w:r w:rsidRPr="00490E7C">
        <w:rPr>
          <w:rFonts w:ascii="Calibri" w:eastAsia="Times New Roman" w:hAnsi="Calibri" w:cs="Calibri"/>
          <w:color w:val="auto"/>
          <w:sz w:val="22"/>
          <w:szCs w:val="22"/>
        </w:rPr>
        <w:t xml:space="preserve">Образац изјаве подизвођача о испуњености услова за учешће у поступку јавне набавке  - чл. 75. ЗЈН, </w:t>
      </w:r>
      <w:r w:rsidRPr="00490E7C">
        <w:rPr>
          <w:rFonts w:ascii="Calibri" w:hAnsi="Calibri" w:cs="Calibri"/>
          <w:iCs/>
          <w:color w:val="auto"/>
          <w:sz w:val="22"/>
          <w:szCs w:val="22"/>
        </w:rPr>
        <w:t>наведених овом конкурсном документацијом</w:t>
      </w:r>
      <w:r w:rsidRPr="00490E7C">
        <w:rPr>
          <w:rFonts w:ascii="Calibri" w:eastAsia="Times New Roman" w:hAnsi="Calibri" w:cs="Calibri"/>
          <w:color w:val="auto"/>
          <w:sz w:val="22"/>
          <w:szCs w:val="22"/>
        </w:rPr>
        <w:t xml:space="preserve"> (Образац 6).</w:t>
      </w: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pPr>
        <w:rPr>
          <w:rFonts w:ascii="Calibri" w:hAnsi="Calibri" w:cs="Calibri"/>
          <w:i/>
          <w:iCs/>
          <w:sz w:val="22"/>
          <w:szCs w:val="22"/>
        </w:rPr>
      </w:pPr>
    </w:p>
    <w:p w:rsidR="00AB0CFC" w:rsidRDefault="00AB0CFC">
      <w:pPr>
        <w:rPr>
          <w:rFonts w:ascii="Calibri" w:hAnsi="Calibri" w:cs="Calibri"/>
          <w:b/>
          <w:i/>
          <w:iCs/>
          <w:sz w:val="22"/>
          <w:szCs w:val="22"/>
        </w:rPr>
      </w:pPr>
    </w:p>
    <w:p w:rsidR="0060611A" w:rsidRPr="00AB0CFC" w:rsidRDefault="00AB0CFC">
      <w:pPr>
        <w:rPr>
          <w:rFonts w:ascii="Calibri" w:hAnsi="Calibri" w:cs="Calibri"/>
          <w:b/>
          <w:i/>
          <w:iCs/>
          <w:sz w:val="22"/>
          <w:szCs w:val="22"/>
        </w:rPr>
      </w:pPr>
      <w:r>
        <w:rPr>
          <w:rFonts w:ascii="Calibri" w:hAnsi="Calibri" w:cs="Calibri"/>
          <w:b/>
          <w:i/>
          <w:iCs/>
          <w:sz w:val="22"/>
          <w:szCs w:val="22"/>
        </w:rPr>
        <w:lastRenderedPageBreak/>
        <w:t xml:space="preserve">                                                                                                                                                               </w:t>
      </w:r>
      <w:r w:rsidRPr="00AB0CFC">
        <w:rPr>
          <w:rFonts w:ascii="Calibri" w:hAnsi="Calibri" w:cs="Calibri"/>
          <w:b/>
          <w:i/>
          <w:iCs/>
          <w:sz w:val="22"/>
          <w:szCs w:val="22"/>
        </w:rPr>
        <w:t>Образац бр.1</w:t>
      </w:r>
    </w:p>
    <w:p w:rsidR="00EE3E20" w:rsidRPr="00C77D9F" w:rsidRDefault="00EE3E20" w:rsidP="00EE3E20">
      <w:pPr>
        <w:shd w:val="clear" w:color="auto" w:fill="C6D9F1"/>
        <w:jc w:val="center"/>
        <w:rPr>
          <w:rFonts w:ascii="Calibri" w:hAnsi="Calibri" w:cs="Calibri"/>
          <w:b/>
          <w:bCs/>
          <w:i/>
          <w:iCs/>
          <w:sz w:val="22"/>
          <w:szCs w:val="22"/>
        </w:rPr>
      </w:pPr>
      <w:r w:rsidRPr="00C77D9F">
        <w:rPr>
          <w:rFonts w:ascii="Calibri" w:hAnsi="Calibri" w:cs="Calibri"/>
          <w:b/>
          <w:bCs/>
          <w:i/>
          <w:iCs/>
          <w:sz w:val="22"/>
          <w:szCs w:val="22"/>
        </w:rPr>
        <w:t>ОБРАЗАЦ ПОНУДЕ</w:t>
      </w:r>
    </w:p>
    <w:p w:rsidR="00EE3E20" w:rsidRPr="00C77D9F" w:rsidRDefault="00EE3E20" w:rsidP="00EE3E20">
      <w:pPr>
        <w:rPr>
          <w:rFonts w:ascii="Calibri" w:hAnsi="Calibri" w:cs="Calibri"/>
          <w:b/>
          <w:bCs/>
          <w:i/>
          <w:iCs/>
          <w:sz w:val="22"/>
          <w:szCs w:val="22"/>
        </w:rPr>
      </w:pPr>
    </w:p>
    <w:p w:rsidR="00EE3E20" w:rsidRPr="00C77D9F" w:rsidRDefault="00EE3E20" w:rsidP="00EE3E20">
      <w:pPr>
        <w:jc w:val="both"/>
        <w:rPr>
          <w:rFonts w:ascii="Calibri" w:hAnsi="Calibri" w:cs="Calibri"/>
          <w:i/>
          <w:iCs/>
          <w:sz w:val="22"/>
          <w:szCs w:val="22"/>
        </w:rPr>
      </w:pPr>
      <w:r w:rsidRPr="00C77D9F">
        <w:rPr>
          <w:rFonts w:ascii="Calibri" w:hAnsi="Calibri" w:cs="Calibri"/>
          <w:iCs/>
          <w:sz w:val="22"/>
          <w:szCs w:val="22"/>
        </w:rPr>
        <w:t>Понуда бр ________________ од __________________ за јавну н</w:t>
      </w:r>
      <w:r>
        <w:rPr>
          <w:rFonts w:ascii="Calibri" w:hAnsi="Calibri" w:cs="Calibri"/>
          <w:iCs/>
          <w:sz w:val="22"/>
          <w:szCs w:val="22"/>
        </w:rPr>
        <w:t>абавку добара Средства за одржавање хигијене</w:t>
      </w:r>
      <w:r w:rsidRPr="00C77D9F">
        <w:rPr>
          <w:rFonts w:ascii="Calibri" w:hAnsi="Calibri" w:cs="Calibri"/>
          <w:b/>
          <w:bCs/>
          <w:iCs/>
          <w:sz w:val="22"/>
          <w:szCs w:val="22"/>
        </w:rPr>
        <w:t xml:space="preserve"> </w:t>
      </w:r>
      <w:r w:rsidRPr="00C77D9F">
        <w:rPr>
          <w:rFonts w:ascii="Calibri" w:hAnsi="Calibri" w:cs="Calibri"/>
          <w:iCs/>
          <w:sz w:val="22"/>
          <w:szCs w:val="22"/>
        </w:rPr>
        <w:t xml:space="preserve">ЈН број </w:t>
      </w:r>
      <w:r w:rsidR="00AB0CFC">
        <w:rPr>
          <w:rFonts w:ascii="Calibri" w:hAnsi="Calibri" w:cs="Calibri"/>
          <w:iCs/>
          <w:sz w:val="22"/>
          <w:szCs w:val="22"/>
        </w:rPr>
        <w:t>4-Д</w:t>
      </w:r>
      <w:r>
        <w:rPr>
          <w:rFonts w:ascii="Calibri" w:hAnsi="Calibri" w:cs="Calibri"/>
          <w:iCs/>
          <w:sz w:val="22"/>
          <w:szCs w:val="22"/>
        </w:rPr>
        <w:t>-1</w:t>
      </w:r>
      <w:r w:rsidR="00AB0CFC">
        <w:rPr>
          <w:rFonts w:ascii="Calibri" w:hAnsi="Calibri" w:cs="Calibri"/>
          <w:iCs/>
          <w:sz w:val="22"/>
          <w:szCs w:val="22"/>
        </w:rPr>
        <w:t>7</w:t>
      </w:r>
      <w:r w:rsidRPr="00C77D9F">
        <w:rPr>
          <w:rFonts w:ascii="Calibri" w:hAnsi="Calibri" w:cs="Calibri"/>
          <w:iCs/>
          <w:sz w:val="22"/>
          <w:szCs w:val="22"/>
        </w:rPr>
        <w:t xml:space="preserve"> </w:t>
      </w:r>
    </w:p>
    <w:p w:rsidR="00EE3E20" w:rsidRPr="00C77D9F" w:rsidRDefault="00EE3E20" w:rsidP="00EE3E20">
      <w:pPr>
        <w:jc w:val="both"/>
        <w:rPr>
          <w:rFonts w:ascii="Calibri" w:hAnsi="Calibri" w:cs="Calibri"/>
          <w:i/>
          <w:iCs/>
          <w:sz w:val="22"/>
          <w:szCs w:val="22"/>
        </w:rPr>
      </w:pPr>
    </w:p>
    <w:p w:rsidR="00EE3E20" w:rsidRPr="00C77D9F" w:rsidRDefault="00EE3E20" w:rsidP="00EE3E20">
      <w:pPr>
        <w:rPr>
          <w:rFonts w:ascii="Calibri" w:hAnsi="Calibri" w:cs="Calibri"/>
          <w:i/>
          <w:iCs/>
          <w:sz w:val="22"/>
          <w:szCs w:val="22"/>
        </w:rPr>
      </w:pPr>
      <w:r w:rsidRPr="00C77D9F">
        <w:rPr>
          <w:rFonts w:ascii="Calibri" w:hAnsi="Calibri" w:cs="Calibri"/>
          <w:b/>
          <w:bCs/>
          <w:i/>
          <w:iCs/>
          <w:sz w:val="22"/>
          <w:szCs w:val="22"/>
        </w:rPr>
        <w:t>1)ОПШТИ ПОДАЦИ О ПОНУЂАЧУ</w:t>
      </w:r>
    </w:p>
    <w:tbl>
      <w:tblPr>
        <w:tblW w:w="0" w:type="auto"/>
        <w:tblInd w:w="-15" w:type="dxa"/>
        <w:tblLayout w:type="fixed"/>
        <w:tblLook w:val="0000"/>
      </w:tblPr>
      <w:tblGrid>
        <w:gridCol w:w="4621"/>
        <w:gridCol w:w="4650"/>
      </w:tblGrid>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Назив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Адреса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Матични број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Порески идентификациони број понуђача (ПИБ):</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Име особе за контакт:</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Електронска адреса понуђача (</w:t>
            </w:r>
            <w:r w:rsidRPr="004C66FE">
              <w:rPr>
                <w:rFonts w:ascii="Calibri" w:hAnsi="Calibri" w:cs="Calibri"/>
                <w:iCs/>
                <w:sz w:val="22"/>
                <w:szCs w:val="22"/>
              </w:rPr>
              <w:t>e</w:t>
            </w:r>
            <w:r w:rsidRPr="004C66FE">
              <w:rPr>
                <w:rFonts w:ascii="Calibri" w:hAnsi="Calibri" w:cs="Calibri"/>
                <w:iCs/>
                <w:sz w:val="22"/>
                <w:szCs w:val="22"/>
                <w:lang w:val="ru-RU"/>
              </w:rPr>
              <w:t>-</w:t>
            </w:r>
            <w:r w:rsidRPr="004C66FE">
              <w:rPr>
                <w:rFonts w:ascii="Calibri" w:hAnsi="Calibri" w:cs="Calibri"/>
                <w:iCs/>
                <w:sz w:val="22"/>
                <w:szCs w:val="22"/>
              </w:rPr>
              <w:t>mail</w:t>
            </w:r>
            <w:r w:rsidRPr="004C66FE">
              <w:rPr>
                <w:rFonts w:ascii="Calibri" w:hAnsi="Calibri" w:cs="Calibri"/>
                <w:iCs/>
                <w:sz w:val="22"/>
                <w:szCs w:val="22"/>
                <w:lang w:val="ru-RU"/>
              </w:rPr>
              <w:t>):</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Телефон:</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Телефакс:</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Број рачуна понуђача и назив банке:</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p w:rsidR="00EE3E20" w:rsidRPr="00C77D9F" w:rsidRDefault="00EE3E20" w:rsidP="00AB0CFC">
            <w:pPr>
              <w:rPr>
                <w:rFonts w:ascii="Calibri" w:hAnsi="Calibri" w:cs="Calibri"/>
                <w:b/>
                <w:bCs/>
                <w:i/>
                <w:iCs/>
                <w:sz w:val="22"/>
                <w:szCs w:val="22"/>
                <w:lang w:val="ru-RU"/>
              </w:rPr>
            </w:pPr>
          </w:p>
          <w:p w:rsidR="00EE3E20" w:rsidRPr="00C77D9F" w:rsidRDefault="00EE3E20" w:rsidP="00AB0CFC">
            <w:pPr>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ind w:firstLine="708"/>
              <w:rPr>
                <w:rFonts w:ascii="Calibri" w:hAnsi="Calibri" w:cs="Calibri"/>
                <w:b/>
                <w:bCs/>
                <w:i/>
                <w:iCs/>
                <w:sz w:val="22"/>
                <w:szCs w:val="22"/>
                <w:lang w:val="ru-RU"/>
              </w:rPr>
            </w:pPr>
          </w:p>
          <w:p w:rsidR="00EE3E20" w:rsidRPr="00C77D9F" w:rsidRDefault="00EE3E20" w:rsidP="00AB0CFC">
            <w:pPr>
              <w:ind w:firstLine="708"/>
              <w:rPr>
                <w:rFonts w:ascii="Calibri" w:hAnsi="Calibri" w:cs="Calibri"/>
                <w:b/>
                <w:bCs/>
                <w:i/>
                <w:iCs/>
                <w:sz w:val="22"/>
                <w:szCs w:val="22"/>
                <w:lang w:val="ru-RU"/>
              </w:rPr>
            </w:pPr>
          </w:p>
          <w:p w:rsidR="00EE3E20" w:rsidRPr="00C77D9F" w:rsidRDefault="00EE3E20" w:rsidP="00AB0CFC">
            <w:pPr>
              <w:ind w:firstLine="708"/>
              <w:rPr>
                <w:rFonts w:ascii="Calibri" w:hAnsi="Calibri" w:cs="Calibri"/>
                <w:b/>
                <w:bCs/>
                <w:i/>
                <w:iCs/>
                <w:sz w:val="22"/>
                <w:szCs w:val="22"/>
                <w:lang w:val="ru-RU"/>
              </w:rPr>
            </w:pPr>
          </w:p>
        </w:tc>
      </w:tr>
    </w:tbl>
    <w:p w:rsidR="00EE3E20" w:rsidRPr="00C77D9F" w:rsidRDefault="00EE3E20" w:rsidP="00EE3E20">
      <w:pPr>
        <w:rPr>
          <w:rFonts w:ascii="Calibri" w:hAnsi="Calibri" w:cs="Calibri"/>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sz w:val="22"/>
          <w:szCs w:val="22"/>
        </w:rPr>
      </w:pPr>
      <w:r w:rsidRPr="00C77D9F">
        <w:rPr>
          <w:rFonts w:ascii="Calibri" w:eastAsia="TimesNewRomanPSMT" w:hAnsi="Calibri" w:cs="Calibri"/>
          <w:b/>
          <w:bCs/>
          <w:i/>
          <w:iCs/>
          <w:sz w:val="22"/>
          <w:szCs w:val="22"/>
        </w:rPr>
        <w:t xml:space="preserve">2) ПОНУДУ ПОДНОСИ: </w:t>
      </w:r>
    </w:p>
    <w:tbl>
      <w:tblPr>
        <w:tblW w:w="0" w:type="auto"/>
        <w:tblInd w:w="-15" w:type="dxa"/>
        <w:tblLayout w:type="fixed"/>
        <w:tblLook w:val="0000"/>
      </w:tblPr>
      <w:tblGrid>
        <w:gridCol w:w="9272"/>
      </w:tblGrid>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hAnsi="Calibri" w:cs="Calibri"/>
                <w:sz w:val="22"/>
                <w:szCs w:val="22"/>
              </w:rPr>
            </w:pPr>
          </w:p>
          <w:p w:rsidR="00EE3E20" w:rsidRPr="00C77D9F" w:rsidRDefault="00EE3E20" w:rsidP="00AB0CF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 xml:space="preserve">А) САМОСТАЛНО </w:t>
            </w:r>
          </w:p>
        </w:tc>
      </w:tr>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eastAsia="TimesNewRomanPSMT" w:hAnsi="Calibri" w:cs="Calibri"/>
                <w:b/>
                <w:bCs/>
                <w:sz w:val="22"/>
                <w:szCs w:val="22"/>
              </w:rPr>
            </w:pPr>
          </w:p>
          <w:p w:rsidR="00EE3E20" w:rsidRPr="00C77D9F" w:rsidRDefault="00EE3E20" w:rsidP="00AB0CF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Б) СА ПОДИЗВОЂАЧЕМ</w:t>
            </w:r>
          </w:p>
        </w:tc>
      </w:tr>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eastAsia="TimesNewRomanPSMT" w:hAnsi="Calibri" w:cs="Calibri"/>
                <w:b/>
                <w:bCs/>
                <w:sz w:val="22"/>
                <w:szCs w:val="22"/>
              </w:rPr>
            </w:pPr>
          </w:p>
          <w:p w:rsidR="00EE3E20" w:rsidRPr="00C77D9F" w:rsidRDefault="00EE3E20" w:rsidP="00AB0CFC">
            <w:pPr>
              <w:jc w:val="center"/>
              <w:rPr>
                <w:rFonts w:ascii="Calibri" w:hAnsi="Calibri" w:cs="Calibri"/>
                <w:b/>
                <w:i/>
                <w:iCs/>
                <w:sz w:val="22"/>
                <w:szCs w:val="22"/>
                <w:lang w:val="ru-RU"/>
              </w:rPr>
            </w:pPr>
            <w:r w:rsidRPr="00C77D9F">
              <w:rPr>
                <w:rFonts w:ascii="Calibri" w:eastAsia="TimesNewRomanPSMT" w:hAnsi="Calibri" w:cs="Calibri"/>
                <w:b/>
                <w:bCs/>
                <w:sz w:val="22"/>
                <w:szCs w:val="22"/>
              </w:rPr>
              <w:t>В) КАО ЗАЈЕДНИЧКУ ПОНУДУ</w:t>
            </w:r>
          </w:p>
        </w:tc>
      </w:tr>
    </w:tbl>
    <w:p w:rsidR="00EE3E20" w:rsidRDefault="00EE3E20" w:rsidP="00EE3E20">
      <w:pPr>
        <w:jc w:val="both"/>
        <w:rPr>
          <w:rFonts w:ascii="Calibri" w:hAnsi="Calibri" w:cs="Calibri"/>
          <w:b/>
          <w:i/>
          <w:iCs/>
          <w:sz w:val="22"/>
          <w:szCs w:val="22"/>
          <w:lang w:val="ru-RU"/>
        </w:rPr>
      </w:pPr>
    </w:p>
    <w:p w:rsidR="00EE3E20" w:rsidRPr="00C77D9F" w:rsidRDefault="00EE3E20" w:rsidP="00EE3E20">
      <w:pPr>
        <w:jc w:val="both"/>
        <w:rPr>
          <w:rFonts w:ascii="Calibri" w:eastAsia="TimesNewRomanPSMT" w:hAnsi="Calibri" w:cs="Calibri"/>
          <w:bCs/>
          <w:sz w:val="22"/>
          <w:szCs w:val="22"/>
        </w:rPr>
      </w:pPr>
      <w:r w:rsidRPr="00C77D9F">
        <w:rPr>
          <w:rFonts w:ascii="Calibri" w:hAnsi="Calibri" w:cs="Calibri"/>
          <w:b/>
          <w:i/>
          <w:iCs/>
          <w:sz w:val="22"/>
          <w:szCs w:val="22"/>
          <w:lang w:val="ru-RU"/>
        </w:rPr>
        <w:t>Напомена:</w:t>
      </w:r>
      <w:r w:rsidRPr="00C77D9F">
        <w:rPr>
          <w:rFonts w:ascii="Calibri" w:hAnsi="Calibri" w:cs="Calibri"/>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C77D9F">
        <w:rPr>
          <w:rFonts w:ascii="Calibri" w:hAnsi="Calibri" w:cs="Calibri"/>
          <w:i/>
          <w:iCs/>
          <w:color w:val="auto"/>
          <w:sz w:val="22"/>
          <w:szCs w:val="22"/>
          <w:lang w:val="ru-RU"/>
        </w:rPr>
        <w:t>свим учесницима</w:t>
      </w:r>
      <w:r w:rsidRPr="00C77D9F">
        <w:rPr>
          <w:rFonts w:ascii="Calibri" w:hAnsi="Calibri" w:cs="Calibri"/>
          <w:i/>
          <w:iCs/>
          <w:sz w:val="22"/>
          <w:szCs w:val="22"/>
          <w:lang w:val="ru-RU"/>
        </w:rPr>
        <w:t xml:space="preserve"> заједничке понуде, уколико понуду подноси група понуђача</w:t>
      </w:r>
    </w:p>
    <w:p w:rsidR="00EE3E20" w:rsidRDefault="00EE3E20" w:rsidP="00EE3E20">
      <w:pPr>
        <w:jc w:val="both"/>
        <w:rPr>
          <w:rFonts w:ascii="Calibri" w:eastAsia="TimesNewRomanPSMT" w:hAnsi="Calibri" w:cs="Calibri"/>
          <w:bCs/>
          <w:sz w:val="22"/>
          <w:szCs w:val="22"/>
        </w:rPr>
      </w:pPr>
    </w:p>
    <w:p w:rsidR="00EE3E20" w:rsidRPr="00A82906" w:rsidRDefault="00EE3E20" w:rsidP="00EE3E20">
      <w:pPr>
        <w:jc w:val="both"/>
        <w:rPr>
          <w:rFonts w:ascii="Calibri" w:eastAsia="TimesNewRomanPSMT" w:hAnsi="Calibri" w:cs="Calibri"/>
          <w:bCs/>
          <w:sz w:val="22"/>
          <w:szCs w:val="22"/>
        </w:rPr>
      </w:pPr>
    </w:p>
    <w:p w:rsidR="00EE3E20" w:rsidRDefault="00EE3E20" w:rsidP="00EE3E20">
      <w:pPr>
        <w:jc w:val="both"/>
        <w:rPr>
          <w:rFonts w:ascii="Calibri" w:eastAsia="TimesNewRomanPSMT" w:hAnsi="Calibri" w:cs="Calibri"/>
          <w:b/>
          <w:bCs/>
          <w:i/>
          <w:sz w:val="22"/>
          <w:szCs w:val="22"/>
          <w:lang w:val="sr-Cyrl-CS"/>
        </w:rPr>
      </w:pPr>
    </w:p>
    <w:p w:rsidR="00EE3E20" w:rsidRPr="00C77D9F" w:rsidRDefault="00EE3E20" w:rsidP="00EE3E20">
      <w:pPr>
        <w:jc w:val="both"/>
        <w:rPr>
          <w:rFonts w:ascii="Calibri" w:eastAsia="TimesNewRomanPSMT" w:hAnsi="Calibri" w:cs="Calibri"/>
          <w:b/>
          <w:bCs/>
          <w:i/>
          <w:sz w:val="22"/>
          <w:szCs w:val="22"/>
          <w:lang w:val="sr-Cyrl-CS"/>
        </w:rPr>
      </w:pPr>
    </w:p>
    <w:p w:rsidR="00EE3E20" w:rsidRPr="00C77D9F" w:rsidRDefault="00EE3E20" w:rsidP="00EE3E20">
      <w:pPr>
        <w:jc w:val="both"/>
        <w:rPr>
          <w:rFonts w:ascii="Calibri" w:eastAsia="TimesNewRomanPSMT" w:hAnsi="Calibri" w:cs="Calibri"/>
          <w:b/>
          <w:bCs/>
          <w:i/>
          <w:sz w:val="22"/>
          <w:szCs w:val="22"/>
        </w:rPr>
      </w:pPr>
      <w:r w:rsidRPr="00C77D9F">
        <w:rPr>
          <w:rFonts w:ascii="Calibri" w:eastAsia="TimesNewRomanPSMT" w:hAnsi="Calibri" w:cs="Calibri"/>
          <w:b/>
          <w:bCs/>
          <w:i/>
          <w:sz w:val="22"/>
          <w:szCs w:val="22"/>
          <w:lang w:val="sr-Cyrl-CS"/>
        </w:rPr>
        <w:lastRenderedPageBreak/>
        <w:t xml:space="preserve">3) </w:t>
      </w:r>
      <w:r w:rsidRPr="00C77D9F">
        <w:rPr>
          <w:rFonts w:ascii="Calibri" w:eastAsia="TimesNewRomanPSMT" w:hAnsi="Calibri" w:cs="Calibri"/>
          <w:b/>
          <w:bCs/>
          <w:i/>
          <w:sz w:val="22"/>
          <w:szCs w:val="22"/>
        </w:rPr>
        <w:t xml:space="preserve">ПОДАЦИ О ПОДИЗВОЂАЧУ </w:t>
      </w:r>
    </w:p>
    <w:p w:rsidR="00EE3E20" w:rsidRPr="00C77D9F" w:rsidRDefault="00EE3E20" w:rsidP="00EE3E20">
      <w:pPr>
        <w:jc w:val="both"/>
        <w:rPr>
          <w:rFonts w:ascii="Calibri" w:hAnsi="Calibri" w:cs="Calibri"/>
          <w:sz w:val="22"/>
          <w:szCs w:val="22"/>
        </w:rPr>
      </w:pPr>
      <w:r w:rsidRPr="00C77D9F">
        <w:rPr>
          <w:rFonts w:ascii="Calibri" w:eastAsia="TimesNewRomanPSMT" w:hAnsi="Calibri" w:cs="Calibri"/>
          <w:b/>
          <w:bCs/>
          <w:i/>
          <w:sz w:val="22"/>
          <w:szCs w:val="22"/>
        </w:rPr>
        <w:tab/>
      </w:r>
    </w:p>
    <w:tbl>
      <w:tblPr>
        <w:tblW w:w="0" w:type="auto"/>
        <w:tblInd w:w="-15" w:type="dxa"/>
        <w:tblLayout w:type="fixed"/>
        <w:tblLook w:val="0000"/>
      </w:tblPr>
      <w:tblGrid>
        <w:gridCol w:w="465"/>
        <w:gridCol w:w="4219"/>
        <w:gridCol w:w="4588"/>
      </w:tblGrid>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hAnsi="Calibri" w:cs="Calibri"/>
                <w:sz w:val="22"/>
                <w:szCs w:val="22"/>
              </w:rPr>
            </w:pPr>
          </w:p>
          <w:p w:rsidR="00EE3E20" w:rsidRPr="004C66FE" w:rsidRDefault="00EE3E20" w:rsidP="00AB0CFC">
            <w:pPr>
              <w:jc w:val="both"/>
              <w:rPr>
                <w:rFonts w:ascii="Calibri" w:eastAsia="TimesNewRomanPSMT" w:hAnsi="Calibri" w:cs="Calibri"/>
                <w:bCs/>
                <w:sz w:val="22"/>
                <w:szCs w:val="22"/>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Cs/>
                <w:sz w:val="22"/>
                <w:szCs w:val="22"/>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bl>
    <w:p w:rsidR="00EE3E20" w:rsidRDefault="00EE3E20" w:rsidP="00EE3E20">
      <w:pPr>
        <w:jc w:val="both"/>
        <w:rPr>
          <w:rFonts w:ascii="Calibri" w:hAnsi="Calibri" w:cs="Calibri"/>
          <w:b/>
          <w:bCs/>
          <w:i/>
          <w:iCs/>
          <w:sz w:val="22"/>
          <w:szCs w:val="22"/>
          <w:u w:val="single"/>
          <w:lang w:val="ru-RU"/>
        </w:rPr>
      </w:pPr>
    </w:p>
    <w:p w:rsidR="00EE3E20" w:rsidRPr="00C77D9F" w:rsidRDefault="00EE3E20" w:rsidP="00EE3E20">
      <w:pPr>
        <w:jc w:val="both"/>
        <w:rPr>
          <w:rFonts w:ascii="Calibri" w:hAnsi="Calibri" w:cs="Calibri"/>
          <w:i/>
          <w:iCs/>
          <w:sz w:val="22"/>
          <w:szCs w:val="22"/>
          <w:lang w:val="ru-RU"/>
        </w:rPr>
      </w:pPr>
      <w:r w:rsidRPr="00C77D9F">
        <w:rPr>
          <w:rFonts w:ascii="Calibri" w:hAnsi="Calibri" w:cs="Calibri"/>
          <w:b/>
          <w:bCs/>
          <w:i/>
          <w:iCs/>
          <w:sz w:val="22"/>
          <w:szCs w:val="22"/>
          <w:u w:val="single"/>
          <w:lang w:val="ru-RU"/>
        </w:rPr>
        <w:t>Напомена:</w:t>
      </w:r>
      <w:r w:rsidRPr="00C77D9F">
        <w:rPr>
          <w:rFonts w:ascii="Calibri" w:hAnsi="Calibri" w:cs="Calibri"/>
          <w:b/>
          <w:bCs/>
          <w:i/>
          <w:iCs/>
          <w:sz w:val="22"/>
          <w:szCs w:val="22"/>
          <w:lang w:val="ru-RU"/>
        </w:rPr>
        <w:t xml:space="preserve"> </w:t>
      </w:r>
    </w:p>
    <w:p w:rsidR="00EE3E20" w:rsidRPr="00C77D9F" w:rsidRDefault="00EE3E20" w:rsidP="00EE3E20">
      <w:pPr>
        <w:jc w:val="both"/>
        <w:rPr>
          <w:rFonts w:ascii="Calibri" w:eastAsia="TimesNewRomanPSMT" w:hAnsi="Calibri" w:cs="Calibri"/>
          <w:b/>
          <w:bCs/>
          <w:sz w:val="22"/>
          <w:szCs w:val="22"/>
          <w:lang w:val="ru-RU"/>
        </w:rPr>
      </w:pPr>
      <w:r w:rsidRPr="00C77D9F">
        <w:rPr>
          <w:rFonts w:ascii="Calibri" w:hAnsi="Calibri" w:cs="Calibri"/>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Default="00EE3E20"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Pr="00C77D9F" w:rsidRDefault="00AB0CFC"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i/>
          <w:sz w:val="22"/>
          <w:szCs w:val="22"/>
          <w:lang w:val="ru-RU"/>
        </w:rPr>
      </w:pPr>
      <w:r w:rsidRPr="00C77D9F">
        <w:rPr>
          <w:rFonts w:ascii="Calibri" w:eastAsia="TimesNewRomanPSMT" w:hAnsi="Calibri" w:cs="Calibri"/>
          <w:b/>
          <w:bCs/>
          <w:i/>
          <w:sz w:val="22"/>
          <w:szCs w:val="22"/>
          <w:lang w:val="sr-Cyrl-CS"/>
        </w:rPr>
        <w:lastRenderedPageBreak/>
        <w:t xml:space="preserve">4) </w:t>
      </w:r>
      <w:r w:rsidRPr="00C77D9F">
        <w:rPr>
          <w:rFonts w:ascii="Calibri" w:eastAsia="TimesNewRomanPSMT" w:hAnsi="Calibri" w:cs="Calibri"/>
          <w:b/>
          <w:bCs/>
          <w:i/>
          <w:sz w:val="22"/>
          <w:szCs w:val="22"/>
          <w:lang w:val="ru-RU"/>
        </w:rPr>
        <w:t>ПОДАЦИ О УЧЕСНИКУ  У ЗАЈЕДНИЧКОЈ ПОНУДИ</w:t>
      </w:r>
    </w:p>
    <w:p w:rsidR="00EE3E20" w:rsidRPr="00C77D9F" w:rsidRDefault="00EE3E20" w:rsidP="00EE3E20">
      <w:pPr>
        <w:jc w:val="both"/>
        <w:rPr>
          <w:rFonts w:ascii="Calibri" w:hAnsi="Calibri" w:cs="Calibri"/>
          <w:sz w:val="22"/>
          <w:szCs w:val="22"/>
        </w:rPr>
      </w:pPr>
      <w:r w:rsidRPr="00C77D9F">
        <w:rPr>
          <w:rFonts w:ascii="Calibri" w:eastAsia="TimesNewRomanPSMT" w:hAnsi="Calibri" w:cs="Calibri"/>
          <w:b/>
          <w:bCs/>
          <w:i/>
          <w:sz w:val="22"/>
          <w:szCs w:val="22"/>
          <w:lang w:val="ru-RU"/>
        </w:rPr>
        <w:tab/>
      </w:r>
    </w:p>
    <w:tbl>
      <w:tblPr>
        <w:tblW w:w="0" w:type="auto"/>
        <w:tblInd w:w="-15" w:type="dxa"/>
        <w:tblLayout w:type="fixed"/>
        <w:tblLook w:val="0000"/>
      </w:tblPr>
      <w:tblGrid>
        <w:gridCol w:w="465"/>
        <w:gridCol w:w="4219"/>
        <w:gridCol w:w="4588"/>
      </w:tblGrid>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hAnsi="Calibri" w:cs="Calibr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3)</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bl>
    <w:p w:rsidR="00EE3E20" w:rsidRDefault="00EE3E20" w:rsidP="00EE3E20">
      <w:pPr>
        <w:jc w:val="both"/>
        <w:rPr>
          <w:rFonts w:ascii="Calibri" w:hAnsi="Calibri" w:cs="Calibri"/>
          <w:b/>
          <w:bCs/>
          <w:i/>
          <w:iCs/>
          <w:sz w:val="22"/>
          <w:szCs w:val="22"/>
          <w:u w:val="single"/>
        </w:rPr>
      </w:pPr>
    </w:p>
    <w:p w:rsidR="00EE3E20" w:rsidRPr="00C77D9F" w:rsidRDefault="00EE3E20" w:rsidP="00EE3E20">
      <w:pPr>
        <w:jc w:val="both"/>
        <w:rPr>
          <w:rFonts w:ascii="Calibri" w:hAnsi="Calibri" w:cs="Calibri"/>
          <w:i/>
          <w:iCs/>
          <w:sz w:val="22"/>
          <w:szCs w:val="22"/>
          <w:lang w:val="ru-RU"/>
        </w:rPr>
      </w:pPr>
      <w:r w:rsidRPr="00C77D9F">
        <w:rPr>
          <w:rFonts w:ascii="Calibri" w:hAnsi="Calibri" w:cs="Calibri"/>
          <w:b/>
          <w:bCs/>
          <w:i/>
          <w:iCs/>
          <w:sz w:val="22"/>
          <w:szCs w:val="22"/>
          <w:u w:val="single"/>
        </w:rPr>
        <w:t>Напомена:</w:t>
      </w:r>
      <w:r w:rsidRPr="00C77D9F">
        <w:rPr>
          <w:rFonts w:ascii="Calibri" w:hAnsi="Calibri" w:cs="Calibri"/>
          <w:b/>
          <w:bCs/>
          <w:i/>
          <w:iCs/>
          <w:sz w:val="22"/>
          <w:szCs w:val="22"/>
        </w:rPr>
        <w:t xml:space="preserve"> </w:t>
      </w:r>
    </w:p>
    <w:p w:rsidR="00EE3E20" w:rsidRPr="00C77D9F" w:rsidRDefault="00EE3E20" w:rsidP="00EE3E20">
      <w:pPr>
        <w:jc w:val="both"/>
        <w:rPr>
          <w:rFonts w:ascii="Calibri" w:hAnsi="Calibri" w:cs="Calibri"/>
          <w:b/>
          <w:bCs/>
          <w:i/>
          <w:iCs/>
          <w:sz w:val="22"/>
          <w:szCs w:val="22"/>
        </w:rPr>
      </w:pPr>
      <w:r w:rsidRPr="00C77D9F">
        <w:rPr>
          <w:rFonts w:ascii="Calibri" w:hAnsi="Calibri" w:cs="Calibri"/>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E3E20" w:rsidRPr="00C77D9F" w:rsidRDefault="00EE3E20" w:rsidP="00EE3E20">
      <w:pPr>
        <w:jc w:val="both"/>
        <w:rPr>
          <w:rFonts w:ascii="Calibri" w:hAnsi="Calibri" w:cs="Calibri"/>
          <w:b/>
          <w:bCs/>
          <w:i/>
          <w:iCs/>
          <w:sz w:val="22"/>
          <w:szCs w:val="22"/>
        </w:rPr>
      </w:pPr>
    </w:p>
    <w:p w:rsidR="00EE3E20" w:rsidRPr="00C77D9F"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Default="007241C0" w:rsidP="00EE3E20">
      <w:pPr>
        <w:jc w:val="both"/>
        <w:rPr>
          <w:rFonts w:ascii="Calibri" w:hAnsi="Calibri" w:cs="Calibri"/>
          <w:b/>
          <w:bCs/>
          <w:i/>
          <w:iCs/>
          <w:sz w:val="22"/>
          <w:szCs w:val="22"/>
        </w:rPr>
      </w:pPr>
    </w:p>
    <w:p w:rsidR="007241C0" w:rsidRPr="007241C0" w:rsidRDefault="007241C0" w:rsidP="00EE3E20">
      <w:pPr>
        <w:jc w:val="both"/>
        <w:rPr>
          <w:rFonts w:ascii="Calibri" w:hAnsi="Calibri" w:cs="Calibri"/>
          <w:b/>
          <w:bCs/>
          <w:i/>
          <w:iCs/>
          <w:sz w:val="22"/>
          <w:szCs w:val="22"/>
        </w:rPr>
      </w:pPr>
    </w:p>
    <w:p w:rsidR="007241C0" w:rsidRPr="007241C0" w:rsidRDefault="007241C0" w:rsidP="007241C0">
      <w:pPr>
        <w:pStyle w:val="WW-Default"/>
        <w:jc w:val="center"/>
        <w:rPr>
          <w:rFonts w:asciiTheme="minorHAnsi" w:hAnsiTheme="minorHAnsi" w:cstheme="minorHAnsi"/>
          <w:b/>
          <w:bCs/>
          <w:sz w:val="22"/>
          <w:szCs w:val="22"/>
        </w:rPr>
      </w:pPr>
      <w:r w:rsidRPr="007241C0">
        <w:rPr>
          <w:rFonts w:asciiTheme="minorHAnsi" w:hAnsiTheme="minorHAnsi" w:cstheme="minorHAnsi"/>
          <w:b/>
          <w:bCs/>
          <w:sz w:val="22"/>
          <w:szCs w:val="22"/>
        </w:rPr>
        <w:lastRenderedPageBreak/>
        <w:t>СПЕЦИФИКАЦИЈА СРЕДСТАВА ЗА ОДРЖАВАЊЕ ХИГИЈЕНЕ</w:t>
      </w:r>
    </w:p>
    <w:tbl>
      <w:tblPr>
        <w:tblStyle w:val="TableGrid"/>
        <w:tblW w:w="10774" w:type="dxa"/>
        <w:tblInd w:w="-601" w:type="dxa"/>
        <w:tblLook w:val="04A0"/>
      </w:tblPr>
      <w:tblGrid>
        <w:gridCol w:w="703"/>
        <w:gridCol w:w="2764"/>
        <w:gridCol w:w="754"/>
        <w:gridCol w:w="850"/>
        <w:gridCol w:w="1119"/>
        <w:gridCol w:w="843"/>
        <w:gridCol w:w="1107"/>
        <w:gridCol w:w="1299"/>
        <w:gridCol w:w="1335"/>
      </w:tblGrid>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2</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4</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5</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6</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7</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8</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9</w:t>
            </w: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Ред.</w:t>
            </w:r>
          </w:p>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Бр.</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Врста добара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Јед. мере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Колич.</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rPr>
                <w:rFonts w:asciiTheme="minorHAnsi" w:hAnsiTheme="minorHAnsi" w:cstheme="minorHAnsi"/>
                <w:bCs/>
                <w:sz w:val="22"/>
                <w:szCs w:val="22"/>
              </w:rPr>
            </w:pPr>
            <w:r w:rsidRPr="007241C0">
              <w:rPr>
                <w:rFonts w:asciiTheme="minorHAnsi" w:hAnsiTheme="minorHAnsi" w:cstheme="minorHAnsi"/>
                <w:bCs/>
                <w:sz w:val="22"/>
                <w:szCs w:val="22"/>
              </w:rPr>
              <w:t>Јед. цена без ПДВ-</w:t>
            </w: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Стопа ПДВ-а</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rPr>
                <w:rFonts w:asciiTheme="minorHAnsi" w:hAnsiTheme="minorHAnsi" w:cstheme="minorHAnsi"/>
                <w:bCs/>
                <w:sz w:val="22"/>
                <w:szCs w:val="22"/>
              </w:rPr>
            </w:pPr>
            <w:r w:rsidRPr="007241C0">
              <w:rPr>
                <w:rFonts w:asciiTheme="minorHAnsi" w:hAnsiTheme="minorHAnsi" w:cstheme="minorHAnsi"/>
                <w:bCs/>
                <w:sz w:val="22"/>
                <w:szCs w:val="22"/>
              </w:rPr>
              <w:t>Јед.цена</w:t>
            </w:r>
          </w:p>
          <w:p w:rsidR="007241C0" w:rsidRPr="007241C0" w:rsidRDefault="007241C0" w:rsidP="007241C0">
            <w:pPr>
              <w:pStyle w:val="WW-Default"/>
              <w:ind w:left="-120"/>
              <w:rPr>
                <w:rFonts w:asciiTheme="minorHAnsi" w:hAnsiTheme="minorHAnsi" w:cstheme="minorHAnsi"/>
                <w:bCs/>
                <w:sz w:val="22"/>
                <w:szCs w:val="22"/>
              </w:rPr>
            </w:pPr>
            <w:r w:rsidRPr="007241C0">
              <w:rPr>
                <w:rFonts w:asciiTheme="minorHAnsi" w:hAnsiTheme="minorHAnsi" w:cstheme="minorHAnsi"/>
                <w:bCs/>
                <w:sz w:val="22"/>
                <w:szCs w:val="22"/>
              </w:rPr>
              <w:t>са ПДВ-ом</w:t>
            </w: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Укупно са ПДВ-ом</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center"/>
              <w:rPr>
                <w:rFonts w:asciiTheme="minorHAnsi" w:hAnsiTheme="minorHAnsi" w:cstheme="minorHAnsi"/>
                <w:bCs/>
                <w:sz w:val="22"/>
                <w:szCs w:val="22"/>
              </w:rPr>
            </w:pPr>
            <w:r w:rsidRPr="007241C0">
              <w:rPr>
                <w:rFonts w:asciiTheme="minorHAnsi" w:hAnsiTheme="minorHAnsi" w:cstheme="minorHAnsi"/>
                <w:bCs/>
                <w:sz w:val="22"/>
                <w:szCs w:val="22"/>
              </w:rPr>
              <w:t>Укупно са ПДВ-ом</w:t>
            </w:r>
          </w:p>
        </w:tc>
      </w:tr>
      <w:tr w:rsidR="007241C0" w:rsidRPr="007241C0" w:rsidTr="007241C0">
        <w:trPr>
          <w:trHeight w:val="47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Вим 0,5 кг-прашкасто абразивно средство на бази калцијум карбоната (преко 30%) и натријум карбоната (до 5%) са додатком мириса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p>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p>
          <w:p w:rsidR="007241C0" w:rsidRPr="007241C0" w:rsidRDefault="007241C0" w:rsidP="007241C0">
            <w:pPr>
              <w:snapToGrid w:val="0"/>
              <w:jc w:val="right"/>
              <w:rPr>
                <w:rFonts w:asciiTheme="minorHAnsi" w:hAnsiTheme="minorHAnsi" w:cstheme="minorHAnsi"/>
                <w:sz w:val="22"/>
                <w:szCs w:val="22"/>
              </w:rPr>
            </w:pPr>
          </w:p>
          <w:p w:rsidR="007241C0" w:rsidRPr="007241C0" w:rsidRDefault="007241C0" w:rsidP="007241C0">
            <w:pPr>
              <w:snapToGrid w:val="0"/>
              <w:jc w:val="right"/>
              <w:rPr>
                <w:rFonts w:asciiTheme="minorHAnsi" w:hAnsiTheme="minorHAnsi" w:cstheme="minorHAnsi"/>
                <w:sz w:val="22"/>
                <w:szCs w:val="22"/>
              </w:rPr>
            </w:pPr>
          </w:p>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25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Биг за бријање са три оштрице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700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rPr>
              <w:t>WC санитар</w:t>
            </w:r>
            <w:r w:rsidRPr="007241C0">
              <w:rPr>
                <w:rFonts w:asciiTheme="minorHAnsi" w:hAnsiTheme="minorHAnsi" w:cstheme="minorHAnsi"/>
                <w:sz w:val="22"/>
                <w:szCs w:val="22"/>
                <w:lang w:val="sr-Cyrl-CS"/>
              </w:rPr>
              <w:t xml:space="preserve"> 1/1-Течно средство за чишћење санитарних површина, на бази комбинације фосфорне и лимунске киселине (до 5%), садржаја ПАМ мање од 5%, ПХ вредности 1,5-3</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300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lang w:val="sr-Cyrl-CS"/>
              </w:rPr>
              <w:t>Варикина 1/1</w:t>
            </w:r>
            <w:r w:rsidRPr="007241C0">
              <w:rPr>
                <w:rFonts w:asciiTheme="minorHAnsi" w:hAnsiTheme="minorHAnsi" w:cstheme="minorHAnsi"/>
                <w:sz w:val="22"/>
                <w:szCs w:val="22"/>
              </w:rPr>
              <w:t xml:space="preserve"> Sodium Hydrochlorite 4% типа “Снежник“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Метла  (велика) за чишћење подних површина дршке: дрво; дужина дршке 95 см, део за чишћење од сирка прошивен канапом пет пута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Етиол прах - инсектицид</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Жилети 1/5 – Ножићи за </w:t>
            </w:r>
            <w:r w:rsidRPr="007241C0">
              <w:rPr>
                <w:rFonts w:asciiTheme="minorHAnsi" w:hAnsiTheme="minorHAnsi" w:cstheme="minorHAnsi"/>
                <w:sz w:val="22"/>
                <w:szCs w:val="22"/>
              </w:rPr>
              <w:t xml:space="preserve"> </w:t>
            </w:r>
            <w:r w:rsidRPr="007241C0">
              <w:rPr>
                <w:rFonts w:asciiTheme="minorHAnsi" w:hAnsiTheme="minorHAnsi" w:cstheme="minorHAnsi"/>
                <w:sz w:val="22"/>
                <w:szCs w:val="22"/>
                <w:lang w:val="sr-Cyrl-CS"/>
              </w:rPr>
              <w:t>бријање сребрно-сиве бојбоје, четвртастог облика, у кутијици која садржи 5 ножића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700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Жица за рибање посуђа, материјал-нерђајући челик</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9</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Зогер – комплет за чишћење подова са сунђерастим упијајућим уметком и механизмом за цеђење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Уметак - резерва за зогер компатибилан са ставком под ред.бр. 9</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8</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lang w:val="sr-Cyrl-CS"/>
              </w:rPr>
              <w:t>Кесе трегерице -</w:t>
            </w:r>
            <w:r w:rsidRPr="007241C0">
              <w:rPr>
                <w:rFonts w:asciiTheme="minorHAnsi" w:hAnsiTheme="minorHAnsi" w:cstheme="minorHAnsi"/>
                <w:sz w:val="22"/>
                <w:szCs w:val="22"/>
              </w:rPr>
              <w:t xml:space="preserve"> џамбо</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5.000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Сунђер за прање посуђа са абразивном подлогом </w:t>
            </w:r>
            <w:r w:rsidRPr="007241C0">
              <w:rPr>
                <w:rFonts w:asciiTheme="minorHAnsi" w:hAnsiTheme="minorHAnsi" w:cstheme="minorHAnsi"/>
                <w:sz w:val="22"/>
                <w:szCs w:val="22"/>
                <w:lang w:val="sr-Cyrl-CS"/>
              </w:rPr>
              <w:lastRenderedPageBreak/>
              <w:t>(већи)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rPr>
              <w:lastRenderedPageBreak/>
              <w:t>к</w:t>
            </w:r>
            <w:r w:rsidRPr="007241C0">
              <w:rPr>
                <w:rFonts w:asciiTheme="minorHAnsi" w:hAnsiTheme="minorHAnsi" w:cstheme="minorHAnsi"/>
                <w:sz w:val="22"/>
                <w:szCs w:val="22"/>
                <w:lang w:val="sr-Cyrl-CS"/>
              </w:rPr>
              <w:t>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450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lastRenderedPageBreak/>
              <w:t>13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Крема за руке</w:t>
            </w:r>
            <w:r w:rsidRPr="007241C0">
              <w:rPr>
                <w:rFonts w:asciiTheme="minorHAnsi" w:hAnsiTheme="minorHAnsi" w:cstheme="minorHAnsi"/>
                <w:sz w:val="22"/>
                <w:szCs w:val="22"/>
              </w:rPr>
              <w:t xml:space="preserve"> 100</w:t>
            </w:r>
            <w:r w:rsidRPr="007241C0">
              <w:rPr>
                <w:rFonts w:asciiTheme="minorHAnsi" w:hAnsiTheme="minorHAnsi" w:cstheme="minorHAnsi"/>
                <w:sz w:val="22"/>
                <w:szCs w:val="22"/>
                <w:lang w:val="sr-Cyrl-CS"/>
              </w:rPr>
              <w:t>млл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Лосион за наношење након  бријања на бази алкохола, за дезинфикује оставља кожу глатком након наношења бочица 125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1133"/>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Средство за чишћење стакла, без пумпице Мер или одговарајући са алкохолом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snapToGrid w:val="0"/>
              <w:rPr>
                <w:rFonts w:asciiTheme="minorHAnsi" w:hAnsiTheme="minorHAnsi" w:cstheme="minorHAnsi"/>
                <w:b/>
                <w:lang w:val="sr-Cyrl-CS"/>
              </w:rPr>
            </w:pPr>
          </w:p>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Средство за чишћење стакла са пумпицом Мер или одговарајући са алкохолом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Омекшивач  рубља пријатног цветног или воћног мириса, Силана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Пластичне чаше 0,2</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3000</w:t>
            </w:r>
          </w:p>
          <w:p w:rsidR="007241C0" w:rsidRPr="007241C0" w:rsidRDefault="007241C0" w:rsidP="007241C0">
            <w:pPr>
              <w:snapToGrid w:val="0"/>
              <w:jc w:val="right"/>
              <w:rPr>
                <w:rFonts w:asciiTheme="minorHAnsi" w:hAnsiTheme="minorHAnsi" w:cstheme="minorHAnsi"/>
                <w:sz w:val="22"/>
                <w:szCs w:val="22"/>
              </w:rPr>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19</w:t>
            </w:r>
          </w:p>
          <w:p w:rsidR="007241C0" w:rsidRPr="007241C0" w:rsidRDefault="007241C0" w:rsidP="007241C0">
            <w:pPr>
              <w:pStyle w:val="NoSpacing"/>
              <w:rPr>
                <w:rFonts w:asciiTheme="minorHAnsi" w:hAnsiTheme="minorHAnsi" w:cstheme="minorHAnsi"/>
                <w:b/>
                <w:lang w:val="sr-Cyrl-CS"/>
              </w:rPr>
            </w:pP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Паста за бријање-хомогена бела крема за бријање, да ствара богату пену, паковање туба, садржаја 65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250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20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Паста за прање зуба освежавајуће ароме и укуса, паковање туба, запреминен 75 гр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snapToGrid w:val="0"/>
              <w:rPr>
                <w:rFonts w:asciiTheme="minorHAnsi" w:hAnsiTheme="minorHAnsi" w:cstheme="minorHAnsi"/>
                <w:b/>
                <w:lang w:val="sr-Cyrl-CS"/>
              </w:rPr>
            </w:pPr>
          </w:p>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21</w:t>
            </w:r>
          </w:p>
          <w:p w:rsidR="007241C0" w:rsidRPr="007241C0" w:rsidRDefault="007241C0" w:rsidP="007241C0">
            <w:pPr>
              <w:pStyle w:val="NoSpacing"/>
              <w:rPr>
                <w:rFonts w:asciiTheme="minorHAnsi" w:hAnsiTheme="minorHAnsi" w:cstheme="minorHAnsi"/>
                <w:b/>
                <w:lang w:val="sr-Cyrl-CS"/>
              </w:rPr>
            </w:pP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Прашак за машинско прање,типа </w:t>
            </w:r>
            <w:r w:rsidRPr="007241C0">
              <w:rPr>
                <w:rFonts w:asciiTheme="minorHAnsi" w:hAnsiTheme="minorHAnsi" w:cstheme="minorHAnsi"/>
                <w:sz w:val="22"/>
                <w:szCs w:val="22"/>
              </w:rPr>
              <w:t>Дуел, Мерикс  ( 9кг )</w:t>
            </w:r>
            <w:r w:rsidRPr="007241C0">
              <w:rPr>
                <w:rFonts w:asciiTheme="minorHAnsi" w:hAnsiTheme="minorHAnsi" w:cstheme="minorHAnsi"/>
                <w:sz w:val="22"/>
                <w:szCs w:val="22"/>
                <w:lang w:val="sr-Cyrl-CS"/>
              </w:rPr>
              <w:t xml:space="preserve">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пак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200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snapToGrid w:val="0"/>
              <w:rPr>
                <w:rFonts w:asciiTheme="minorHAnsi" w:hAnsiTheme="minorHAnsi" w:cstheme="minorHAnsi"/>
                <w:b/>
                <w:lang w:val="sr-Cyrl-CS"/>
              </w:rPr>
            </w:pPr>
            <w:r w:rsidRPr="007241C0">
              <w:rPr>
                <w:rFonts w:asciiTheme="minorHAnsi" w:hAnsiTheme="minorHAnsi" w:cstheme="minorHAnsi"/>
                <w:b/>
                <w:lang w:val="sr-Cyrl-CS"/>
              </w:rPr>
              <w:t>22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Средство за дезинфекцију веша у боји 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30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Тоалетни сапун чврст,хомогени натријумов сапун пријатног мириса са глицерином масе 100 гр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1.000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Рибаћа четка са грубим ПВЦ вештачким  влакнима, дрвене дршке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Спреј за рерне РЕР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Спреј за инсекте РАИД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ком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8</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Салвете 100/1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пак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28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Концентровани дтерџент за ручно прање посуђа </w:t>
            </w:r>
            <w:r w:rsidRPr="007241C0">
              <w:rPr>
                <w:rFonts w:asciiTheme="minorHAnsi" w:hAnsiTheme="minorHAnsi" w:cstheme="minorHAnsi"/>
                <w:sz w:val="22"/>
                <w:szCs w:val="22"/>
              </w:rPr>
              <w:t>Feri</w:t>
            </w:r>
            <w:r w:rsidRPr="007241C0">
              <w:rPr>
                <w:rFonts w:asciiTheme="minorHAnsi" w:hAnsiTheme="minorHAnsi" w:cstheme="minorHAnsi"/>
                <w:sz w:val="22"/>
                <w:szCs w:val="22"/>
                <w:lang w:val="sr-Cyrl-CS"/>
              </w:rPr>
              <w:t xml:space="preserve"> </w:t>
            </w:r>
            <w:r w:rsidRPr="007241C0">
              <w:rPr>
                <w:rFonts w:asciiTheme="minorHAnsi" w:hAnsiTheme="minorHAnsi" w:cstheme="minorHAnsi"/>
                <w:sz w:val="22"/>
                <w:szCs w:val="22"/>
                <w:lang w:val="sr-Cyrl-CS"/>
              </w:rPr>
              <w:lastRenderedPageBreak/>
              <w:t>или одговарајући 1/1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lastRenderedPageBreak/>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400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lastRenderedPageBreak/>
              <w:t>29</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lang w:val="sr-Cyrl-CS"/>
              </w:rPr>
              <w:t>Сона киселина 1/1 састав: NaHCL</w:t>
            </w:r>
            <w:r w:rsidRPr="007241C0">
              <w:rPr>
                <w:rFonts w:asciiTheme="minorHAnsi" w:hAnsiTheme="minorHAnsi" w:cstheme="minorHAnsi"/>
                <w:sz w:val="22"/>
                <w:szCs w:val="22"/>
              </w:rPr>
              <w:t xml:space="preserve"> 16/18</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80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Трулекс крпа материјал: 85% вискоза и 15% пропилен, димензије:15х15 цм, паковање:3/1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Средство за чишћење од одвода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Средство за дезинфекциј</w:t>
            </w:r>
            <w:r w:rsidRPr="007241C0">
              <w:rPr>
                <w:rFonts w:asciiTheme="minorHAnsi" w:hAnsiTheme="minorHAnsi" w:cstheme="minorHAnsi"/>
                <w:sz w:val="22"/>
                <w:szCs w:val="22"/>
              </w:rPr>
              <w:t>у</w:t>
            </w:r>
            <w:r w:rsidRPr="007241C0">
              <w:rPr>
                <w:rFonts w:asciiTheme="minorHAnsi" w:hAnsiTheme="minorHAnsi" w:cstheme="minorHAnsi"/>
                <w:sz w:val="22"/>
                <w:szCs w:val="22"/>
                <w:lang w:val="sr-Cyrl-CS"/>
              </w:rPr>
              <w:t xml:space="preserve"> подова типа подомил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Абразивно средство за рибање типа Cif 500мл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300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Тоалетни  папир у листићима, састав:100% целулоза, двослојни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Чачкалице паковање од 100 комада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пак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Четка за бријање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Четка за </w:t>
            </w:r>
            <w:r w:rsidRPr="007241C0">
              <w:rPr>
                <w:rFonts w:asciiTheme="minorHAnsi" w:hAnsiTheme="minorHAnsi" w:cstheme="minorHAnsi"/>
                <w:sz w:val="22"/>
                <w:szCs w:val="22"/>
              </w:rPr>
              <w:t>WC – шк</w:t>
            </w:r>
            <w:r w:rsidRPr="007241C0">
              <w:rPr>
                <w:rFonts w:asciiTheme="minorHAnsi" w:hAnsiTheme="minorHAnsi" w:cstheme="minorHAnsi"/>
                <w:sz w:val="22"/>
                <w:szCs w:val="22"/>
                <w:lang w:val="sr-Cyrl-CS"/>
              </w:rPr>
              <w:t>ољку, самостојећа, са постољем, од ПВЦ-а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Шампон за косу 1/1- благи шампон за све типове косе ПХ вредности од 6,5-7,5, паковање 1000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39</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Шампон за косу – кесица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2.500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lang w:val="sr-Cyrl-CS"/>
              </w:rPr>
              <w:t xml:space="preserve">Шампон против ваши 100 </w:t>
            </w:r>
            <w:r w:rsidRPr="007241C0">
              <w:rPr>
                <w:rFonts w:asciiTheme="minorHAnsi" w:hAnsiTheme="minorHAnsi" w:cstheme="minorHAnsi"/>
                <w:sz w:val="22"/>
                <w:szCs w:val="22"/>
              </w:rPr>
              <w:t>ml – по потреби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Убруси  за руке, 100% целулоза,`двослојни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6.000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Штирак течни 500 мл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  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Пластични ђубровници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Кесе за смеће (60л)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Кесе за смеће (30л)</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16.000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Гумене рукавице</w:t>
            </w:r>
            <w:r>
              <w:rPr>
                <w:rFonts w:asciiTheme="minorHAnsi" w:hAnsiTheme="minorHAnsi" w:cstheme="minorHAnsi"/>
                <w:sz w:val="22"/>
                <w:szCs w:val="22"/>
                <w:lang w:val="sr-Cyrl-CS"/>
              </w:rPr>
              <w:t xml:space="preserve"> </w:t>
            </w:r>
            <w:r w:rsidRPr="007241C0">
              <w:rPr>
                <w:rFonts w:asciiTheme="minorHAnsi" w:hAnsiTheme="minorHAnsi" w:cstheme="minorHAnsi"/>
                <w:sz w:val="22"/>
                <w:szCs w:val="22"/>
                <w:lang w:val="sr-Cyrl-CS"/>
              </w:rPr>
              <w:t xml:space="preserve">материјал: латекс гума, непромочиве, величина: </w:t>
            </w:r>
            <w:r w:rsidRPr="007241C0">
              <w:rPr>
                <w:rFonts w:asciiTheme="minorHAnsi" w:hAnsiTheme="minorHAnsi" w:cstheme="minorHAnsi"/>
                <w:sz w:val="22"/>
                <w:szCs w:val="22"/>
              </w:rPr>
              <w:t>L нестерилисане</w:t>
            </w:r>
            <w:r w:rsidRPr="007241C0">
              <w:rPr>
                <w:rFonts w:asciiTheme="minorHAnsi" w:hAnsiTheme="minorHAnsi" w:cstheme="minorHAnsi"/>
                <w:sz w:val="22"/>
                <w:szCs w:val="22"/>
                <w:lang w:val="sr-Cyrl-CS"/>
              </w:rPr>
              <w:t xml:space="preserve"> за вишекратну упоптребу</w:t>
            </w:r>
            <w:r>
              <w:rPr>
                <w:rFonts w:asciiTheme="minorHAnsi" w:hAnsiTheme="minorHAnsi" w:cstheme="minorHAnsi"/>
                <w:sz w:val="22"/>
                <w:szCs w:val="22"/>
                <w:lang w:val="sr-Cyrl-CS"/>
              </w:rPr>
              <w:t>н</w:t>
            </w:r>
            <w:r w:rsidRPr="007241C0">
              <w:rPr>
                <w:rFonts w:asciiTheme="minorHAnsi" w:hAnsiTheme="minorHAnsi" w:cstheme="minorHAnsi"/>
                <w:sz w:val="22"/>
                <w:szCs w:val="22"/>
                <w:lang w:val="sr-Cyrl-CS"/>
              </w:rPr>
              <w:t>(пар)</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jc w:val="right"/>
              <w:rPr>
                <w:rFonts w:asciiTheme="minorHAnsi" w:hAnsiTheme="minorHAnsi" w:cstheme="minorHAnsi"/>
                <w:sz w:val="22"/>
                <w:szCs w:val="22"/>
              </w:rPr>
            </w:pPr>
          </w:p>
          <w:p w:rsidR="007241C0" w:rsidRPr="007241C0" w:rsidRDefault="007241C0" w:rsidP="007241C0">
            <w:pPr>
              <w:snapToGrid w:val="0"/>
              <w:jc w:val="right"/>
              <w:rPr>
                <w:rFonts w:asciiTheme="minorHAnsi" w:hAnsiTheme="minorHAnsi" w:cstheme="minorHAnsi"/>
                <w:sz w:val="22"/>
                <w:szCs w:val="22"/>
              </w:rPr>
            </w:pPr>
            <w:r w:rsidRPr="007241C0">
              <w:rPr>
                <w:rFonts w:asciiTheme="minorHAnsi" w:hAnsiTheme="minorHAnsi" w:cstheme="minorHAnsi"/>
                <w:sz w:val="22"/>
                <w:szCs w:val="22"/>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Галисепт гранула (1кг)</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p w:rsidR="007241C0" w:rsidRPr="007241C0" w:rsidRDefault="007241C0" w:rsidP="007241C0">
            <w:pPr>
              <w:snapToGrid w:val="0"/>
              <w:jc w:val="right"/>
              <w:rPr>
                <w:rFonts w:asciiTheme="minorHAnsi" w:hAnsiTheme="minorHAnsi" w:cstheme="minorHAnsi"/>
                <w:sz w:val="22"/>
                <w:szCs w:val="22"/>
                <w:lang w:val="sr-Cyrl-CS"/>
              </w:rPr>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48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Картонски тањирићи </w:t>
            </w:r>
            <w:r w:rsidRPr="007241C0">
              <w:rPr>
                <w:rFonts w:asciiTheme="minorHAnsi" w:hAnsiTheme="minorHAnsi" w:cstheme="minorHAnsi"/>
                <w:sz w:val="22"/>
                <w:szCs w:val="22"/>
                <w:lang w:val="sr-Cyrl-CS"/>
              </w:rPr>
              <w:lastRenderedPageBreak/>
              <w:t>(25/1)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lastRenderedPageBreak/>
              <w:t>пак</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300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lastRenderedPageBreak/>
              <w:t>49</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Средство за дезинфекцију  руку (бактерицид, вируцид ,фунгицид, туберкулоцид) типа Дезинхенд или одсговарајуће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rPr>
                <w:rFonts w:asciiTheme="minorHAnsi" w:hAnsiTheme="minorHAnsi" w:cstheme="minorHAnsi"/>
                <w:sz w:val="22"/>
                <w:szCs w:val="22"/>
                <w:lang w:val="sr-Cyrl-CS"/>
              </w:rPr>
            </w:pPr>
          </w:p>
          <w:p w:rsidR="007241C0" w:rsidRPr="007241C0" w:rsidRDefault="007241C0" w:rsidP="007241C0">
            <w:pPr>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jc w:val="right"/>
              <w:rPr>
                <w:rFonts w:asciiTheme="minorHAnsi" w:hAnsiTheme="minorHAnsi" w:cstheme="minorHAnsi"/>
                <w:sz w:val="22"/>
                <w:szCs w:val="22"/>
                <w:lang w:val="sr-Cyrl-CS"/>
              </w:rPr>
            </w:pPr>
          </w:p>
          <w:p w:rsidR="007241C0" w:rsidRPr="007241C0" w:rsidRDefault="007241C0" w:rsidP="007241C0">
            <w:pPr>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50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Течни антибактеријски са глицерином сапун за руке 1/1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jc w:val="right"/>
              <w:rPr>
                <w:rFonts w:asciiTheme="minorHAnsi" w:hAnsiTheme="minorHAnsi" w:cstheme="minorHAnsi"/>
                <w:sz w:val="22"/>
                <w:szCs w:val="22"/>
              </w:rPr>
            </w:pPr>
            <w:r w:rsidRPr="007241C0">
              <w:rPr>
                <w:rFonts w:asciiTheme="minorHAnsi" w:hAnsiTheme="minorHAnsi" w:cstheme="minorHAnsi"/>
                <w:sz w:val="22"/>
                <w:szCs w:val="22"/>
              </w:rPr>
              <w:t>100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51</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Корпе за смеће  пластичне- папируше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337"/>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52</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Сложиви убрус за руке (за апарат)</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400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53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Магичне крпе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50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Default="007241C0" w:rsidP="007241C0">
            <w:pPr>
              <w:pStyle w:val="WW-Default"/>
              <w:jc w:val="right"/>
              <w:rPr>
                <w:rFonts w:asciiTheme="minorHAnsi" w:hAnsiTheme="minorHAnsi" w:cstheme="minorHAnsi"/>
                <w:bCs/>
                <w:sz w:val="22"/>
                <w:szCs w:val="22"/>
              </w:rPr>
            </w:pPr>
          </w:p>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lang w:val="sr-Cyrl-CS"/>
              </w:rPr>
            </w:pPr>
            <w:r w:rsidRPr="007241C0">
              <w:rPr>
                <w:rFonts w:asciiTheme="minorHAnsi" w:hAnsiTheme="minorHAnsi" w:cstheme="minorHAnsi"/>
                <w:b/>
                <w:lang w:val="sr-Cyrl-CS"/>
              </w:rPr>
              <w:t>5</w:t>
            </w:r>
            <w:r w:rsidRPr="007241C0">
              <w:rPr>
                <w:rFonts w:asciiTheme="minorHAnsi" w:hAnsiTheme="minorHAnsi" w:cstheme="minorHAnsi"/>
                <w:b/>
              </w:rPr>
              <w:t>4</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Течни детерџент за машинско прање суђа 25л типа Винтерхалтер 8400,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lang w:val="sr-Cyrl-CS"/>
              </w:rPr>
              <w:t>5</w:t>
            </w:r>
            <w:r w:rsidRPr="007241C0">
              <w:rPr>
                <w:rFonts w:asciiTheme="minorHAnsi" w:hAnsiTheme="minorHAnsi" w:cstheme="minorHAnsi"/>
                <w:b/>
              </w:rPr>
              <w:t>5</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Течни сјај за суђе 10 л, типа Винтерхалтер Б100Н, или одговарајуће</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8</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56</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Таблете натријум-хлорид 25/1</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p>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57</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Моп са дршком (брисач пода)</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p>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58</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Пластичне вреће за прљав веш 960х1300mm</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1.000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59</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Памучни уметак за брисач трио моп –виледа или одговарајуће (40х14)</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ком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5</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8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60</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Средство за чишћење ламината Пронто или одговарајући</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литар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8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lang w:val="sr-Cyrl-CS"/>
              </w:rPr>
              <w:t>61</w:t>
            </w:r>
            <w:r w:rsidRPr="007241C0">
              <w:rPr>
                <w:rFonts w:asciiTheme="minorHAnsi" w:hAnsiTheme="minorHAnsi" w:cstheme="minorHAnsi"/>
                <w:lang w:val="sr-Cyrl-CS"/>
              </w:rPr>
              <w:t xml:space="preserve">    </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lang w:val="sr-Cyrl-CS"/>
              </w:rPr>
              <w:t>Пластична ПВЦ метла, четка за чишћење подних површина са дугом дршком</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ком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20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center"/>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8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lang w:val="sr-Cyrl-CS"/>
              </w:rPr>
              <w:t xml:space="preserve">62    </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b/>
                <w:sz w:val="22"/>
                <w:szCs w:val="22"/>
                <w:lang w:val="sr-Cyrl-CS"/>
              </w:rPr>
              <w:t xml:space="preserve">    </w:t>
            </w:r>
            <w:r w:rsidRPr="007241C0">
              <w:rPr>
                <w:rFonts w:asciiTheme="minorHAnsi" w:hAnsiTheme="minorHAnsi" w:cstheme="minorHAnsi"/>
                <w:sz w:val="22"/>
                <w:szCs w:val="22"/>
                <w:lang w:val="sr-Cyrl-CS"/>
              </w:rPr>
              <w:t>Уметак за МОП (кончасти обичан)</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ком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 xml:space="preserve">30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r>
      <w:tr w:rsidR="007241C0" w:rsidRPr="007241C0" w:rsidTr="007241C0">
        <w:trPr>
          <w:trHeight w:val="800"/>
        </w:trPr>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NoSpacing"/>
              <w:rPr>
                <w:rFonts w:asciiTheme="minorHAnsi" w:hAnsiTheme="minorHAnsi" w:cstheme="minorHAnsi"/>
                <w:b/>
              </w:rPr>
            </w:pPr>
            <w:r w:rsidRPr="007241C0">
              <w:rPr>
                <w:rFonts w:asciiTheme="minorHAnsi" w:hAnsiTheme="minorHAnsi" w:cstheme="minorHAnsi"/>
                <w:b/>
              </w:rPr>
              <w:t>63</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rPr>
            </w:pPr>
            <w:r w:rsidRPr="007241C0">
              <w:rPr>
                <w:rFonts w:asciiTheme="minorHAnsi" w:hAnsiTheme="minorHAnsi" w:cstheme="minorHAnsi"/>
                <w:sz w:val="22"/>
                <w:szCs w:val="22"/>
              </w:rPr>
              <w:t>Калгон-прашак против каменца   ½ кг</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rPr>
                <w:rFonts w:asciiTheme="minorHAnsi" w:hAnsiTheme="minorHAnsi" w:cstheme="minorHAnsi"/>
                <w:sz w:val="22"/>
                <w:szCs w:val="22"/>
                <w:lang w:val="sr-Cyrl-CS"/>
              </w:rPr>
            </w:pPr>
          </w:p>
          <w:p w:rsidR="007241C0" w:rsidRPr="007241C0" w:rsidRDefault="007241C0" w:rsidP="007241C0">
            <w:pPr>
              <w:snapToGrid w:val="0"/>
              <w:rPr>
                <w:rFonts w:asciiTheme="minorHAnsi" w:hAnsiTheme="minorHAnsi" w:cstheme="minorHAnsi"/>
                <w:sz w:val="22"/>
                <w:szCs w:val="22"/>
                <w:lang w:val="sr-Cyrl-CS"/>
              </w:rPr>
            </w:pPr>
            <w:r w:rsidRPr="007241C0">
              <w:rPr>
                <w:rFonts w:asciiTheme="minorHAnsi" w:hAnsiTheme="minorHAnsi" w:cstheme="minorHAnsi"/>
                <w:sz w:val="22"/>
                <w:szCs w:val="22"/>
                <w:lang w:val="sr-Cyrl-CS"/>
              </w:rPr>
              <w:t>кг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snapToGrid w:val="0"/>
              <w:jc w:val="right"/>
              <w:rPr>
                <w:rFonts w:asciiTheme="minorHAnsi" w:hAnsiTheme="minorHAnsi" w:cstheme="minorHAnsi"/>
                <w:sz w:val="22"/>
                <w:szCs w:val="22"/>
                <w:lang w:val="sr-Cyrl-CS"/>
              </w:rPr>
            </w:pPr>
          </w:p>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sz w:val="22"/>
                <w:szCs w:val="22"/>
                <w:lang w:val="sr-Cyrl-CS"/>
              </w:rPr>
              <w:t>10</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sz w:val="22"/>
                <w:szCs w:val="22"/>
                <w:lang w:val="sr-Cyrl-CS"/>
              </w:rPr>
            </w:pPr>
          </w:p>
        </w:tc>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bCs/>
                <w:sz w:val="22"/>
                <w:szCs w:val="22"/>
              </w:rPr>
            </w:pP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41C0" w:rsidRPr="007241C0" w:rsidRDefault="007241C0" w:rsidP="007241C0">
            <w:pPr>
              <w:pStyle w:val="WW-Default"/>
              <w:jc w:val="right"/>
              <w:rPr>
                <w:rFonts w:asciiTheme="minorHAnsi" w:hAnsiTheme="minorHAnsi" w:cstheme="minorHAnsi"/>
                <w:sz w:val="22"/>
                <w:szCs w:val="22"/>
              </w:rPr>
            </w:pPr>
          </w:p>
        </w:tc>
      </w:tr>
    </w:tbl>
    <w:tbl>
      <w:tblPr>
        <w:tblW w:w="10785" w:type="dxa"/>
        <w:tblInd w:w="-612" w:type="dxa"/>
        <w:tblLayout w:type="fixed"/>
        <w:tblLook w:val="04A0"/>
      </w:tblPr>
      <w:tblGrid>
        <w:gridCol w:w="3545"/>
        <w:gridCol w:w="4546"/>
        <w:gridCol w:w="1276"/>
        <w:gridCol w:w="1418"/>
      </w:tblGrid>
      <w:tr w:rsidR="007241C0" w:rsidTr="007241C0">
        <w:trPr>
          <w:trHeight w:val="332"/>
        </w:trPr>
        <w:tc>
          <w:tcPr>
            <w:tcW w:w="3545" w:type="dxa"/>
            <w:tcBorders>
              <w:top w:val="single" w:sz="4" w:space="0" w:color="000000"/>
              <w:left w:val="single" w:sz="4" w:space="0" w:color="000000"/>
              <w:bottom w:val="single" w:sz="4" w:space="0" w:color="000000"/>
              <w:right w:val="nil"/>
            </w:tcBorders>
            <w:vAlign w:val="center"/>
          </w:tcPr>
          <w:p w:rsidR="007241C0" w:rsidRPr="007241C0" w:rsidRDefault="007241C0" w:rsidP="007241C0">
            <w:pPr>
              <w:snapToGrid w:val="0"/>
              <w:jc w:val="right"/>
              <w:rPr>
                <w:rFonts w:asciiTheme="minorHAnsi" w:hAnsiTheme="minorHAnsi" w:cstheme="minorHAnsi"/>
                <w:sz w:val="22"/>
                <w:szCs w:val="22"/>
                <w:lang w:val="sr-Cyrl-CS"/>
              </w:rPr>
            </w:pPr>
            <w:r w:rsidRPr="007241C0">
              <w:rPr>
                <w:rFonts w:asciiTheme="minorHAnsi" w:hAnsiTheme="minorHAnsi" w:cstheme="minorHAnsi"/>
                <w:b/>
                <w:sz w:val="22"/>
                <w:szCs w:val="22"/>
              </w:rPr>
              <w:t>Укупно:</w:t>
            </w:r>
          </w:p>
        </w:tc>
        <w:tc>
          <w:tcPr>
            <w:tcW w:w="4546" w:type="dxa"/>
            <w:tcBorders>
              <w:top w:val="single" w:sz="4" w:space="0" w:color="000000"/>
              <w:left w:val="nil"/>
              <w:bottom w:val="single" w:sz="4" w:space="0" w:color="000000"/>
              <w:right w:val="nil"/>
            </w:tcBorders>
            <w:vAlign w:val="center"/>
            <w:hideMark/>
          </w:tcPr>
          <w:p w:rsidR="007241C0" w:rsidRPr="007241C0" w:rsidRDefault="007241C0" w:rsidP="007241C0">
            <w:pPr>
              <w:snapToGrid w:val="0"/>
              <w:rPr>
                <w:rFonts w:asciiTheme="minorHAnsi" w:hAnsiTheme="minorHAnsi" w:cstheme="minorHAnsi"/>
                <w:sz w:val="22"/>
                <w:szCs w:val="22"/>
                <w:lang w:val="sr-Cyrl-CS"/>
              </w:rPr>
            </w:pPr>
          </w:p>
        </w:tc>
        <w:tc>
          <w:tcPr>
            <w:tcW w:w="1276" w:type="dxa"/>
            <w:tcBorders>
              <w:top w:val="single" w:sz="4" w:space="0" w:color="000000"/>
              <w:left w:val="single" w:sz="4" w:space="0" w:color="000000"/>
              <w:bottom w:val="single" w:sz="4" w:space="0" w:color="000000"/>
              <w:right w:val="nil"/>
            </w:tcBorders>
            <w:hideMark/>
          </w:tcPr>
          <w:p w:rsidR="007241C0" w:rsidRDefault="007241C0" w:rsidP="007241C0">
            <w:pPr>
              <w:snapToGrid w:val="0"/>
              <w:ind w:left="-99" w:hanging="90"/>
              <w:jc w:val="center"/>
              <w:rPr>
                <w:rFonts w:cstheme="minorHAnsi"/>
                <w:b/>
              </w:rPr>
            </w:pPr>
          </w:p>
          <w:p w:rsidR="007241C0" w:rsidRPr="007241C0" w:rsidRDefault="007241C0" w:rsidP="007241C0">
            <w:pPr>
              <w:snapToGrid w:val="0"/>
              <w:ind w:left="-99" w:hanging="90"/>
              <w:jc w:val="center"/>
              <w:rPr>
                <w:rFonts w:cstheme="minorHAnsi"/>
                <w:b/>
              </w:rPr>
            </w:pPr>
          </w:p>
        </w:tc>
        <w:tc>
          <w:tcPr>
            <w:tcW w:w="1418" w:type="dxa"/>
            <w:tcBorders>
              <w:top w:val="single" w:sz="4" w:space="0" w:color="000000"/>
              <w:left w:val="single" w:sz="4" w:space="0" w:color="000000"/>
              <w:bottom w:val="single" w:sz="4" w:space="0" w:color="000000"/>
              <w:right w:val="single" w:sz="4" w:space="0" w:color="000000"/>
            </w:tcBorders>
            <w:hideMark/>
          </w:tcPr>
          <w:p w:rsidR="007241C0" w:rsidRPr="00492B5A" w:rsidRDefault="007241C0" w:rsidP="007241C0">
            <w:pPr>
              <w:snapToGrid w:val="0"/>
              <w:rPr>
                <w:rFonts w:cstheme="minorHAnsi"/>
                <w:b/>
              </w:rPr>
            </w:pPr>
          </w:p>
        </w:tc>
      </w:tr>
    </w:tbl>
    <w:tbl>
      <w:tblPr>
        <w:tblStyle w:val="TableGrid"/>
        <w:tblW w:w="10800" w:type="dxa"/>
        <w:tblInd w:w="-612" w:type="dxa"/>
        <w:tblLook w:val="04A0"/>
      </w:tblPr>
      <w:tblGrid>
        <w:gridCol w:w="10800"/>
      </w:tblGrid>
      <w:tr w:rsidR="007241C0" w:rsidTr="007241C0">
        <w:tc>
          <w:tcPr>
            <w:tcW w:w="10800" w:type="dxa"/>
          </w:tcPr>
          <w:p w:rsidR="007241C0" w:rsidRDefault="007241C0" w:rsidP="007241C0">
            <w:pPr>
              <w:rPr>
                <w:rFonts w:ascii="Calibri" w:hAnsi="Calibri" w:cs="Calibri"/>
                <w:b/>
                <w:sz w:val="22"/>
                <w:szCs w:val="22"/>
                <w:lang w:val="sr-Cyrl-CS"/>
              </w:rPr>
            </w:pPr>
            <w:r w:rsidRPr="00F016D4">
              <w:rPr>
                <w:rFonts w:ascii="Calibri" w:hAnsi="Calibri" w:cs="Calibri"/>
                <w:b/>
                <w:sz w:val="22"/>
                <w:szCs w:val="22"/>
                <w:lang w:val="sr-Cyrl-CS"/>
              </w:rPr>
              <w:t>Испорука добара је сукцесивна и према потребама наручиоца.</w:t>
            </w:r>
            <w:r w:rsidRPr="00F016D4">
              <w:rPr>
                <w:rFonts w:ascii="Calibri" w:hAnsi="Calibri" w:cs="Calibri"/>
                <w:b/>
                <w:sz w:val="22"/>
                <w:szCs w:val="22"/>
              </w:rPr>
              <w:t xml:space="preserve"> Приликом сваке испоруке добара - производа понуђач је дужан да достави производ са декларацијом на којој  се јасно види датум истека рока трајања,</w:t>
            </w:r>
            <w:r>
              <w:rPr>
                <w:rFonts w:ascii="Calibri" w:hAnsi="Calibri" w:cs="Calibri"/>
                <w:b/>
                <w:sz w:val="22"/>
                <w:szCs w:val="22"/>
              </w:rPr>
              <w:t xml:space="preserve"> </w:t>
            </w:r>
            <w:r w:rsidRPr="00F016D4">
              <w:rPr>
                <w:rFonts w:ascii="Calibri" w:hAnsi="Calibri" w:cs="Calibri"/>
                <w:b/>
                <w:sz w:val="22"/>
                <w:szCs w:val="22"/>
              </w:rPr>
              <w:t>назив произвођача, услови чувања и састав производа</w:t>
            </w:r>
            <w:r w:rsidRPr="00F016D4">
              <w:rPr>
                <w:rFonts w:ascii="Calibri" w:hAnsi="Calibri" w:cs="Calibri"/>
                <w:b/>
                <w:sz w:val="22"/>
                <w:szCs w:val="22"/>
                <w:lang w:val="sr-Cyrl-CS"/>
              </w:rPr>
              <w:t xml:space="preserve">, упутство за употребу, </w:t>
            </w:r>
            <w:r w:rsidRPr="00F016D4">
              <w:rPr>
                <w:rFonts w:ascii="Calibri" w:hAnsi="Calibri" w:cs="Calibri"/>
                <w:b/>
                <w:sz w:val="22"/>
                <w:szCs w:val="22"/>
              </w:rPr>
              <w:t xml:space="preserve"> као и  потврд</w:t>
            </w:r>
            <w:r w:rsidRPr="00F016D4">
              <w:rPr>
                <w:rFonts w:ascii="Calibri" w:hAnsi="Calibri" w:cs="Calibri"/>
                <w:b/>
                <w:sz w:val="22"/>
                <w:szCs w:val="22"/>
                <w:lang w:val="sr-Cyrl-CS"/>
              </w:rPr>
              <w:t>а</w:t>
            </w:r>
            <w:r w:rsidRPr="00F016D4">
              <w:rPr>
                <w:rFonts w:ascii="Calibri" w:hAnsi="Calibri" w:cs="Calibri"/>
                <w:b/>
                <w:sz w:val="22"/>
                <w:szCs w:val="22"/>
              </w:rPr>
              <w:t xml:space="preserve"> </w:t>
            </w:r>
            <w:r w:rsidRPr="00F016D4">
              <w:rPr>
                <w:rFonts w:ascii="Calibri" w:hAnsi="Calibri" w:cs="Calibri"/>
                <w:b/>
                <w:sz w:val="22"/>
                <w:szCs w:val="22"/>
                <w:lang w:val="sr-Cyrl-CS"/>
              </w:rPr>
              <w:t xml:space="preserve">квалитета, односно  </w:t>
            </w:r>
            <w:r w:rsidRPr="00F016D4">
              <w:rPr>
                <w:rFonts w:ascii="Calibri" w:hAnsi="Calibri" w:cs="Calibri"/>
                <w:b/>
                <w:sz w:val="22"/>
                <w:szCs w:val="22"/>
              </w:rPr>
              <w:t>исправности производа</w:t>
            </w:r>
            <w:r w:rsidRPr="00F016D4">
              <w:rPr>
                <w:rFonts w:ascii="Arial" w:hAnsi="Arial" w:cs="Arial"/>
                <w:b/>
                <w:i/>
                <w:lang w:val="sr-Cyrl-CS"/>
              </w:rPr>
              <w:t>.</w:t>
            </w:r>
          </w:p>
        </w:tc>
      </w:tr>
    </w:tbl>
    <w:p w:rsidR="007241C0" w:rsidRDefault="007241C0" w:rsidP="007241C0">
      <w:pPr>
        <w:rPr>
          <w:rFonts w:ascii="Calibri" w:hAnsi="Calibri" w:cs="Calibri"/>
          <w:b/>
          <w:sz w:val="22"/>
          <w:szCs w:val="22"/>
          <w:lang w:val="sr-Cyrl-CS"/>
        </w:rPr>
      </w:pPr>
    </w:p>
    <w:p w:rsidR="007241C0" w:rsidRDefault="007241C0" w:rsidP="007241C0">
      <w:pPr>
        <w:rPr>
          <w:rFonts w:ascii="Calibri" w:hAnsi="Calibri" w:cs="Calibri"/>
          <w:b/>
          <w:sz w:val="22"/>
          <w:szCs w:val="22"/>
          <w:lang w:val="sr-Cyrl-CS"/>
        </w:rPr>
      </w:pPr>
    </w:p>
    <w:p w:rsidR="00DF1B04" w:rsidRPr="00D2527B" w:rsidRDefault="00DF1B04" w:rsidP="00DF1B04">
      <w:pPr>
        <w:ind w:left="-630"/>
        <w:rPr>
          <w:rFonts w:ascii="Calibri" w:hAnsi="Calibri" w:cs="Calibri"/>
          <w:b/>
          <w:sz w:val="22"/>
          <w:szCs w:val="22"/>
        </w:rPr>
      </w:pPr>
    </w:p>
    <w:p w:rsidR="00DF1B04" w:rsidRDefault="00DF1B04" w:rsidP="00DF1B04">
      <w:pPr>
        <w:ind w:left="-630"/>
        <w:rPr>
          <w:rFonts w:ascii="Calibri" w:hAnsi="Calibri" w:cs="Calibri"/>
          <w:sz w:val="22"/>
          <w:szCs w:val="22"/>
        </w:rPr>
      </w:pPr>
      <w:r w:rsidRPr="00B43717">
        <w:rPr>
          <w:rFonts w:ascii="Calibri" w:hAnsi="Calibri" w:cs="Calibri"/>
          <w:b/>
          <w:sz w:val="22"/>
          <w:szCs w:val="22"/>
        </w:rPr>
        <w:t>Напомена:</w:t>
      </w:r>
      <w:r>
        <w:rPr>
          <w:rFonts w:ascii="Calibri" w:hAnsi="Calibri" w:cs="Calibri"/>
          <w:sz w:val="22"/>
          <w:szCs w:val="22"/>
        </w:rPr>
        <w:t xml:space="preserve"> Понуђена цена треба да обухвати све попратне трошкове испоруке.  </w:t>
      </w:r>
    </w:p>
    <w:p w:rsidR="00EE3E20" w:rsidRPr="00DF1B04" w:rsidRDefault="00DF1B04" w:rsidP="00DF1B04">
      <w:pPr>
        <w:ind w:left="-630"/>
        <w:jc w:val="both"/>
        <w:rPr>
          <w:rFonts w:ascii="Calibri" w:hAnsi="Calibri" w:cs="Calibri"/>
          <w:b/>
          <w:bCs/>
          <w:i/>
          <w:iCs/>
          <w:sz w:val="22"/>
          <w:szCs w:val="22"/>
        </w:rPr>
      </w:pPr>
      <w:r>
        <w:rPr>
          <w:rFonts w:ascii="Calibri" w:hAnsi="Calibri" w:cs="Calibri"/>
          <w:sz w:val="22"/>
          <w:szCs w:val="22"/>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количине у завис</w:t>
      </w:r>
      <w:r w:rsidR="00381821">
        <w:rPr>
          <w:rFonts w:ascii="Calibri" w:hAnsi="Calibri" w:cs="Calibri"/>
          <w:sz w:val="22"/>
          <w:szCs w:val="22"/>
        </w:rPr>
        <w:t>ности</w:t>
      </w:r>
      <w:r>
        <w:rPr>
          <w:rFonts w:ascii="Calibri" w:hAnsi="Calibri" w:cs="Calibri"/>
          <w:sz w:val="22"/>
          <w:szCs w:val="22"/>
        </w:rPr>
        <w:t xml:space="preserve"> од својих конкретних потреба. Количине добара  дате су као помоћ понуђачима за квалитетно формирање понуђене цене и лаког упоређивање понуда.</w:t>
      </w:r>
      <w:r w:rsidR="00D2527B">
        <w:rPr>
          <w:rFonts w:ascii="Calibri" w:hAnsi="Calibri" w:cs="Calibri"/>
          <w:sz w:val="22"/>
          <w:szCs w:val="22"/>
        </w:rPr>
        <w:t xml:space="preserve"> </w:t>
      </w:r>
      <w:r>
        <w:rPr>
          <w:rFonts w:ascii="Calibri" w:hAnsi="Calibri" w:cs="Calibri"/>
          <w:sz w:val="22"/>
          <w:szCs w:val="22"/>
        </w:rPr>
        <w:t>Количине предметних добара се могу кретати највише до износа средстава обезбеђених у буџету.</w:t>
      </w:r>
    </w:p>
    <w:p w:rsidR="00EE3E20" w:rsidRDefault="00EE3E20" w:rsidP="00EE3E20">
      <w:pPr>
        <w:jc w:val="both"/>
        <w:rPr>
          <w:rFonts w:ascii="Calibri" w:hAnsi="Calibri" w:cs="Calibri"/>
          <w:b/>
          <w:bCs/>
          <w:i/>
          <w:iCs/>
          <w:sz w:val="22"/>
          <w:szCs w:val="22"/>
        </w:rPr>
      </w:pPr>
    </w:p>
    <w:p w:rsidR="00D2527B" w:rsidRDefault="00D2527B" w:rsidP="00EE3E20">
      <w:pPr>
        <w:ind w:left="360"/>
        <w:jc w:val="both"/>
        <w:rPr>
          <w:rFonts w:ascii="Calibri" w:hAnsi="Calibri" w:cs="Calibri"/>
          <w:b/>
          <w:bCs/>
          <w:iCs/>
          <w:sz w:val="22"/>
          <w:szCs w:val="22"/>
          <w:u w:val="single"/>
          <w:lang w:val="sr-Cyrl-CS"/>
        </w:rPr>
      </w:pPr>
    </w:p>
    <w:p w:rsidR="00D2527B" w:rsidRDefault="00D2527B" w:rsidP="00D2527B">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597"/>
      </w:tblGrid>
      <w:tr w:rsidR="00D2527B" w:rsidRPr="002B3627" w:rsidTr="00AF558C">
        <w:tc>
          <w:tcPr>
            <w:tcW w:w="4844" w:type="dxa"/>
            <w:shd w:val="clear" w:color="auto" w:fill="auto"/>
            <w:vAlign w:val="center"/>
          </w:tcPr>
          <w:p w:rsidR="00D2527B" w:rsidRPr="006D5D66" w:rsidRDefault="00D2527B" w:rsidP="00AF558C">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Рок важења понуде:</w:t>
            </w:r>
          </w:p>
        </w:tc>
        <w:tc>
          <w:tcPr>
            <w:tcW w:w="4597" w:type="dxa"/>
            <w:shd w:val="clear" w:color="auto" w:fill="auto"/>
          </w:tcPr>
          <w:p w:rsidR="00D2527B" w:rsidRPr="002B3627" w:rsidRDefault="00D2527B" w:rsidP="00AF558C">
            <w:pPr>
              <w:widowControl w:val="0"/>
              <w:autoSpaceDE w:val="0"/>
              <w:autoSpaceDN w:val="0"/>
              <w:adjustRightInd w:val="0"/>
              <w:jc w:val="both"/>
              <w:textAlignment w:val="baseline"/>
              <w:rPr>
                <w:rFonts w:asciiTheme="minorHAnsi" w:hAnsiTheme="minorHAnsi"/>
                <w:color w:val="auto"/>
                <w:sz w:val="22"/>
                <w:szCs w:val="22"/>
                <w:lang w:val="sr-Cyrl-CS"/>
              </w:rPr>
            </w:pPr>
            <w:r w:rsidRPr="006D5D66">
              <w:rPr>
                <w:rFonts w:asciiTheme="minorHAnsi" w:hAnsiTheme="minorHAnsi"/>
                <w:color w:val="FF0000"/>
                <w:sz w:val="22"/>
                <w:szCs w:val="22"/>
                <w:lang w:val="sr-Cyrl-CS"/>
              </w:rPr>
              <w:t xml:space="preserve"> </w:t>
            </w:r>
            <w:r>
              <w:rPr>
                <w:rFonts w:asciiTheme="minorHAnsi" w:hAnsiTheme="minorHAnsi"/>
                <w:color w:val="auto"/>
                <w:sz w:val="22"/>
                <w:szCs w:val="22"/>
                <w:lang w:val="sr-Cyrl-CS"/>
              </w:rPr>
              <w:t>_________</w:t>
            </w:r>
            <w:r w:rsidRPr="002B3627">
              <w:rPr>
                <w:rFonts w:asciiTheme="minorHAnsi" w:hAnsiTheme="minorHAnsi"/>
                <w:color w:val="auto"/>
                <w:sz w:val="22"/>
                <w:szCs w:val="22"/>
                <w:lang w:val="sr-Cyrl-CS"/>
              </w:rPr>
              <w:t xml:space="preserve">дана од дана отварања понуда. (не краћи од </w:t>
            </w:r>
            <w:r>
              <w:rPr>
                <w:rFonts w:asciiTheme="minorHAnsi" w:hAnsiTheme="minorHAnsi"/>
                <w:color w:val="auto"/>
                <w:sz w:val="22"/>
                <w:szCs w:val="22"/>
                <w:lang w:val="sr-Cyrl-CS"/>
              </w:rPr>
              <w:t>60</w:t>
            </w:r>
            <w:r w:rsidRPr="002B3627">
              <w:rPr>
                <w:rFonts w:asciiTheme="minorHAnsi" w:hAnsiTheme="minorHAnsi"/>
                <w:color w:val="auto"/>
                <w:sz w:val="22"/>
                <w:szCs w:val="22"/>
                <w:lang w:val="sr-Cyrl-CS"/>
              </w:rPr>
              <w:t xml:space="preserve"> дана од дана отварања понуда)</w:t>
            </w:r>
          </w:p>
        </w:tc>
      </w:tr>
      <w:tr w:rsidR="00D2527B" w:rsidRPr="002B3627" w:rsidTr="00AF558C">
        <w:tc>
          <w:tcPr>
            <w:tcW w:w="4844" w:type="dxa"/>
            <w:shd w:val="clear" w:color="auto" w:fill="auto"/>
            <w:vAlign w:val="center"/>
          </w:tcPr>
          <w:p w:rsidR="00D2527B" w:rsidRPr="006D5D66" w:rsidRDefault="00D2527B" w:rsidP="00AF558C">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Рок и начин плаћања:</w:t>
            </w:r>
          </w:p>
        </w:tc>
        <w:tc>
          <w:tcPr>
            <w:tcW w:w="4597" w:type="dxa"/>
            <w:shd w:val="clear" w:color="auto" w:fill="auto"/>
          </w:tcPr>
          <w:p w:rsidR="00D2527B" w:rsidRPr="002B3627" w:rsidRDefault="00D2527B" w:rsidP="00AF558C">
            <w:pPr>
              <w:widowControl w:val="0"/>
              <w:autoSpaceDE w:val="0"/>
              <w:autoSpaceDN w:val="0"/>
              <w:adjustRightInd w:val="0"/>
              <w:jc w:val="both"/>
              <w:textAlignment w:val="baseline"/>
              <w:rPr>
                <w:rFonts w:asciiTheme="minorHAnsi" w:hAnsiTheme="minorHAnsi"/>
                <w:b/>
                <w:color w:val="auto"/>
                <w:sz w:val="22"/>
                <w:szCs w:val="22"/>
              </w:rPr>
            </w:pPr>
            <w:r w:rsidRPr="002B3627">
              <w:rPr>
                <w:rFonts w:asciiTheme="minorHAnsi" w:hAnsiTheme="minorHAnsi"/>
                <w:color w:val="auto"/>
                <w:sz w:val="22"/>
                <w:szCs w:val="22"/>
              </w:rPr>
              <w:t xml:space="preserve">Плаћање ће се вршити </w:t>
            </w:r>
            <w:r w:rsidRPr="002B3627">
              <w:rPr>
                <w:rFonts w:asciiTheme="minorHAnsi" w:hAnsiTheme="minorHAnsi"/>
                <w:color w:val="auto"/>
                <w:sz w:val="22"/>
                <w:szCs w:val="22"/>
                <w:lang w:val="sr-Cyrl-CS"/>
              </w:rPr>
              <w:t xml:space="preserve">по испостављеним рачунима </w:t>
            </w:r>
            <w:r w:rsidRPr="002B3627">
              <w:rPr>
                <w:rFonts w:asciiTheme="minorHAnsi" w:hAnsiTheme="minorHAnsi"/>
                <w:color w:val="auto"/>
                <w:sz w:val="22"/>
                <w:szCs w:val="22"/>
              </w:rPr>
              <w:t>у року до 45 дана од дана пријема исправног рачуна</w:t>
            </w:r>
          </w:p>
        </w:tc>
      </w:tr>
      <w:tr w:rsidR="00D2527B" w:rsidRPr="002B3627" w:rsidTr="00AF558C">
        <w:trPr>
          <w:trHeight w:val="399"/>
        </w:trPr>
        <w:tc>
          <w:tcPr>
            <w:tcW w:w="4844" w:type="dxa"/>
            <w:shd w:val="clear" w:color="auto" w:fill="auto"/>
            <w:vAlign w:val="center"/>
          </w:tcPr>
          <w:p w:rsidR="00D2527B" w:rsidRPr="006D5D66" w:rsidRDefault="00D2527B" w:rsidP="00AF558C">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 xml:space="preserve">Рок </w:t>
            </w:r>
            <w:r>
              <w:rPr>
                <w:rFonts w:asciiTheme="minorHAnsi" w:hAnsiTheme="minorHAnsi"/>
                <w:b/>
                <w:sz w:val="22"/>
                <w:szCs w:val="22"/>
                <w:lang w:val="sr-Cyrl-CS"/>
              </w:rPr>
              <w:t>испоруке</w:t>
            </w:r>
            <w:r w:rsidRPr="006D5D66">
              <w:rPr>
                <w:rFonts w:asciiTheme="minorHAnsi" w:hAnsiTheme="minorHAnsi"/>
                <w:b/>
                <w:sz w:val="22"/>
                <w:szCs w:val="22"/>
                <w:lang w:val="sr-Cyrl-CS"/>
              </w:rPr>
              <w:t>:</w:t>
            </w:r>
          </w:p>
        </w:tc>
        <w:tc>
          <w:tcPr>
            <w:tcW w:w="4597" w:type="dxa"/>
            <w:shd w:val="clear" w:color="auto" w:fill="auto"/>
          </w:tcPr>
          <w:p w:rsidR="00D2527B" w:rsidRPr="002B3627" w:rsidRDefault="00D2527B" w:rsidP="00AF558C">
            <w:pPr>
              <w:widowControl w:val="0"/>
              <w:autoSpaceDE w:val="0"/>
              <w:autoSpaceDN w:val="0"/>
              <w:adjustRightInd w:val="0"/>
              <w:jc w:val="both"/>
              <w:textAlignment w:val="baseline"/>
              <w:rPr>
                <w:rFonts w:asciiTheme="minorHAnsi" w:hAnsiTheme="minorHAnsi"/>
                <w:b/>
                <w:color w:val="auto"/>
                <w:sz w:val="22"/>
                <w:szCs w:val="22"/>
                <w:lang w:val="sr-Cyrl-CS"/>
              </w:rPr>
            </w:pPr>
            <w:r w:rsidRPr="002B3627">
              <w:rPr>
                <w:rFonts w:asciiTheme="minorHAnsi" w:hAnsiTheme="minorHAnsi"/>
                <w:color w:val="auto"/>
                <w:sz w:val="22"/>
                <w:szCs w:val="22"/>
                <w:lang w:val="sr-Cyrl-CS"/>
              </w:rPr>
              <w:t xml:space="preserve">_________ </w:t>
            </w:r>
            <w:r>
              <w:rPr>
                <w:rFonts w:asciiTheme="minorHAnsi" w:hAnsiTheme="minorHAnsi"/>
                <w:color w:val="auto"/>
                <w:sz w:val="22"/>
                <w:szCs w:val="22"/>
                <w:lang w:val="sr-Cyrl-CS"/>
              </w:rPr>
              <w:t xml:space="preserve"> 3 дана од дана слања наруџбенице.</w:t>
            </w:r>
          </w:p>
        </w:tc>
      </w:tr>
    </w:tbl>
    <w:p w:rsidR="00D2527B" w:rsidRDefault="00D2527B" w:rsidP="00EE3E20">
      <w:pPr>
        <w:ind w:left="360"/>
        <w:jc w:val="both"/>
        <w:rPr>
          <w:rFonts w:ascii="Calibri" w:hAnsi="Calibri" w:cs="Calibri"/>
          <w:b/>
          <w:bCs/>
          <w:iCs/>
          <w:sz w:val="22"/>
          <w:szCs w:val="22"/>
          <w:u w:val="single"/>
          <w:lang w:val="sr-Cyrl-CS"/>
        </w:rPr>
      </w:pPr>
    </w:p>
    <w:p w:rsidR="00D2527B" w:rsidRDefault="00D2527B" w:rsidP="00EE3E20">
      <w:pPr>
        <w:ind w:left="360"/>
        <w:jc w:val="both"/>
        <w:rPr>
          <w:rFonts w:ascii="Calibri" w:hAnsi="Calibri" w:cs="Calibri"/>
          <w:b/>
          <w:bCs/>
          <w:iCs/>
          <w:sz w:val="22"/>
          <w:szCs w:val="22"/>
          <w:u w:val="single"/>
          <w:lang w:val="sr-Cyrl-CS"/>
        </w:rPr>
      </w:pPr>
    </w:p>
    <w:p w:rsidR="00D2527B" w:rsidRDefault="00D2527B" w:rsidP="00EE3E20">
      <w:pPr>
        <w:ind w:left="360"/>
        <w:jc w:val="both"/>
        <w:rPr>
          <w:rFonts w:ascii="Calibri" w:hAnsi="Calibri" w:cs="Calibri"/>
          <w:b/>
          <w:bCs/>
          <w:iCs/>
          <w:sz w:val="22"/>
          <w:szCs w:val="22"/>
          <w:u w:val="single"/>
          <w:lang w:val="sr-Cyrl-CS"/>
        </w:rPr>
      </w:pPr>
    </w:p>
    <w:p w:rsidR="00EE3E20" w:rsidRPr="001562E9" w:rsidRDefault="00D2527B" w:rsidP="00EE3E20">
      <w:pPr>
        <w:ind w:left="360"/>
        <w:jc w:val="both"/>
        <w:rPr>
          <w:rFonts w:ascii="Calibri" w:hAnsi="Calibri" w:cs="Calibri"/>
          <w:bCs/>
          <w:iCs/>
          <w:color w:val="002060"/>
          <w:sz w:val="22"/>
          <w:szCs w:val="22"/>
          <w:lang w:val="sr-Cyrl-CS"/>
        </w:rPr>
      </w:pPr>
      <w:r>
        <w:rPr>
          <w:rFonts w:ascii="Calibri" w:hAnsi="Calibri" w:cs="Calibri"/>
          <w:b/>
          <w:bCs/>
          <w:iCs/>
          <w:sz w:val="22"/>
          <w:szCs w:val="22"/>
          <w:u w:val="single"/>
          <w:lang w:val="sr-Cyrl-CS"/>
        </w:rPr>
        <w:t>У</w:t>
      </w:r>
      <w:r w:rsidR="00EE3E20" w:rsidRPr="001562E9">
        <w:rPr>
          <w:rFonts w:ascii="Calibri" w:hAnsi="Calibri" w:cs="Calibri"/>
          <w:b/>
          <w:bCs/>
          <w:iCs/>
          <w:sz w:val="22"/>
          <w:szCs w:val="22"/>
          <w:u w:val="single"/>
          <w:lang w:val="sr-Cyrl-CS"/>
        </w:rPr>
        <w:t xml:space="preserve">путство за попуњавање обрасца структуре цене: </w:t>
      </w:r>
    </w:p>
    <w:p w:rsidR="00EE3E20" w:rsidRPr="00EE3E20" w:rsidRDefault="00EE3E20" w:rsidP="00EE3E20">
      <w:pPr>
        <w:pStyle w:val="ListParagraph"/>
        <w:tabs>
          <w:tab w:val="left" w:pos="90"/>
        </w:tabs>
        <w:ind w:left="0"/>
        <w:jc w:val="both"/>
        <w:rPr>
          <w:rFonts w:ascii="Calibri" w:hAnsi="Calibri" w:cs="Calibri"/>
          <w:bCs/>
          <w:iCs/>
          <w:sz w:val="22"/>
          <w:szCs w:val="22"/>
          <w:lang w:val="sr-Cyrl-CS"/>
        </w:rPr>
      </w:pPr>
      <w:r w:rsidRPr="00EE3E20">
        <w:rPr>
          <w:rFonts w:ascii="Calibri" w:hAnsi="Calibri" w:cs="Calibri"/>
          <w:bCs/>
          <w:iCs/>
          <w:sz w:val="22"/>
          <w:szCs w:val="22"/>
          <w:lang w:val="sr-Cyrl-CS"/>
        </w:rPr>
        <w:t>Понуђач треба да попуни образац структуре цене на следећи начин:</w:t>
      </w:r>
    </w:p>
    <w:p w:rsidR="00EE3E20" w:rsidRPr="00EE3E20" w:rsidRDefault="00EE3E20" w:rsidP="00EE3E20">
      <w:pPr>
        <w:tabs>
          <w:tab w:val="left" w:pos="90"/>
        </w:tabs>
        <w:jc w:val="both"/>
        <w:rPr>
          <w:rFonts w:ascii="Calibri" w:hAnsi="Calibri" w:cs="Calibri"/>
          <w:bCs/>
          <w:iCs/>
          <w:sz w:val="22"/>
          <w:szCs w:val="22"/>
          <w:lang w:val="sr-Cyrl-CS"/>
        </w:rPr>
      </w:pPr>
      <w:r w:rsidRPr="00EE3E20">
        <w:rPr>
          <w:rFonts w:ascii="Calibri" w:hAnsi="Calibri" w:cs="Calibri"/>
          <w:b/>
          <w:bCs/>
          <w:iCs/>
          <w:sz w:val="22"/>
          <w:szCs w:val="22"/>
          <w:lang w:val="sr-Cyrl-CS"/>
        </w:rPr>
        <w:t xml:space="preserve">у колони </w:t>
      </w:r>
      <w:r w:rsidRPr="00EE3E20">
        <w:rPr>
          <w:rFonts w:ascii="Calibri" w:hAnsi="Calibri" w:cs="Calibri"/>
          <w:b/>
          <w:bCs/>
          <w:iCs/>
          <w:sz w:val="22"/>
          <w:szCs w:val="22"/>
        </w:rPr>
        <w:t>5</w:t>
      </w:r>
      <w:r w:rsidRPr="00EE3E20">
        <w:rPr>
          <w:rFonts w:ascii="Calibri" w:hAnsi="Calibri" w:cs="Calibri"/>
          <w:bCs/>
          <w:iCs/>
          <w:sz w:val="22"/>
          <w:szCs w:val="22"/>
          <w:lang w:val="sr-Cyrl-CS"/>
        </w:rPr>
        <w:t>. уписати колико износи јединична цена без ПДВ-а, за тражени предмет јавне набавке;</w:t>
      </w:r>
    </w:p>
    <w:p w:rsidR="00EE3E20" w:rsidRPr="00EE3E20" w:rsidRDefault="00EE3E20" w:rsidP="00EE3E20">
      <w:pPr>
        <w:tabs>
          <w:tab w:val="left" w:pos="90"/>
        </w:tabs>
        <w:jc w:val="both"/>
        <w:rPr>
          <w:rFonts w:ascii="Calibri" w:hAnsi="Calibri" w:cs="Calibri"/>
          <w:bCs/>
          <w:iCs/>
          <w:sz w:val="22"/>
          <w:szCs w:val="22"/>
          <w:lang w:val="sr-Cyrl-CS"/>
        </w:rPr>
      </w:pPr>
      <w:r w:rsidRPr="00EE3E20">
        <w:rPr>
          <w:rFonts w:ascii="Calibri" w:hAnsi="Calibri" w:cs="Calibri"/>
          <w:b/>
          <w:bCs/>
          <w:iCs/>
          <w:sz w:val="22"/>
          <w:szCs w:val="22"/>
          <w:lang w:val="sr-Cyrl-CS"/>
        </w:rPr>
        <w:t xml:space="preserve">у колони </w:t>
      </w:r>
      <w:r w:rsidRPr="00EE3E20">
        <w:rPr>
          <w:rFonts w:ascii="Calibri" w:hAnsi="Calibri" w:cs="Calibri"/>
          <w:b/>
          <w:bCs/>
          <w:iCs/>
          <w:sz w:val="22"/>
          <w:szCs w:val="22"/>
        </w:rPr>
        <w:t>6</w:t>
      </w:r>
      <w:r w:rsidRPr="00EE3E20">
        <w:rPr>
          <w:rFonts w:ascii="Calibri" w:hAnsi="Calibri" w:cs="Calibri"/>
          <w:bCs/>
          <w:iCs/>
          <w:sz w:val="22"/>
          <w:szCs w:val="22"/>
          <w:lang w:val="sr-Cyrl-CS"/>
        </w:rPr>
        <w:t>. уписати колико износи јединична цена са ПДВ-ом, за тражени предмет јавне набавке;</w:t>
      </w:r>
    </w:p>
    <w:p w:rsidR="00EE3E20" w:rsidRPr="00EE3E20" w:rsidRDefault="00EE3E20" w:rsidP="00EE3E20">
      <w:pPr>
        <w:tabs>
          <w:tab w:val="left" w:pos="90"/>
        </w:tabs>
        <w:jc w:val="both"/>
        <w:rPr>
          <w:rFonts w:ascii="Calibri" w:hAnsi="Calibri" w:cs="Calibri"/>
          <w:bCs/>
          <w:iCs/>
          <w:sz w:val="22"/>
          <w:szCs w:val="22"/>
          <w:lang w:val="sr-Cyrl-CS"/>
        </w:rPr>
      </w:pPr>
      <w:r w:rsidRPr="00EE3E20">
        <w:rPr>
          <w:rFonts w:ascii="Calibri" w:hAnsi="Calibri" w:cs="Calibri"/>
          <w:b/>
          <w:bCs/>
          <w:iCs/>
          <w:sz w:val="22"/>
          <w:szCs w:val="22"/>
          <w:lang w:val="sr-Cyrl-CS"/>
        </w:rPr>
        <w:t xml:space="preserve">у колони </w:t>
      </w:r>
      <w:r w:rsidRPr="00EE3E20">
        <w:rPr>
          <w:rFonts w:ascii="Calibri" w:hAnsi="Calibri" w:cs="Calibri"/>
          <w:b/>
          <w:bCs/>
          <w:iCs/>
          <w:sz w:val="22"/>
          <w:szCs w:val="22"/>
        </w:rPr>
        <w:t>7</w:t>
      </w:r>
      <w:r w:rsidRPr="00EE3E20">
        <w:rPr>
          <w:rFonts w:ascii="Calibri" w:hAnsi="Calibri" w:cs="Calibri"/>
          <w:b/>
          <w:bCs/>
          <w:iCs/>
          <w:sz w:val="22"/>
          <w:szCs w:val="22"/>
          <w:lang w:val="sr-Cyrl-CS"/>
        </w:rPr>
        <w:t>.</w:t>
      </w:r>
      <w:r w:rsidRPr="00EE3E20">
        <w:rPr>
          <w:rFonts w:ascii="Calibri" w:hAnsi="Calibri" w:cs="Calibri"/>
          <w:bCs/>
          <w:iCs/>
          <w:sz w:val="22"/>
          <w:szCs w:val="22"/>
          <w:lang w:val="sr-Cyrl-CS"/>
        </w:rPr>
        <w:t xml:space="preserve"> уписати укупна цена без ПДВ-а за тражени предмет јавне набавке и то тако што ће помножити јединичну цену без ПДВ-а (наведену у колони </w:t>
      </w:r>
      <w:r w:rsidRPr="00EE3E20">
        <w:rPr>
          <w:rFonts w:ascii="Calibri" w:hAnsi="Calibri" w:cs="Calibri"/>
          <w:bCs/>
          <w:iCs/>
          <w:sz w:val="22"/>
          <w:szCs w:val="22"/>
        </w:rPr>
        <w:t>5</w:t>
      </w:r>
      <w:r w:rsidRPr="00EE3E20">
        <w:rPr>
          <w:rFonts w:ascii="Calibri" w:hAnsi="Calibri" w:cs="Calibri"/>
          <w:bCs/>
          <w:iCs/>
          <w:sz w:val="22"/>
          <w:szCs w:val="22"/>
          <w:lang w:val="sr-Cyrl-CS"/>
        </w:rPr>
        <w:t xml:space="preserve">.) са траженим количинама (које су наведене у колони </w:t>
      </w:r>
      <w:r w:rsidRPr="00EE3E20">
        <w:rPr>
          <w:rFonts w:ascii="Calibri" w:hAnsi="Calibri" w:cs="Calibri"/>
          <w:bCs/>
          <w:iCs/>
          <w:sz w:val="22"/>
          <w:szCs w:val="22"/>
        </w:rPr>
        <w:t>3</w:t>
      </w:r>
      <w:r w:rsidRPr="00EE3E20">
        <w:rPr>
          <w:rFonts w:ascii="Calibri" w:hAnsi="Calibri" w:cs="Calibri"/>
          <w:bCs/>
          <w:iCs/>
          <w:sz w:val="22"/>
          <w:szCs w:val="22"/>
          <w:lang w:val="sr-Cyrl-CS"/>
        </w:rPr>
        <w:t>.); На крају уписати укупну цену предмета набавке без ПДВ-а.</w:t>
      </w:r>
    </w:p>
    <w:p w:rsidR="00EE3E20" w:rsidRPr="00EE3E20" w:rsidRDefault="00EE3E20" w:rsidP="00EE3E20">
      <w:pPr>
        <w:tabs>
          <w:tab w:val="left" w:pos="90"/>
        </w:tabs>
        <w:jc w:val="both"/>
        <w:rPr>
          <w:rFonts w:ascii="Calibri" w:hAnsi="Calibri" w:cs="Calibri"/>
          <w:sz w:val="22"/>
          <w:szCs w:val="22"/>
          <w:lang w:val="sr-Cyrl-CS"/>
        </w:rPr>
      </w:pPr>
      <w:r w:rsidRPr="00EE3E20">
        <w:rPr>
          <w:rFonts w:ascii="Calibri" w:hAnsi="Calibri" w:cs="Calibri"/>
          <w:b/>
          <w:bCs/>
          <w:iCs/>
          <w:sz w:val="22"/>
          <w:szCs w:val="22"/>
          <w:lang w:val="sr-Cyrl-CS"/>
        </w:rPr>
        <w:t xml:space="preserve">у колони </w:t>
      </w:r>
      <w:r w:rsidRPr="00EE3E20">
        <w:rPr>
          <w:rFonts w:ascii="Calibri" w:hAnsi="Calibri" w:cs="Calibri"/>
          <w:b/>
          <w:bCs/>
          <w:iCs/>
          <w:sz w:val="22"/>
          <w:szCs w:val="22"/>
        </w:rPr>
        <w:t>8</w:t>
      </w:r>
      <w:r w:rsidRPr="00EE3E20">
        <w:rPr>
          <w:rFonts w:ascii="Calibri" w:hAnsi="Calibri" w:cs="Calibri"/>
          <w:bCs/>
          <w:iCs/>
          <w:sz w:val="22"/>
          <w:szCs w:val="22"/>
          <w:lang w:val="sr-Cyrl-CS"/>
        </w:rPr>
        <w:t xml:space="preserve"> уписати колико износи укупна цена са ПДВ-ом за тражени предмет јавне набавке и то тако што ће помножити јединичну цену са ПДВ-ом (наведену у колони </w:t>
      </w:r>
      <w:r w:rsidRPr="00EE3E20">
        <w:rPr>
          <w:rFonts w:ascii="Calibri" w:hAnsi="Calibri" w:cs="Calibri"/>
          <w:bCs/>
          <w:iCs/>
          <w:sz w:val="22"/>
          <w:szCs w:val="22"/>
        </w:rPr>
        <w:t>6</w:t>
      </w:r>
      <w:r w:rsidRPr="00EE3E20">
        <w:rPr>
          <w:rFonts w:ascii="Calibri" w:hAnsi="Calibri" w:cs="Calibri"/>
          <w:bCs/>
          <w:iCs/>
          <w:sz w:val="22"/>
          <w:szCs w:val="22"/>
          <w:lang w:val="sr-Cyrl-CS"/>
        </w:rPr>
        <w:t xml:space="preserve">.) са траженим количинама (које су наведене у колони </w:t>
      </w:r>
      <w:r w:rsidRPr="00EE3E20">
        <w:rPr>
          <w:rFonts w:ascii="Calibri" w:hAnsi="Calibri" w:cs="Calibri"/>
          <w:bCs/>
          <w:iCs/>
          <w:sz w:val="22"/>
          <w:szCs w:val="22"/>
        </w:rPr>
        <w:t>3</w:t>
      </w:r>
      <w:r w:rsidRPr="00EE3E20">
        <w:rPr>
          <w:rFonts w:ascii="Calibri" w:hAnsi="Calibri" w:cs="Calibri"/>
          <w:bCs/>
          <w:iCs/>
          <w:sz w:val="22"/>
          <w:szCs w:val="22"/>
          <w:lang w:val="sr-Cyrl-CS"/>
        </w:rPr>
        <w:t>.); На крају уписати укупну цену предмета набавке са ПДВ-ом.</w:t>
      </w:r>
    </w:p>
    <w:p w:rsidR="00EE3E20" w:rsidRDefault="00EE3E20" w:rsidP="00EE3E20">
      <w:pPr>
        <w:rPr>
          <w:rFonts w:asciiTheme="minorHAnsi" w:hAnsiTheme="minorHAnsi" w:cstheme="minorHAnsi"/>
          <w:sz w:val="22"/>
          <w:szCs w:val="22"/>
        </w:rPr>
      </w:pPr>
    </w:p>
    <w:p w:rsidR="00D2527B" w:rsidRDefault="00D2527B" w:rsidP="00EE3E20">
      <w:pPr>
        <w:ind w:left="720" w:firstLine="720"/>
        <w:jc w:val="both"/>
        <w:rPr>
          <w:rFonts w:ascii="Calibri" w:eastAsia="TimesNewRomanPSMT" w:hAnsi="Calibri" w:cs="Calibri"/>
          <w:bCs/>
          <w:sz w:val="22"/>
          <w:szCs w:val="22"/>
        </w:rPr>
      </w:pPr>
    </w:p>
    <w:p w:rsidR="00D2527B" w:rsidRPr="00D2527B" w:rsidRDefault="00D2527B" w:rsidP="00EE3E20">
      <w:pPr>
        <w:ind w:left="720" w:firstLine="720"/>
        <w:jc w:val="both"/>
        <w:rPr>
          <w:rFonts w:ascii="Calibri" w:eastAsia="TimesNewRomanPSMT" w:hAnsi="Calibri" w:cs="Calibri"/>
          <w:bCs/>
          <w:sz w:val="22"/>
          <w:szCs w:val="22"/>
        </w:rPr>
      </w:pPr>
    </w:p>
    <w:p w:rsidR="00EE3E20" w:rsidRPr="00012FC3" w:rsidRDefault="00EE3E20" w:rsidP="00EE3E20">
      <w:pPr>
        <w:ind w:left="720" w:firstLine="720"/>
        <w:jc w:val="both"/>
        <w:rPr>
          <w:rFonts w:ascii="Calibri" w:eastAsia="TimesNewRomanPSMT" w:hAnsi="Calibri" w:cs="Calibri"/>
          <w:bCs/>
          <w:sz w:val="22"/>
          <w:szCs w:val="22"/>
        </w:rPr>
      </w:pPr>
      <w:r w:rsidRPr="00012FC3">
        <w:rPr>
          <w:rFonts w:ascii="Calibri" w:eastAsia="TimesNewRomanPSMT" w:hAnsi="Calibri" w:cs="Calibri"/>
          <w:bCs/>
          <w:sz w:val="22"/>
          <w:szCs w:val="22"/>
        </w:rPr>
        <w:t xml:space="preserve">Датум </w:t>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t xml:space="preserve">              Понуђач</w:t>
      </w:r>
    </w:p>
    <w:p w:rsidR="00EE3E20" w:rsidRPr="00012FC3" w:rsidRDefault="00EE3E20" w:rsidP="00EE3E20">
      <w:pPr>
        <w:ind w:left="2880" w:firstLine="720"/>
        <w:jc w:val="both"/>
        <w:rPr>
          <w:rFonts w:ascii="Calibri" w:eastAsia="TimesNewRomanPS-BoldMT" w:hAnsi="Calibri" w:cs="Calibri"/>
          <w:b/>
          <w:bCs/>
          <w:i/>
          <w:iCs/>
          <w:color w:val="002060"/>
          <w:sz w:val="22"/>
          <w:szCs w:val="22"/>
        </w:rPr>
      </w:pPr>
      <w:r w:rsidRPr="00012FC3">
        <w:rPr>
          <w:rFonts w:ascii="Calibri" w:eastAsia="TimesNewRomanPSMT" w:hAnsi="Calibri" w:cs="Calibri"/>
          <w:bCs/>
          <w:sz w:val="22"/>
          <w:szCs w:val="22"/>
        </w:rPr>
        <w:t xml:space="preserve">    М. П. </w:t>
      </w:r>
    </w:p>
    <w:p w:rsidR="00EE3E20" w:rsidRPr="00012FC3" w:rsidRDefault="00EE3E20" w:rsidP="00EE3E20">
      <w:pPr>
        <w:jc w:val="both"/>
        <w:rPr>
          <w:rFonts w:ascii="Calibri" w:eastAsia="TimesNewRomanPS-BoldMT" w:hAnsi="Calibri" w:cs="Calibri"/>
          <w:b/>
          <w:bCs/>
          <w:i/>
          <w:iCs/>
          <w:color w:val="002060"/>
          <w:sz w:val="22"/>
          <w:szCs w:val="22"/>
        </w:rPr>
      </w:pPr>
      <w:r w:rsidRPr="00012FC3">
        <w:rPr>
          <w:rFonts w:ascii="Calibri" w:eastAsia="TimesNewRomanPS-BoldMT" w:hAnsi="Calibri" w:cs="Calibri"/>
          <w:b/>
          <w:bCs/>
          <w:i/>
          <w:iCs/>
          <w:color w:val="002060"/>
          <w:sz w:val="22"/>
          <w:szCs w:val="22"/>
        </w:rPr>
        <w:t>_____________________________</w:t>
      </w:r>
      <w:r w:rsidRPr="00012FC3">
        <w:rPr>
          <w:rFonts w:ascii="Calibri" w:eastAsia="TimesNewRomanPS-BoldMT" w:hAnsi="Calibri" w:cs="Calibri"/>
          <w:b/>
          <w:bCs/>
          <w:i/>
          <w:iCs/>
          <w:color w:val="002060"/>
          <w:sz w:val="22"/>
          <w:szCs w:val="22"/>
        </w:rPr>
        <w:tab/>
      </w:r>
      <w:r w:rsidRPr="00012FC3">
        <w:rPr>
          <w:rFonts w:ascii="Calibri" w:eastAsia="TimesNewRomanPS-BoldMT" w:hAnsi="Calibri" w:cs="Calibri"/>
          <w:b/>
          <w:bCs/>
          <w:i/>
          <w:iCs/>
          <w:color w:val="002060"/>
          <w:sz w:val="22"/>
          <w:szCs w:val="22"/>
        </w:rPr>
        <w:tab/>
      </w:r>
      <w:r w:rsidRPr="00012FC3">
        <w:rPr>
          <w:rFonts w:ascii="Calibri" w:eastAsia="TimesNewRomanPS-BoldMT" w:hAnsi="Calibri" w:cs="Calibri"/>
          <w:b/>
          <w:bCs/>
          <w:i/>
          <w:iCs/>
          <w:color w:val="002060"/>
          <w:sz w:val="22"/>
          <w:szCs w:val="22"/>
        </w:rPr>
        <w:tab/>
        <w:t>________________________________</w:t>
      </w:r>
    </w:p>
    <w:p w:rsidR="00EE3E20" w:rsidRPr="00012FC3" w:rsidRDefault="00EE3E20" w:rsidP="00EE3E20">
      <w:pPr>
        <w:jc w:val="both"/>
        <w:rPr>
          <w:rFonts w:ascii="Calibri" w:eastAsia="TimesNewRomanPS-BoldMT" w:hAnsi="Calibri" w:cs="Calibri"/>
          <w:b/>
          <w:bCs/>
          <w:i/>
          <w:iCs/>
          <w:color w:val="002060"/>
          <w:sz w:val="22"/>
          <w:szCs w:val="22"/>
        </w:rPr>
      </w:pPr>
    </w:p>
    <w:p w:rsidR="00EE3E20" w:rsidRPr="00C77D9F" w:rsidRDefault="00EE3E20" w:rsidP="00EE3E20">
      <w:pPr>
        <w:jc w:val="both"/>
        <w:rPr>
          <w:rFonts w:ascii="Calibri" w:hAnsi="Calibri" w:cs="Calibri"/>
          <w:i/>
          <w:iCs/>
          <w:sz w:val="22"/>
          <w:szCs w:val="22"/>
        </w:rPr>
      </w:pPr>
      <w:r w:rsidRPr="00C77D9F">
        <w:rPr>
          <w:rFonts w:ascii="Calibri" w:hAnsi="Calibri" w:cs="Calibri"/>
          <w:b/>
          <w:bCs/>
          <w:i/>
          <w:iCs/>
          <w:sz w:val="22"/>
          <w:szCs w:val="22"/>
          <w:u w:val="single"/>
        </w:rPr>
        <w:t>Напомене:</w:t>
      </w:r>
      <w:r w:rsidRPr="00C77D9F">
        <w:rPr>
          <w:rFonts w:ascii="Calibri" w:hAnsi="Calibri" w:cs="Calibri"/>
          <w:b/>
          <w:bCs/>
          <w:i/>
          <w:iCs/>
          <w:sz w:val="22"/>
          <w:szCs w:val="22"/>
        </w:rPr>
        <w:t xml:space="preserve"> </w:t>
      </w:r>
    </w:p>
    <w:p w:rsidR="00EE3E20" w:rsidRDefault="00EE3E20" w:rsidP="00EE3E20">
      <w:pPr>
        <w:jc w:val="both"/>
        <w:rPr>
          <w:rFonts w:ascii="Calibri" w:hAnsi="Calibri" w:cs="Calibri"/>
          <w:i/>
          <w:iCs/>
          <w:sz w:val="22"/>
          <w:szCs w:val="22"/>
        </w:rPr>
      </w:pPr>
      <w:r w:rsidRPr="00C77D9F">
        <w:rPr>
          <w:rFonts w:ascii="Calibri" w:hAnsi="Calibri" w:cs="Calibri"/>
          <w:i/>
          <w:iCs/>
          <w:sz w:val="22"/>
          <w:szCs w:val="22"/>
        </w:rPr>
        <w:t xml:space="preserve">Образац понуде понуђач мора да попуни, овери печатом и потпише, чиме </w:t>
      </w:r>
      <w:r w:rsidRPr="00C77D9F">
        <w:rPr>
          <w:rFonts w:ascii="Calibri" w:hAnsi="Calibri" w:cs="Calibri"/>
          <w:i/>
          <w:iCs/>
          <w:sz w:val="22"/>
          <w:szCs w:val="22"/>
          <w:lang w:val="sr-Cyrl-CS"/>
        </w:rPr>
        <w:t>п</w:t>
      </w:r>
      <w:r w:rsidRPr="00C77D9F">
        <w:rPr>
          <w:rFonts w:ascii="Calibri" w:hAnsi="Calibri" w:cs="Calibri"/>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Pr="00AB0CFC" w:rsidRDefault="00AB0CFC" w:rsidP="00AB0CFC">
      <w:pPr>
        <w:pStyle w:val="ListParagraph"/>
        <w:ind w:left="6937" w:firstLine="851"/>
        <w:rPr>
          <w:rFonts w:ascii="Calibri" w:hAnsi="Calibri" w:cs="Calibri"/>
          <w:b/>
          <w:i/>
          <w:sz w:val="22"/>
          <w:szCs w:val="22"/>
        </w:rPr>
      </w:pPr>
      <w:r w:rsidRPr="00AB0CFC">
        <w:rPr>
          <w:rFonts w:ascii="Calibri" w:hAnsi="Calibri" w:cs="Calibri"/>
          <w:b/>
          <w:i/>
          <w:sz w:val="22"/>
          <w:szCs w:val="22"/>
        </w:rPr>
        <w:lastRenderedPageBreak/>
        <w:t>Образац бр.2</w:t>
      </w:r>
    </w:p>
    <w:p w:rsidR="00EE3E20" w:rsidRPr="00AB0CFC" w:rsidRDefault="00EE3E20" w:rsidP="00EE3E20">
      <w:pPr>
        <w:jc w:val="center"/>
        <w:rPr>
          <w:rFonts w:ascii="Calibri" w:hAnsi="Calibri" w:cs="Calibri"/>
          <w:b/>
          <w:bCs/>
          <w:i/>
          <w:iCs/>
          <w:sz w:val="22"/>
          <w:szCs w:val="22"/>
        </w:rPr>
      </w:pPr>
      <w:r w:rsidRPr="00AB0CFC">
        <w:rPr>
          <w:rFonts w:ascii="Calibri" w:hAnsi="Calibri" w:cs="Calibri"/>
          <w:b/>
          <w:bCs/>
          <w:i/>
          <w:iCs/>
          <w:sz w:val="22"/>
          <w:szCs w:val="22"/>
        </w:rPr>
        <w:t>ОБРАЗАЦ ТРОШКОВА ПРИПРЕМЕ ПОНУДЕ</w:t>
      </w:r>
    </w:p>
    <w:p w:rsidR="00EE3E20" w:rsidRPr="00C77D9F" w:rsidRDefault="00EE3E20" w:rsidP="00EE3E20">
      <w:pPr>
        <w:shd w:val="clear" w:color="auto" w:fill="C6D9F1"/>
        <w:jc w:val="center"/>
        <w:rPr>
          <w:rFonts w:ascii="Calibri" w:hAnsi="Calibri" w:cs="Calibri"/>
          <w:b/>
          <w:bCs/>
          <w:i/>
          <w:iCs/>
          <w:sz w:val="22"/>
          <w:szCs w:val="22"/>
        </w:rPr>
      </w:pPr>
    </w:p>
    <w:p w:rsidR="00EE3E20" w:rsidRPr="00C77D9F" w:rsidRDefault="00EE3E20" w:rsidP="00EE3E20">
      <w:pPr>
        <w:shd w:val="clear" w:color="auto" w:fill="FFFFFF"/>
        <w:jc w:val="cente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Default="00EE3E20" w:rsidP="00EE3E20">
      <w:pPr>
        <w:spacing w:after="120"/>
        <w:jc w:val="both"/>
        <w:rPr>
          <w:rFonts w:ascii="Calibri" w:hAnsi="Calibri" w:cs="Calibri"/>
          <w:sz w:val="22"/>
          <w:szCs w:val="22"/>
        </w:rPr>
      </w:pPr>
      <w:r w:rsidRPr="00C77D9F">
        <w:rPr>
          <w:rFonts w:ascii="Calibri" w:hAnsi="Calibri" w:cs="Calibri"/>
          <w:sz w:val="22"/>
          <w:szCs w:val="22"/>
        </w:rPr>
        <w:t xml:space="preserve">У складу са чланом 88. </w:t>
      </w:r>
      <w:r w:rsidRPr="00C77D9F">
        <w:rPr>
          <w:rFonts w:ascii="Calibri" w:hAnsi="Calibri" w:cs="Calibri"/>
          <w:sz w:val="22"/>
          <w:szCs w:val="22"/>
          <w:lang w:val="sr-Cyrl-CS"/>
        </w:rPr>
        <w:t>став 1.</w:t>
      </w:r>
      <w:r w:rsidRPr="00C77D9F">
        <w:rPr>
          <w:rFonts w:ascii="Calibri" w:hAnsi="Calibri" w:cs="Calibri"/>
          <w:sz w:val="22"/>
          <w:szCs w:val="22"/>
        </w:rPr>
        <w:t xml:space="preserve"> Закона, понуђач__________________________</w:t>
      </w:r>
      <w:r>
        <w:rPr>
          <w:rFonts w:ascii="Calibri" w:hAnsi="Calibri" w:cs="Calibri"/>
          <w:sz w:val="22"/>
          <w:szCs w:val="22"/>
        </w:rPr>
        <w:t>________</w:t>
      </w:r>
      <w:r w:rsidRPr="00C77D9F">
        <w:rPr>
          <w:rFonts w:ascii="Calibri" w:hAnsi="Calibri" w:cs="Calibri"/>
          <w:i/>
          <w:iCs/>
          <w:sz w:val="22"/>
          <w:szCs w:val="22"/>
        </w:rPr>
        <w:t xml:space="preserve">, </w:t>
      </w:r>
      <w:r w:rsidRPr="00C77D9F">
        <w:rPr>
          <w:rFonts w:ascii="Calibri" w:hAnsi="Calibri" w:cs="Calibri"/>
          <w:sz w:val="22"/>
          <w:szCs w:val="22"/>
        </w:rPr>
        <w:t>достав</w:t>
      </w:r>
      <w:r w:rsidRPr="00C77D9F">
        <w:rPr>
          <w:rFonts w:ascii="Calibri" w:hAnsi="Calibri" w:cs="Calibri"/>
          <w:sz w:val="22"/>
          <w:szCs w:val="22"/>
          <w:lang w:val="sr-Cyrl-CS"/>
        </w:rPr>
        <w:t xml:space="preserve">ља </w:t>
      </w:r>
      <w:r w:rsidRPr="00C77D9F">
        <w:rPr>
          <w:rFonts w:ascii="Calibri" w:hAnsi="Calibri" w:cs="Calibri"/>
          <w:sz w:val="22"/>
          <w:szCs w:val="22"/>
        </w:rPr>
        <w:t xml:space="preserve">укупан износ и структуру трошкова припремања понуде, </w:t>
      </w:r>
      <w:r w:rsidRPr="00C77D9F">
        <w:rPr>
          <w:rFonts w:ascii="Calibri" w:hAnsi="Calibri" w:cs="Calibri"/>
          <w:sz w:val="22"/>
          <w:szCs w:val="22"/>
          <w:lang w:val="sr-Cyrl-CS"/>
        </w:rPr>
        <w:t xml:space="preserve">како следи у </w:t>
      </w:r>
      <w:r w:rsidRPr="00C77D9F">
        <w:rPr>
          <w:rFonts w:ascii="Calibri" w:hAnsi="Calibri" w:cs="Calibri"/>
          <w:sz w:val="22"/>
          <w:szCs w:val="22"/>
        </w:rPr>
        <w:t>табели:</w:t>
      </w:r>
    </w:p>
    <w:p w:rsidR="00EE3E20" w:rsidRPr="00C77D9F" w:rsidRDefault="00EE3E20" w:rsidP="00EE3E20">
      <w:pPr>
        <w:spacing w:after="120"/>
        <w:jc w:val="both"/>
        <w:rPr>
          <w:rFonts w:ascii="Calibri" w:hAnsi="Calibri" w:cs="Calibri"/>
          <w:b/>
          <w:i/>
          <w:sz w:val="22"/>
          <w:szCs w:val="22"/>
        </w:rPr>
      </w:pPr>
    </w:p>
    <w:tbl>
      <w:tblPr>
        <w:tblW w:w="0" w:type="auto"/>
        <w:tblInd w:w="158" w:type="dxa"/>
        <w:tblLayout w:type="fixed"/>
        <w:tblLook w:val="0000"/>
      </w:tblPr>
      <w:tblGrid>
        <w:gridCol w:w="5565"/>
        <w:gridCol w:w="3290"/>
      </w:tblGrid>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jc w:val="center"/>
              <w:rPr>
                <w:rFonts w:ascii="Calibri" w:hAnsi="Calibri" w:cs="Calibri"/>
                <w:b/>
                <w:i/>
                <w:sz w:val="22"/>
                <w:szCs w:val="22"/>
              </w:rPr>
            </w:pPr>
            <w:r w:rsidRPr="00C77D9F">
              <w:rPr>
                <w:rFonts w:ascii="Calibri" w:hAnsi="Calibri" w:cs="Calibri"/>
                <w:b/>
                <w:i/>
                <w:sz w:val="22"/>
                <w:szCs w:val="22"/>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jc w:val="center"/>
              <w:rPr>
                <w:rFonts w:ascii="Calibri" w:hAnsi="Calibri" w:cs="Calibri"/>
                <w:sz w:val="22"/>
                <w:szCs w:val="22"/>
              </w:rPr>
            </w:pPr>
            <w:r w:rsidRPr="00C77D9F">
              <w:rPr>
                <w:rFonts w:ascii="Calibri" w:hAnsi="Calibri" w:cs="Calibri"/>
                <w:b/>
                <w:i/>
                <w:sz w:val="22"/>
                <w:szCs w:val="22"/>
              </w:rPr>
              <w:t>ИЗНОС ТРОШКА У РСД</w:t>
            </w: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right"/>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right"/>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hAnsi="Calibri" w:cs="Calibri"/>
                <w:i/>
                <w:sz w:val="22"/>
                <w:szCs w:val="22"/>
              </w:rPr>
            </w:pPr>
          </w:p>
          <w:p w:rsidR="00EE3E20" w:rsidRPr="00C77D9F" w:rsidRDefault="00EE3E20" w:rsidP="00AB0CFC">
            <w:pPr>
              <w:jc w:val="both"/>
              <w:rPr>
                <w:rFonts w:ascii="Calibri" w:hAnsi="Calibri" w:cs="Calibri"/>
                <w:sz w:val="22"/>
                <w:szCs w:val="22"/>
                <w:lang w:val="ru-RU"/>
              </w:rPr>
            </w:pPr>
            <w:r w:rsidRPr="00C77D9F">
              <w:rPr>
                <w:rFonts w:ascii="Calibri" w:hAnsi="Calibri" w:cs="Calibri"/>
                <w:b/>
                <w:i/>
                <w:sz w:val="22"/>
                <w:szCs w:val="22"/>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lang w:val="ru-RU"/>
              </w:rPr>
            </w:pPr>
          </w:p>
        </w:tc>
      </w:tr>
    </w:tbl>
    <w:p w:rsidR="00EE3E20" w:rsidRDefault="00EE3E20" w:rsidP="00EE3E20">
      <w:pPr>
        <w:jc w:val="both"/>
        <w:rPr>
          <w:rFonts w:ascii="Calibri" w:hAnsi="Calibri" w:cs="Calibri"/>
          <w:sz w:val="22"/>
          <w:szCs w:val="22"/>
        </w:rPr>
      </w:pPr>
    </w:p>
    <w:p w:rsidR="00C42752" w:rsidRDefault="00C42752" w:rsidP="00EE3E20">
      <w:pPr>
        <w:jc w:val="both"/>
        <w:rPr>
          <w:rFonts w:ascii="Calibri" w:hAnsi="Calibri" w:cs="Calibri"/>
          <w:sz w:val="22"/>
          <w:szCs w:val="22"/>
        </w:rPr>
      </w:pPr>
    </w:p>
    <w:p w:rsidR="00C42752" w:rsidRPr="00C42752" w:rsidRDefault="00C42752" w:rsidP="00EE3E20">
      <w:pPr>
        <w:jc w:val="both"/>
        <w:rPr>
          <w:rFonts w:ascii="Calibri" w:hAnsi="Calibri" w:cs="Calibri"/>
          <w:sz w:val="22"/>
          <w:szCs w:val="22"/>
        </w:rPr>
      </w:pPr>
    </w:p>
    <w:p w:rsidR="00EE3E20" w:rsidRPr="00C77D9F" w:rsidRDefault="00EE3E20" w:rsidP="00EE3E20">
      <w:pPr>
        <w:jc w:val="both"/>
        <w:rPr>
          <w:rFonts w:ascii="Calibri" w:hAnsi="Calibri" w:cs="Calibri"/>
          <w:sz w:val="22"/>
          <w:szCs w:val="22"/>
        </w:rPr>
      </w:pPr>
      <w:r w:rsidRPr="00C77D9F">
        <w:rPr>
          <w:rFonts w:ascii="Calibri" w:hAnsi="Calibri" w:cs="Calibri"/>
          <w:sz w:val="22"/>
          <w:szCs w:val="22"/>
        </w:rPr>
        <w:t>Трошкове припреме и подношења понуде сноси искључиво понуђач и не може тражити од наручиоца накнаду трошкова.</w:t>
      </w:r>
    </w:p>
    <w:p w:rsidR="00EE3E20" w:rsidRPr="00C77D9F" w:rsidRDefault="00EE3E20" w:rsidP="00EE3E20">
      <w:pPr>
        <w:jc w:val="both"/>
        <w:rPr>
          <w:rFonts w:ascii="Calibri" w:hAnsi="Calibri" w:cs="Calibri"/>
          <w:sz w:val="22"/>
          <w:szCs w:val="22"/>
          <w:lang w:val="sr-Cyrl-CS"/>
        </w:rPr>
      </w:pPr>
      <w:r w:rsidRPr="00C77D9F">
        <w:rPr>
          <w:rFonts w:ascii="Calibri" w:hAnsi="Calibri" w:cs="Calibri"/>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3E20" w:rsidRPr="00C77D9F" w:rsidRDefault="00EE3E20" w:rsidP="00EE3E20">
      <w:pPr>
        <w:spacing w:after="120"/>
        <w:ind w:firstLine="426"/>
        <w:jc w:val="both"/>
        <w:rPr>
          <w:rFonts w:ascii="Calibri" w:hAnsi="Calibri" w:cs="Calibri"/>
          <w:b/>
          <w:bCs/>
          <w:i/>
          <w:sz w:val="22"/>
          <w:szCs w:val="22"/>
        </w:rPr>
      </w:pPr>
    </w:p>
    <w:p w:rsidR="00EE3E20" w:rsidRPr="00C77D9F" w:rsidRDefault="00EE3E20" w:rsidP="00EE3E20">
      <w:pPr>
        <w:spacing w:after="120"/>
        <w:jc w:val="both"/>
        <w:rPr>
          <w:rFonts w:ascii="Calibri" w:hAnsi="Calibri" w:cs="Calibri"/>
          <w:bCs/>
          <w:sz w:val="22"/>
          <w:szCs w:val="22"/>
        </w:rPr>
      </w:pPr>
      <w:r w:rsidRPr="00C77D9F">
        <w:rPr>
          <w:rFonts w:ascii="Calibri" w:hAnsi="Calibri" w:cs="Calibri"/>
          <w:b/>
          <w:bCs/>
          <w:i/>
          <w:sz w:val="22"/>
          <w:szCs w:val="22"/>
        </w:rPr>
        <w:t>Напомена</w:t>
      </w:r>
      <w:r w:rsidRPr="00C77D9F">
        <w:rPr>
          <w:rFonts w:ascii="Calibri" w:hAnsi="Calibri" w:cs="Calibri"/>
          <w:b/>
          <w:bCs/>
          <w:i/>
          <w:color w:val="auto"/>
          <w:sz w:val="22"/>
          <w:szCs w:val="22"/>
        </w:rPr>
        <w:t xml:space="preserve">: </w:t>
      </w:r>
      <w:r w:rsidRPr="00C77D9F">
        <w:rPr>
          <w:rFonts w:ascii="Calibri" w:hAnsi="Calibri" w:cs="Calibri"/>
          <w:bCs/>
          <w:i/>
          <w:color w:val="auto"/>
          <w:sz w:val="22"/>
          <w:szCs w:val="22"/>
        </w:rPr>
        <w:t>достављање овог обрасца није обавезно</w:t>
      </w:r>
    </w:p>
    <w:p w:rsidR="00EE3E20" w:rsidRPr="00C77D9F" w:rsidRDefault="00EE3E20" w:rsidP="00EE3E20">
      <w:pPr>
        <w:spacing w:after="120"/>
        <w:ind w:firstLine="425"/>
        <w:jc w:val="both"/>
        <w:rPr>
          <w:rFonts w:ascii="Calibri" w:hAnsi="Calibri" w:cs="Calibri"/>
          <w:bCs/>
          <w:sz w:val="22"/>
          <w:szCs w:val="22"/>
        </w:rPr>
      </w:pPr>
    </w:p>
    <w:tbl>
      <w:tblPr>
        <w:tblW w:w="0" w:type="auto"/>
        <w:tblLayout w:type="fixed"/>
        <w:tblLook w:val="0000"/>
      </w:tblPr>
      <w:tblGrid>
        <w:gridCol w:w="3080"/>
        <w:gridCol w:w="3068"/>
        <w:gridCol w:w="3094"/>
      </w:tblGrid>
      <w:tr w:rsidR="00EE3E20" w:rsidRPr="00C77D9F" w:rsidTr="00AB0CFC">
        <w:tc>
          <w:tcPr>
            <w:tcW w:w="3080"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EE3E20" w:rsidRPr="00C77D9F" w:rsidTr="00AB0CFC">
        <w:tc>
          <w:tcPr>
            <w:tcW w:w="3080"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68" w:type="dxa"/>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r>
    </w:tbl>
    <w:p w:rsidR="00EE3E20" w:rsidRPr="00C77D9F" w:rsidRDefault="00EE3E20" w:rsidP="00EE3E20">
      <w:pPr>
        <w:rPr>
          <w:rFonts w:ascii="Calibri" w:hAnsi="Calibri" w:cs="Calibri"/>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Default="00EE3E20" w:rsidP="00EE3E20">
      <w:pPr>
        <w:rPr>
          <w:rFonts w:ascii="Calibri" w:hAnsi="Calibri" w:cs="Calibri"/>
          <w:b/>
          <w:bCs/>
          <w:i/>
          <w:iCs/>
          <w:sz w:val="22"/>
          <w:szCs w:val="22"/>
        </w:rPr>
      </w:pPr>
    </w:p>
    <w:p w:rsidR="00C42752" w:rsidRPr="00C42752" w:rsidRDefault="00C42752" w:rsidP="00EE3E20">
      <w:pPr>
        <w:rPr>
          <w:rFonts w:ascii="Calibri" w:hAnsi="Calibri" w:cs="Calibri"/>
          <w:b/>
          <w:bCs/>
          <w:i/>
          <w:iCs/>
          <w:sz w:val="22"/>
          <w:szCs w:val="22"/>
        </w:rPr>
      </w:pPr>
    </w:p>
    <w:p w:rsidR="00EE3E20" w:rsidRPr="00C77D9F" w:rsidRDefault="00C42752" w:rsidP="00EE3E20">
      <w:pPr>
        <w:rPr>
          <w:rFonts w:ascii="Calibri" w:hAnsi="Calibri" w:cs="Calibri"/>
          <w:b/>
          <w:bCs/>
          <w:i/>
          <w:iCs/>
          <w:sz w:val="22"/>
          <w:szCs w:val="22"/>
        </w:rPr>
      </w:pPr>
      <w:r>
        <w:rPr>
          <w:rFonts w:ascii="Calibri" w:hAnsi="Calibri" w:cs="Calibri"/>
          <w:b/>
          <w:i/>
          <w:sz w:val="22"/>
          <w:szCs w:val="22"/>
        </w:rPr>
        <w:lastRenderedPageBreak/>
        <w:t xml:space="preserve">                                                                                                                                                                </w:t>
      </w:r>
      <w:r w:rsidRPr="00AB0CFC">
        <w:rPr>
          <w:rFonts w:ascii="Calibri" w:hAnsi="Calibri" w:cs="Calibri"/>
          <w:b/>
          <w:i/>
          <w:sz w:val="22"/>
          <w:szCs w:val="22"/>
        </w:rPr>
        <w:t>Образац бр.2</w:t>
      </w:r>
    </w:p>
    <w:p w:rsidR="00EE3E20" w:rsidRPr="00C77D9F" w:rsidRDefault="00EE3E20" w:rsidP="00EE3E20">
      <w:pPr>
        <w:shd w:val="clear" w:color="auto" w:fill="C6D9F1"/>
        <w:jc w:val="center"/>
        <w:rPr>
          <w:rFonts w:ascii="Calibri" w:hAnsi="Calibri" w:cs="Calibri"/>
          <w:bCs/>
          <w:sz w:val="22"/>
          <w:szCs w:val="22"/>
        </w:rPr>
      </w:pPr>
      <w:r w:rsidRPr="00C77D9F">
        <w:rPr>
          <w:rFonts w:ascii="Calibri" w:hAnsi="Calibri" w:cs="Calibri"/>
          <w:b/>
          <w:bCs/>
          <w:i/>
          <w:iCs/>
          <w:sz w:val="22"/>
          <w:szCs w:val="22"/>
        </w:rPr>
        <w:t xml:space="preserve">  ОБРАЗАЦ ИЗЈАВЕ О НЕЗАВИСНОЈ ПОНУДИ</w:t>
      </w:r>
    </w:p>
    <w:p w:rsidR="00EE3E20" w:rsidRPr="00C77D9F" w:rsidRDefault="00EE3E20" w:rsidP="00EE3E20">
      <w:pPr>
        <w:pStyle w:val="BodyText3"/>
        <w:shd w:val="clear" w:color="auto" w:fill="C6D9F1"/>
        <w:spacing w:after="0"/>
        <w:jc w:val="center"/>
        <w:rPr>
          <w:rFonts w:ascii="Calibri" w:hAnsi="Calibri" w:cs="Calibri"/>
          <w:bCs/>
          <w:sz w:val="22"/>
          <w:szCs w:val="22"/>
        </w:rPr>
      </w:pPr>
    </w:p>
    <w:p w:rsidR="00EE3E20" w:rsidRPr="00C77D9F" w:rsidRDefault="00EE3E20" w:rsidP="00EE3E20">
      <w:pPr>
        <w:pStyle w:val="BodyText3"/>
        <w:spacing w:after="0"/>
        <w:jc w:val="center"/>
        <w:rPr>
          <w:rFonts w:ascii="Calibri" w:hAnsi="Calibri" w:cs="Calibri"/>
          <w:bCs/>
          <w:sz w:val="22"/>
          <w:szCs w:val="22"/>
        </w:rPr>
      </w:pPr>
    </w:p>
    <w:p w:rsidR="00EE3E20" w:rsidRPr="00C77D9F" w:rsidRDefault="00EE3E20" w:rsidP="00EE3E20">
      <w:pPr>
        <w:pStyle w:val="BodyText3"/>
        <w:spacing w:after="0"/>
        <w:jc w:val="center"/>
        <w:rPr>
          <w:rFonts w:ascii="Calibri" w:hAnsi="Calibri" w:cs="Calibri"/>
          <w:bCs/>
          <w:sz w:val="22"/>
          <w:szCs w:val="22"/>
        </w:rPr>
      </w:pPr>
    </w:p>
    <w:p w:rsidR="00EE3E20" w:rsidRPr="00BB4088" w:rsidRDefault="00EE3E20" w:rsidP="00EE3E20">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r>
        <w:rPr>
          <w:rFonts w:ascii="Calibri" w:hAnsi="Calibri" w:cs="Calibri"/>
          <w:sz w:val="22"/>
          <w:szCs w:val="22"/>
        </w:rPr>
        <w:t>даје</w:t>
      </w:r>
    </w:p>
    <w:p w:rsidR="00EE3E20" w:rsidRPr="00DA1646" w:rsidRDefault="00EE3E20" w:rsidP="00EE3E20">
      <w:pPr>
        <w:pStyle w:val="BodyText3"/>
        <w:spacing w:after="0"/>
        <w:jc w:val="both"/>
        <w:rPr>
          <w:rFonts w:ascii="Calibri" w:hAnsi="Calibri" w:cs="Calibri"/>
        </w:rPr>
      </w:pPr>
      <w:r w:rsidRPr="00DA1646">
        <w:rPr>
          <w:rFonts w:ascii="Calibri" w:hAnsi="Calibri" w:cs="Calibri"/>
        </w:rPr>
        <w:t xml:space="preserve">                                                                          </w:t>
      </w:r>
      <w:r>
        <w:rPr>
          <w:rFonts w:ascii="Calibri" w:hAnsi="Calibri" w:cs="Calibri"/>
        </w:rPr>
        <w:t xml:space="preserve">                                                </w:t>
      </w:r>
      <w:r w:rsidRPr="00DA1646">
        <w:rPr>
          <w:rFonts w:ascii="Calibri" w:hAnsi="Calibri" w:cs="Calibri"/>
        </w:rPr>
        <w:t xml:space="preserve">  (Назив понуђача)</w:t>
      </w:r>
    </w:p>
    <w:p w:rsidR="00EE3E20" w:rsidRPr="00C77D9F" w:rsidRDefault="00EE3E20" w:rsidP="00EE3E20">
      <w:pPr>
        <w:pStyle w:val="BodyText3"/>
        <w:spacing w:after="0"/>
        <w:jc w:val="both"/>
        <w:rPr>
          <w:rFonts w:ascii="Calibri" w:hAnsi="Calibri" w:cs="Calibri"/>
          <w:w w:val="200"/>
          <w:sz w:val="22"/>
          <w:szCs w:val="22"/>
        </w:rPr>
      </w:pPr>
      <w:r w:rsidRPr="00C77D9F">
        <w:rPr>
          <w:rFonts w:ascii="Calibri" w:hAnsi="Calibri" w:cs="Calibri"/>
          <w:sz w:val="22"/>
          <w:szCs w:val="22"/>
        </w:rPr>
        <w:t xml:space="preserve"> </w:t>
      </w:r>
    </w:p>
    <w:p w:rsidR="00EE3E20" w:rsidRPr="00C77D9F" w:rsidRDefault="00EE3E20" w:rsidP="00EE3E20">
      <w:pPr>
        <w:pStyle w:val="BodyText3"/>
        <w:spacing w:before="360" w:after="360"/>
        <w:ind w:firstLine="227"/>
        <w:jc w:val="both"/>
        <w:rPr>
          <w:rFonts w:ascii="Calibri" w:hAnsi="Calibri" w:cs="Calibri"/>
          <w:w w:val="200"/>
          <w:sz w:val="22"/>
          <w:szCs w:val="22"/>
        </w:rPr>
      </w:pPr>
    </w:p>
    <w:p w:rsidR="00EE3E20" w:rsidRPr="00C77D9F" w:rsidRDefault="00EE3E20" w:rsidP="00EE3E20">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ИЗЈАВУ О НЕЗАВИСНОЈ</w:t>
      </w:r>
      <w:r w:rsidRPr="00C77D9F">
        <w:rPr>
          <w:rFonts w:ascii="Calibri" w:hAnsi="Calibri" w:cs="Calibri"/>
          <w:b/>
          <w:bCs/>
          <w:sz w:val="22"/>
          <w:szCs w:val="22"/>
        </w:rPr>
        <w:t xml:space="preserve"> ПОНУДИ</w:t>
      </w:r>
    </w:p>
    <w:p w:rsidR="00EE3E20" w:rsidRPr="00C77D9F" w:rsidRDefault="00EE3E20" w:rsidP="00EE3E20">
      <w:pPr>
        <w:pStyle w:val="BodyText3"/>
        <w:spacing w:after="0"/>
        <w:jc w:val="both"/>
        <w:rPr>
          <w:rFonts w:ascii="Calibri" w:hAnsi="Calibri" w:cs="Calibri"/>
          <w:bCs/>
          <w:sz w:val="22"/>
          <w:szCs w:val="22"/>
        </w:rPr>
      </w:pPr>
    </w:p>
    <w:p w:rsidR="00EE3E20" w:rsidRPr="00C77D9F" w:rsidRDefault="00EE3E20" w:rsidP="00EE3E20">
      <w:pPr>
        <w:pStyle w:val="BodyText3"/>
        <w:spacing w:after="0"/>
        <w:jc w:val="both"/>
        <w:rPr>
          <w:rFonts w:ascii="Calibri" w:hAnsi="Calibri" w:cs="Calibri"/>
          <w:bCs/>
          <w:sz w:val="22"/>
          <w:szCs w:val="22"/>
        </w:rPr>
      </w:pPr>
    </w:p>
    <w:p w:rsidR="00EE3E20" w:rsidRPr="00C77D9F" w:rsidRDefault="00EE3E20" w:rsidP="00EE3E20">
      <w:pPr>
        <w:jc w:val="both"/>
        <w:rPr>
          <w:rFonts w:ascii="Calibri" w:hAnsi="Calibri" w:cs="Calibri"/>
          <w:sz w:val="22"/>
          <w:szCs w:val="22"/>
        </w:rPr>
      </w:pP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bCs/>
          <w:sz w:val="22"/>
          <w:szCs w:val="22"/>
        </w:rPr>
        <w:t xml:space="preserve"> </w:t>
      </w:r>
    </w:p>
    <w:p w:rsidR="00EE3E20" w:rsidRPr="00C77D9F" w:rsidRDefault="00EE3E20" w:rsidP="00EE3E20">
      <w:pPr>
        <w:jc w:val="both"/>
        <w:rPr>
          <w:rFonts w:ascii="Calibri" w:hAnsi="Calibri" w:cs="Calibri"/>
          <w:bCs/>
          <w:sz w:val="22"/>
          <w:szCs w:val="22"/>
        </w:rPr>
      </w:pPr>
      <w:r w:rsidRPr="00C77D9F">
        <w:rPr>
          <w:rFonts w:ascii="Calibri" w:hAnsi="Calibri" w:cs="Calibri"/>
          <w:sz w:val="22"/>
          <w:szCs w:val="22"/>
        </w:rPr>
        <w:t>Под пуном материјалном и кривичном одговорношћу п</w:t>
      </w:r>
      <w:r w:rsidRPr="00C77D9F">
        <w:rPr>
          <w:rFonts w:ascii="Calibri" w:hAnsi="Calibri" w:cs="Calibri"/>
          <w:bCs/>
          <w:sz w:val="22"/>
          <w:szCs w:val="22"/>
        </w:rPr>
        <w:t xml:space="preserve">отврђујем да сам понуду у </w:t>
      </w:r>
      <w:r w:rsidRPr="00C77D9F">
        <w:rPr>
          <w:rFonts w:ascii="Calibri" w:hAnsi="Calibri" w:cs="Calibri"/>
          <w:bCs/>
          <w:sz w:val="22"/>
          <w:szCs w:val="22"/>
          <w:lang w:val="sr-Cyrl-CS"/>
        </w:rPr>
        <w:t>поступку</w:t>
      </w:r>
      <w:r w:rsidRPr="00C77D9F">
        <w:rPr>
          <w:rFonts w:ascii="Calibri" w:hAnsi="Calibri" w:cs="Calibri"/>
          <w:bCs/>
          <w:sz w:val="22"/>
          <w:szCs w:val="22"/>
        </w:rPr>
        <w:t xml:space="preserve"> јавне набавке</w:t>
      </w:r>
      <w:r>
        <w:rPr>
          <w:rFonts w:ascii="Calibri" w:hAnsi="Calibri" w:cs="Calibri"/>
          <w:bCs/>
          <w:sz w:val="22"/>
          <w:szCs w:val="22"/>
        </w:rPr>
        <w:t xml:space="preserve"> ДОБАРА  Средства за одржавање хигијене ЈН бр. </w:t>
      </w:r>
      <w:r w:rsidR="00C42752">
        <w:rPr>
          <w:rFonts w:ascii="Calibri" w:hAnsi="Calibri" w:cs="Calibri"/>
          <w:bCs/>
          <w:sz w:val="22"/>
          <w:szCs w:val="22"/>
        </w:rPr>
        <w:t>4</w:t>
      </w:r>
      <w:r>
        <w:rPr>
          <w:rFonts w:ascii="Calibri" w:hAnsi="Calibri" w:cs="Calibri"/>
          <w:bCs/>
          <w:sz w:val="22"/>
          <w:szCs w:val="22"/>
        </w:rPr>
        <w:t>-Д/</w:t>
      </w:r>
      <w:r w:rsidR="00C42752">
        <w:rPr>
          <w:rFonts w:ascii="Calibri" w:hAnsi="Calibri" w:cs="Calibri"/>
          <w:bCs/>
          <w:sz w:val="22"/>
          <w:szCs w:val="22"/>
        </w:rPr>
        <w:t>17</w:t>
      </w:r>
      <w:r>
        <w:rPr>
          <w:rFonts w:ascii="Calibri" w:hAnsi="Calibri" w:cs="Calibri"/>
          <w:bCs/>
          <w:sz w:val="22"/>
          <w:szCs w:val="22"/>
        </w:rPr>
        <w:t>,</w:t>
      </w:r>
      <w:r w:rsidRPr="00C77D9F">
        <w:rPr>
          <w:rFonts w:ascii="Calibri" w:hAnsi="Calibri" w:cs="Calibri"/>
          <w:sz w:val="22"/>
          <w:szCs w:val="22"/>
        </w:rPr>
        <w:t xml:space="preserve"> </w:t>
      </w:r>
      <w:r w:rsidRPr="00C77D9F">
        <w:rPr>
          <w:rFonts w:ascii="Calibri" w:hAnsi="Calibri" w:cs="Calibri"/>
          <w:bCs/>
          <w:sz w:val="22"/>
          <w:szCs w:val="22"/>
        </w:rPr>
        <w:t>поднео независно, без договора са другим понуђачима или заинтересованим лицима.</w:t>
      </w:r>
    </w:p>
    <w:p w:rsidR="00EE3E20" w:rsidRPr="00C77D9F" w:rsidRDefault="00EE3E20" w:rsidP="00EE3E20">
      <w:pPr>
        <w:jc w:val="both"/>
        <w:rPr>
          <w:rFonts w:ascii="Calibri" w:hAnsi="Calibri" w:cs="Calibri"/>
          <w:bCs/>
          <w:sz w:val="22"/>
          <w:szCs w:val="22"/>
        </w:rPr>
      </w:pPr>
    </w:p>
    <w:p w:rsidR="00EE3E20" w:rsidRPr="00C77D9F" w:rsidRDefault="00EE3E20" w:rsidP="00EE3E20">
      <w:pPr>
        <w:jc w:val="both"/>
        <w:rPr>
          <w:rFonts w:ascii="Calibri" w:hAnsi="Calibri" w:cs="Calibri"/>
          <w:bCs/>
          <w:sz w:val="22"/>
          <w:szCs w:val="22"/>
        </w:rPr>
      </w:pPr>
    </w:p>
    <w:p w:rsidR="00EE3E20" w:rsidRPr="00C77D9F" w:rsidRDefault="00EE3E20" w:rsidP="00EE3E20">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EE3E20" w:rsidRPr="00C77D9F" w:rsidTr="00AB0CFC">
        <w:tc>
          <w:tcPr>
            <w:tcW w:w="3080"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EE3E20" w:rsidRPr="00C77D9F" w:rsidTr="00AB0CFC">
        <w:tc>
          <w:tcPr>
            <w:tcW w:w="3080"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65" w:type="dxa"/>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r>
    </w:tbl>
    <w:p w:rsidR="00EE3E20" w:rsidRPr="00C77D9F" w:rsidRDefault="00EE3E20" w:rsidP="00EE3E20">
      <w:pPr>
        <w:pStyle w:val="BodyText3"/>
        <w:spacing w:after="0"/>
        <w:ind w:firstLine="227"/>
        <w:jc w:val="both"/>
        <w:rPr>
          <w:rFonts w:ascii="Calibri" w:hAnsi="Calibri" w:cs="Calibri"/>
          <w:sz w:val="22"/>
          <w:szCs w:val="22"/>
        </w:rPr>
      </w:pPr>
    </w:p>
    <w:p w:rsidR="00EE3E20" w:rsidRPr="00C77D9F" w:rsidRDefault="00EE3E20" w:rsidP="00EE3E20">
      <w:pPr>
        <w:tabs>
          <w:tab w:val="left" w:pos="6028"/>
        </w:tabs>
        <w:autoSpaceDE w:val="0"/>
        <w:spacing w:line="240" w:lineRule="auto"/>
        <w:rPr>
          <w:rFonts w:ascii="Calibri" w:hAnsi="Calibri" w:cs="Calibri"/>
          <w:sz w:val="22"/>
          <w:szCs w:val="22"/>
        </w:rPr>
      </w:pP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r w:rsidRPr="00C77D9F">
        <w:rPr>
          <w:rFonts w:ascii="Calibri" w:hAnsi="Calibri" w:cs="Calibri"/>
          <w:b/>
          <w:bCs/>
          <w:i/>
          <w:iCs/>
          <w:color w:val="auto"/>
          <w:sz w:val="22"/>
          <w:szCs w:val="22"/>
        </w:rPr>
        <w:t xml:space="preserve">Напомена: </w:t>
      </w:r>
      <w:r w:rsidRPr="00C77D9F">
        <w:rPr>
          <w:rFonts w:ascii="Calibri" w:hAnsi="Calibri" w:cs="Calibri"/>
          <w:bCs/>
          <w:i/>
          <w:iCs/>
          <w:color w:val="auto"/>
          <w:sz w:val="22"/>
          <w:szCs w:val="22"/>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color w:val="auto"/>
          <w:sz w:val="22"/>
          <w:szCs w:val="22"/>
          <w:lang w:val="sr-Cyrl-CS"/>
        </w:rPr>
        <w:t>)</w:t>
      </w:r>
      <w:r w:rsidRPr="00C77D9F">
        <w:rPr>
          <w:rFonts w:ascii="Calibri" w:hAnsi="Calibri" w:cs="Calibri"/>
          <w:bCs/>
          <w:i/>
          <w:iCs/>
          <w:color w:val="auto"/>
          <w:sz w:val="22"/>
          <w:szCs w:val="22"/>
        </w:rPr>
        <w:t xml:space="preserve"> Закона. </w:t>
      </w: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p>
    <w:p w:rsidR="00EE3E20" w:rsidRDefault="00EE3E20" w:rsidP="00EE3E20">
      <w:pPr>
        <w:tabs>
          <w:tab w:val="left" w:pos="6028"/>
        </w:tabs>
        <w:autoSpaceDE w:val="0"/>
        <w:spacing w:line="240" w:lineRule="auto"/>
        <w:jc w:val="both"/>
        <w:rPr>
          <w:rFonts w:ascii="Calibri" w:hAnsi="Calibri" w:cs="Calibri"/>
          <w:bCs/>
          <w:i/>
          <w:iCs/>
          <w:color w:val="auto"/>
          <w:sz w:val="22"/>
          <w:szCs w:val="22"/>
        </w:rPr>
      </w:pPr>
    </w:p>
    <w:p w:rsidR="00DF1B04" w:rsidRDefault="00DF1B04" w:rsidP="00EE3E20">
      <w:pPr>
        <w:tabs>
          <w:tab w:val="left" w:pos="6028"/>
        </w:tabs>
        <w:autoSpaceDE w:val="0"/>
        <w:spacing w:line="240" w:lineRule="auto"/>
        <w:jc w:val="both"/>
        <w:rPr>
          <w:rFonts w:ascii="Calibri" w:hAnsi="Calibri" w:cs="Calibri"/>
          <w:bCs/>
          <w:i/>
          <w:iCs/>
          <w:color w:val="auto"/>
          <w:sz w:val="22"/>
          <w:szCs w:val="22"/>
        </w:rPr>
      </w:pPr>
    </w:p>
    <w:p w:rsidR="00DF1B04" w:rsidRDefault="00DF1B04"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FF04AF" w:rsidRPr="00FF04AF" w:rsidRDefault="00FF04AF" w:rsidP="00EE3E20">
      <w:pPr>
        <w:tabs>
          <w:tab w:val="left" w:pos="6028"/>
        </w:tabs>
        <w:autoSpaceDE w:val="0"/>
        <w:spacing w:line="240" w:lineRule="auto"/>
        <w:jc w:val="both"/>
        <w:rPr>
          <w:rFonts w:ascii="Calibri" w:hAnsi="Calibri" w:cs="Calibri"/>
          <w:bCs/>
          <w:i/>
          <w:iCs/>
          <w:color w:val="auto"/>
          <w:sz w:val="22"/>
          <w:szCs w:val="22"/>
        </w:rPr>
      </w:pPr>
    </w:p>
    <w:p w:rsidR="00DF1B04" w:rsidRDefault="00DF1B04" w:rsidP="00EE3E20">
      <w:pPr>
        <w:tabs>
          <w:tab w:val="left" w:pos="6028"/>
        </w:tabs>
        <w:autoSpaceDE w:val="0"/>
        <w:spacing w:line="240" w:lineRule="auto"/>
        <w:jc w:val="both"/>
        <w:rPr>
          <w:rFonts w:ascii="Calibri" w:hAnsi="Calibri" w:cs="Calibri"/>
          <w:bCs/>
          <w:i/>
          <w:iCs/>
          <w:color w:val="auto"/>
          <w:sz w:val="22"/>
          <w:szCs w:val="22"/>
        </w:rPr>
      </w:pPr>
    </w:p>
    <w:p w:rsidR="00DF1B04" w:rsidRPr="00B82049" w:rsidRDefault="00DF1B04" w:rsidP="00DF1B04">
      <w:pPr>
        <w:jc w:val="right"/>
        <w:rPr>
          <w:rFonts w:ascii="Calibri" w:hAnsi="Calibri" w:cs="Calibri"/>
          <w:b/>
          <w:bCs/>
          <w:sz w:val="22"/>
          <w:szCs w:val="22"/>
        </w:rPr>
      </w:pPr>
      <w:r w:rsidRPr="00B82049">
        <w:rPr>
          <w:rFonts w:ascii="Calibri" w:hAnsi="Calibri" w:cs="Calibri"/>
          <w:b/>
          <w:bCs/>
          <w:sz w:val="22"/>
          <w:szCs w:val="22"/>
        </w:rPr>
        <w:t xml:space="preserve">ОБРАЗАЦ </w:t>
      </w:r>
      <w:r>
        <w:rPr>
          <w:rFonts w:ascii="Calibri" w:hAnsi="Calibri" w:cs="Calibri"/>
          <w:b/>
          <w:bCs/>
          <w:sz w:val="22"/>
          <w:szCs w:val="22"/>
        </w:rPr>
        <w:t>4</w:t>
      </w:r>
      <w:r w:rsidRPr="00B82049">
        <w:rPr>
          <w:rFonts w:ascii="Calibri" w:hAnsi="Calibri" w:cs="Calibri"/>
          <w:b/>
          <w:bCs/>
          <w:sz w:val="22"/>
          <w:szCs w:val="22"/>
        </w:rPr>
        <w:t>)</w:t>
      </w:r>
    </w:p>
    <w:p w:rsidR="00DF1B04" w:rsidRPr="00B82049" w:rsidRDefault="00DF1B04" w:rsidP="00DF1B04">
      <w:pPr>
        <w:jc w:val="right"/>
        <w:rPr>
          <w:rFonts w:ascii="Calibri" w:hAnsi="Calibri" w:cs="Calibri"/>
          <w:b/>
          <w:bCs/>
          <w:sz w:val="22"/>
          <w:szCs w:val="22"/>
        </w:rPr>
      </w:pPr>
    </w:p>
    <w:p w:rsidR="00DF1B04" w:rsidRDefault="00DF1B04" w:rsidP="00DF1B04">
      <w:pPr>
        <w:jc w:val="center"/>
        <w:rPr>
          <w:rFonts w:ascii="Calibri" w:hAnsi="Calibri" w:cs="Calibri"/>
          <w:b/>
          <w:bCs/>
          <w:sz w:val="22"/>
          <w:szCs w:val="22"/>
        </w:rPr>
      </w:pPr>
      <w:r w:rsidRPr="00B82049">
        <w:rPr>
          <w:rFonts w:ascii="Calibri" w:hAnsi="Calibri" w:cs="Calibri"/>
          <w:b/>
          <w:bCs/>
          <w:sz w:val="22"/>
          <w:szCs w:val="22"/>
        </w:rPr>
        <w:t>ОБРАЗАЦ ИЗЈАВЕ ПОНУЂАЧА  О ИСПУЊЕНОСТИ ОБАВЕЗНИХ И ДОДАТНИХ УСЛОВА ЗА УЧЕШЋЕ У ПОСТУПКУ ЈАВНЕ НАБАВКЕ -  ЧЛ. 75.</w:t>
      </w:r>
    </w:p>
    <w:p w:rsidR="00DF1B04" w:rsidRPr="00B82049" w:rsidRDefault="00DF1B04" w:rsidP="00DF1B04">
      <w:pPr>
        <w:jc w:val="center"/>
        <w:rPr>
          <w:rFonts w:ascii="Calibri" w:hAnsi="Calibri" w:cs="Calibri"/>
          <w:b/>
          <w:bCs/>
          <w:sz w:val="22"/>
          <w:szCs w:val="22"/>
        </w:rPr>
      </w:pPr>
    </w:p>
    <w:p w:rsidR="00DF1B04" w:rsidRPr="00B82049" w:rsidRDefault="00DF1B04" w:rsidP="00DF1B04">
      <w:pPr>
        <w:jc w:val="center"/>
        <w:rPr>
          <w:rFonts w:ascii="Calibri" w:hAnsi="Calibri" w:cs="Calibri"/>
          <w:b/>
          <w:bCs/>
          <w:sz w:val="22"/>
          <w:szCs w:val="22"/>
        </w:rPr>
      </w:pPr>
    </w:p>
    <w:p w:rsidR="00DF1B04" w:rsidRPr="00B82049" w:rsidRDefault="00DF1B04" w:rsidP="00DF1B04">
      <w:pPr>
        <w:jc w:val="both"/>
        <w:rPr>
          <w:rFonts w:ascii="Calibri" w:hAnsi="Calibri" w:cs="Calibri"/>
          <w:sz w:val="22"/>
          <w:szCs w:val="22"/>
        </w:rPr>
      </w:pPr>
      <w:r w:rsidRPr="00B82049">
        <w:rPr>
          <w:rFonts w:ascii="Calibri" w:hAnsi="Calibri" w:cs="Calibri"/>
          <w:sz w:val="22"/>
          <w:szCs w:val="22"/>
        </w:rPr>
        <w:t xml:space="preserve">Под пуном материјалном и кривичном одговорношћу, </w:t>
      </w:r>
      <w:r w:rsidRPr="00B82049">
        <w:rPr>
          <w:rFonts w:ascii="Calibri" w:hAnsi="Calibri" w:cs="Calibri"/>
          <w:sz w:val="22"/>
          <w:szCs w:val="22"/>
          <w:lang w:val="sr-Cyrl-CS"/>
        </w:rPr>
        <w:t>к</w:t>
      </w:r>
      <w:r>
        <w:rPr>
          <w:rFonts w:ascii="Calibri" w:hAnsi="Calibri" w:cs="Calibri"/>
          <w:sz w:val="22"/>
          <w:szCs w:val="22"/>
          <w:lang w:val="sr-Cyrl-CS"/>
        </w:rPr>
        <w:t>a</w:t>
      </w:r>
      <w:r w:rsidRPr="00B82049">
        <w:rPr>
          <w:rFonts w:ascii="Calibri" w:hAnsi="Calibri" w:cs="Calibri"/>
          <w:sz w:val="22"/>
          <w:szCs w:val="22"/>
          <w:lang w:val="sr-Cyrl-CS"/>
        </w:rPr>
        <w:t>о з</w:t>
      </w:r>
      <w:r>
        <w:rPr>
          <w:rFonts w:ascii="Calibri" w:hAnsi="Calibri" w:cs="Calibri"/>
          <w:sz w:val="22"/>
          <w:szCs w:val="22"/>
          <w:lang w:val="sr-Cyrl-CS"/>
        </w:rPr>
        <w:t>a</w:t>
      </w:r>
      <w:r w:rsidRPr="00B82049">
        <w:rPr>
          <w:rFonts w:ascii="Calibri" w:hAnsi="Calibri" w:cs="Calibri"/>
          <w:sz w:val="22"/>
          <w:szCs w:val="22"/>
          <w:lang w:val="sr-Cyrl-CS"/>
        </w:rPr>
        <w:t>ступник понуђ</w:t>
      </w:r>
      <w:r>
        <w:rPr>
          <w:rFonts w:ascii="Calibri" w:hAnsi="Calibri" w:cs="Calibri"/>
          <w:sz w:val="22"/>
          <w:szCs w:val="22"/>
          <w:lang w:val="sr-Cyrl-CS"/>
        </w:rPr>
        <w:t>a</w:t>
      </w:r>
      <w:r w:rsidRPr="00B82049">
        <w:rPr>
          <w:rFonts w:ascii="Calibri" w:hAnsi="Calibri" w:cs="Calibri"/>
          <w:sz w:val="22"/>
          <w:szCs w:val="22"/>
          <w:lang w:val="sr-Cyrl-CS"/>
        </w:rPr>
        <w:t>ч</w:t>
      </w:r>
      <w:r>
        <w:rPr>
          <w:rFonts w:ascii="Calibri" w:hAnsi="Calibri" w:cs="Calibri"/>
          <w:sz w:val="22"/>
          <w:szCs w:val="22"/>
          <w:lang w:val="sr-Cyrl-CS"/>
        </w:rPr>
        <w:t>a</w:t>
      </w:r>
      <w:r w:rsidRPr="00B82049">
        <w:rPr>
          <w:rFonts w:ascii="Calibri" w:hAnsi="Calibri" w:cs="Calibri"/>
          <w:sz w:val="22"/>
          <w:szCs w:val="22"/>
          <w:lang w:val="sr-Cyrl-CS"/>
        </w:rPr>
        <w:t xml:space="preserve">, </w:t>
      </w:r>
      <w:r w:rsidRPr="00B82049">
        <w:rPr>
          <w:rFonts w:ascii="Calibri" w:hAnsi="Calibri" w:cs="Calibri"/>
          <w:sz w:val="22"/>
          <w:szCs w:val="22"/>
        </w:rPr>
        <w:t>дајем следећу</w:t>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DF1B04" w:rsidRPr="00B82049" w:rsidRDefault="00DF1B04" w:rsidP="00DF1B04">
      <w:pPr>
        <w:jc w:val="both"/>
        <w:rPr>
          <w:rFonts w:ascii="Calibri" w:hAnsi="Calibri" w:cs="Calibri"/>
          <w:sz w:val="22"/>
          <w:szCs w:val="22"/>
        </w:rPr>
      </w:pPr>
    </w:p>
    <w:p w:rsidR="00DF1B04" w:rsidRPr="00B82049" w:rsidRDefault="00DF1B04" w:rsidP="00DF1B04">
      <w:pPr>
        <w:jc w:val="center"/>
        <w:rPr>
          <w:rFonts w:ascii="Calibri" w:hAnsi="Calibri" w:cs="Calibri"/>
          <w:b/>
          <w:sz w:val="22"/>
          <w:szCs w:val="22"/>
        </w:rPr>
      </w:pPr>
      <w:r w:rsidRPr="00B82049">
        <w:rPr>
          <w:rFonts w:ascii="Calibri" w:hAnsi="Calibri" w:cs="Calibri"/>
          <w:b/>
          <w:sz w:val="22"/>
          <w:szCs w:val="22"/>
        </w:rPr>
        <w:t>И З Ј А В У</w:t>
      </w:r>
    </w:p>
    <w:p w:rsidR="00DF1B04" w:rsidRPr="00B82049" w:rsidRDefault="00DF1B04" w:rsidP="00DF1B04">
      <w:pPr>
        <w:jc w:val="center"/>
        <w:rPr>
          <w:rFonts w:ascii="Calibri" w:hAnsi="Calibri" w:cs="Calibri"/>
          <w:sz w:val="22"/>
          <w:szCs w:val="22"/>
        </w:rPr>
      </w:pPr>
    </w:p>
    <w:p w:rsidR="00DF1B04" w:rsidRPr="00B82049" w:rsidRDefault="00DF1B04" w:rsidP="00DF1B04">
      <w:pPr>
        <w:jc w:val="both"/>
        <w:rPr>
          <w:rFonts w:ascii="Calibri" w:hAnsi="Calibri" w:cs="Calibri"/>
          <w:sz w:val="22"/>
          <w:szCs w:val="22"/>
          <w:lang w:val="sr-Cyrl-CS"/>
        </w:rPr>
      </w:pPr>
    </w:p>
    <w:p w:rsidR="00DF1B04" w:rsidRPr="00B82049" w:rsidRDefault="00DF1B04" w:rsidP="00DF1B04">
      <w:pPr>
        <w:shd w:val="clear" w:color="auto" w:fill="FFFFFF" w:themeFill="background1"/>
        <w:ind w:firstLine="708"/>
        <w:jc w:val="both"/>
        <w:rPr>
          <w:rFonts w:ascii="Calibri" w:hAnsi="Calibri" w:cs="Calibri"/>
          <w:iCs/>
          <w:sz w:val="22"/>
          <w:szCs w:val="22"/>
          <w:lang w:val="sr-Cyrl-CS"/>
        </w:rPr>
      </w:pPr>
      <w:r>
        <w:rPr>
          <w:rFonts w:ascii="Calibri" w:hAnsi="Calibri" w:cs="Calibri"/>
          <w:sz w:val="22"/>
          <w:szCs w:val="22"/>
          <w:lang w:val="sr-Cyrl-CS"/>
        </w:rPr>
        <w:t>П</w:t>
      </w:r>
      <w:r w:rsidRPr="00B82049">
        <w:rPr>
          <w:rFonts w:ascii="Calibri" w:hAnsi="Calibri" w:cs="Calibri"/>
          <w:sz w:val="22"/>
          <w:szCs w:val="22"/>
        </w:rPr>
        <w:t xml:space="preserve">онуђач </w:t>
      </w:r>
      <w:r w:rsidRPr="00B82049">
        <w:rPr>
          <w:rFonts w:ascii="Calibri" w:hAnsi="Calibri" w:cs="Calibri"/>
          <w:i/>
          <w:sz w:val="22"/>
          <w:szCs w:val="22"/>
        </w:rPr>
        <w:t xml:space="preserve"> _____________________________________________</w:t>
      </w:r>
      <w:r w:rsidRPr="00B82049">
        <w:rPr>
          <w:rFonts w:ascii="Calibri" w:hAnsi="Calibri" w:cs="Calibri"/>
          <w:i/>
          <w:iCs/>
          <w:sz w:val="22"/>
          <w:szCs w:val="22"/>
        </w:rPr>
        <w:t>[</w:t>
      </w:r>
      <w:r w:rsidRPr="00ED5D5A">
        <w:rPr>
          <w:rFonts w:ascii="Calibri" w:hAnsi="Calibri" w:cs="Calibri"/>
          <w:i/>
          <w:sz w:val="18"/>
          <w:szCs w:val="18"/>
        </w:rPr>
        <w:t>навести назив понуђача</w:t>
      </w:r>
      <w:r w:rsidRPr="00B82049">
        <w:rPr>
          <w:rFonts w:ascii="Calibri" w:hAnsi="Calibri" w:cs="Calibri"/>
          <w:i/>
          <w:iCs/>
          <w:sz w:val="22"/>
          <w:szCs w:val="22"/>
        </w:rPr>
        <w:t>]</w:t>
      </w:r>
      <w:r w:rsidRPr="00B82049">
        <w:rPr>
          <w:rFonts w:ascii="Calibri" w:hAnsi="Calibri" w:cs="Calibri"/>
          <w:i/>
          <w:sz w:val="22"/>
          <w:szCs w:val="22"/>
          <w:lang w:val="sr-Cyrl-CS"/>
        </w:rPr>
        <w:t xml:space="preserve"> </w:t>
      </w:r>
      <w:r w:rsidRPr="00B82049">
        <w:rPr>
          <w:rFonts w:ascii="Calibri" w:hAnsi="Calibri" w:cs="Calibri"/>
          <w:sz w:val="22"/>
          <w:szCs w:val="22"/>
        </w:rPr>
        <w:t>у поступку јавне набавке</w:t>
      </w:r>
      <w:r w:rsidRPr="00ED5D5A">
        <w:rPr>
          <w:rFonts w:ascii="Calibri" w:hAnsi="Calibri" w:cs="Calibri"/>
          <w:bCs/>
          <w:sz w:val="22"/>
          <w:szCs w:val="22"/>
        </w:rPr>
        <w:t xml:space="preserve"> </w:t>
      </w:r>
      <w:r>
        <w:rPr>
          <w:rFonts w:ascii="Calibri" w:hAnsi="Calibri" w:cs="Calibri"/>
          <w:bCs/>
          <w:sz w:val="22"/>
          <w:szCs w:val="22"/>
        </w:rPr>
        <w:t>Добара - Набавка средстава за одржавање хигијене</w:t>
      </w:r>
      <w:r w:rsidRPr="00E46C35">
        <w:rPr>
          <w:rFonts w:ascii="Calibri" w:eastAsia="TimesNewRomanPS-BoldMT" w:hAnsi="Calibri" w:cs="Calibri"/>
          <w:bCs/>
          <w:sz w:val="22"/>
          <w:szCs w:val="22"/>
        </w:rPr>
        <w:t xml:space="preserve"> ЈН бр</w:t>
      </w:r>
      <w:r>
        <w:rPr>
          <w:rFonts w:ascii="Calibri" w:eastAsia="TimesNewRomanPS-BoldMT" w:hAnsi="Calibri" w:cs="Calibri"/>
          <w:bCs/>
          <w:sz w:val="22"/>
          <w:szCs w:val="22"/>
        </w:rPr>
        <w:t xml:space="preserve"> </w:t>
      </w:r>
      <w:r w:rsidRPr="00E46C35">
        <w:rPr>
          <w:rFonts w:ascii="Calibri" w:eastAsia="TimesNewRomanPS-BoldMT" w:hAnsi="Calibri" w:cs="Calibri"/>
          <w:bCs/>
          <w:sz w:val="22"/>
          <w:szCs w:val="22"/>
        </w:rPr>
        <w:t xml:space="preserve"> </w:t>
      </w:r>
      <w:r>
        <w:rPr>
          <w:rFonts w:ascii="Calibri" w:eastAsia="TimesNewRomanPS-BoldMT" w:hAnsi="Calibri" w:cs="Calibri"/>
          <w:bCs/>
          <w:sz w:val="22"/>
          <w:szCs w:val="22"/>
        </w:rPr>
        <w:t>4-Д</w:t>
      </w:r>
      <w:r w:rsidRPr="00E46C35">
        <w:rPr>
          <w:rFonts w:ascii="Calibri" w:eastAsia="TimesNewRomanPS-BoldMT" w:hAnsi="Calibri" w:cs="Calibri"/>
          <w:bCs/>
          <w:sz w:val="22"/>
          <w:szCs w:val="22"/>
        </w:rPr>
        <w:t>/-17</w:t>
      </w:r>
      <w:r w:rsidRPr="00046190">
        <w:rPr>
          <w:rFonts w:ascii="Calibri" w:hAnsi="Calibri" w:cs="Calibri"/>
          <w:sz w:val="22"/>
          <w:szCs w:val="22"/>
        </w:rPr>
        <w:t xml:space="preserve">, испуњава све услове из чл. 75. и </w:t>
      </w:r>
      <w:r w:rsidRPr="00DC5D67">
        <w:rPr>
          <w:rFonts w:ascii="Calibri" w:hAnsi="Calibri" w:cs="Calibri"/>
          <w:color w:val="auto"/>
          <w:sz w:val="22"/>
          <w:szCs w:val="22"/>
        </w:rPr>
        <w:t>76.</w:t>
      </w:r>
      <w:r w:rsidRPr="00046190">
        <w:rPr>
          <w:rFonts w:ascii="Calibri" w:hAnsi="Calibri" w:cs="Calibri"/>
          <w:sz w:val="22"/>
          <w:szCs w:val="22"/>
        </w:rPr>
        <w:t xml:space="preserve"> ЗЈН, односно усло</w:t>
      </w:r>
      <w:r w:rsidRPr="00B82049">
        <w:rPr>
          <w:rFonts w:ascii="Calibri" w:hAnsi="Calibri" w:cs="Calibri"/>
          <w:sz w:val="22"/>
          <w:szCs w:val="22"/>
        </w:rPr>
        <w:t>ве дефинисане конкурсном документацијом</w:t>
      </w:r>
      <w:r w:rsidRPr="00B82049">
        <w:rPr>
          <w:rFonts w:ascii="Calibri" w:hAnsi="Calibri" w:cs="Calibri"/>
          <w:sz w:val="22"/>
          <w:szCs w:val="22"/>
          <w:lang w:val="ru-RU"/>
        </w:rPr>
        <w:t xml:space="preserve"> </w:t>
      </w:r>
      <w:r w:rsidRPr="00B82049">
        <w:rPr>
          <w:rFonts w:ascii="Calibri" w:hAnsi="Calibri" w:cs="Calibri"/>
          <w:sz w:val="22"/>
          <w:szCs w:val="22"/>
        </w:rPr>
        <w:t>за предметну јавну набавку</w:t>
      </w:r>
      <w:r w:rsidRPr="00B82049">
        <w:rPr>
          <w:rFonts w:ascii="Calibri" w:hAnsi="Calibri" w:cs="Calibri"/>
          <w:sz w:val="22"/>
          <w:szCs w:val="22"/>
          <w:lang w:val="sr-Cyrl-CS"/>
        </w:rPr>
        <w:t>,</w:t>
      </w:r>
      <w:r w:rsidRPr="00B82049">
        <w:rPr>
          <w:rFonts w:ascii="Calibri" w:hAnsi="Calibri" w:cs="Calibri"/>
          <w:sz w:val="22"/>
          <w:szCs w:val="22"/>
        </w:rPr>
        <w:t xml:space="preserve"> и то:</w:t>
      </w:r>
    </w:p>
    <w:p w:rsidR="00DF1B04" w:rsidRPr="00B82049" w:rsidRDefault="00DF1B04" w:rsidP="00DF1B04">
      <w:pPr>
        <w:jc w:val="both"/>
        <w:rPr>
          <w:rFonts w:ascii="Calibri" w:hAnsi="Calibri" w:cs="Calibri"/>
          <w:iCs/>
          <w:sz w:val="22"/>
          <w:szCs w:val="22"/>
        </w:rPr>
      </w:pPr>
    </w:p>
    <w:p w:rsidR="00DF1B04" w:rsidRPr="00B82049" w:rsidRDefault="00DF1B04" w:rsidP="00DF1B04">
      <w:pPr>
        <w:pStyle w:val="ListParagraph"/>
        <w:numPr>
          <w:ilvl w:val="0"/>
          <w:numId w:val="19"/>
        </w:numPr>
        <w:jc w:val="both"/>
        <w:rPr>
          <w:rFonts w:ascii="Calibri" w:hAnsi="Calibri" w:cs="Calibri"/>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онуђ</w:t>
      </w:r>
      <w:r>
        <w:rPr>
          <w:rFonts w:ascii="Calibri" w:hAnsi="Calibri" w:cs="Calibri"/>
          <w:iCs/>
          <w:sz w:val="22"/>
          <w:szCs w:val="22"/>
          <w:lang w:val="sr-Cyrl-CS"/>
        </w:rPr>
        <w:t>a</w:t>
      </w:r>
      <w:r w:rsidRPr="00B82049">
        <w:rPr>
          <w:rFonts w:ascii="Calibri" w:hAnsi="Calibri" w:cs="Calibri"/>
          <w:iCs/>
          <w:sz w:val="22"/>
          <w:szCs w:val="22"/>
          <w:lang w:val="sr-Cyrl-CS"/>
        </w:rPr>
        <w:t>ч је р</w:t>
      </w:r>
      <w:r w:rsidRPr="00B82049">
        <w:rPr>
          <w:rFonts w:ascii="Calibri" w:hAnsi="Calibri" w:cs="Calibri"/>
          <w:iCs/>
          <w:sz w:val="22"/>
          <w:szCs w:val="22"/>
        </w:rPr>
        <w:t>егистрован код надлежног органа, односно уписан у одговарајући регистар (чл. 75. ст. 1. тач. 1) ЗЈН);</w:t>
      </w:r>
    </w:p>
    <w:p w:rsidR="00DF1B04" w:rsidRPr="00B82049" w:rsidRDefault="00DF1B04" w:rsidP="00DF1B04">
      <w:pPr>
        <w:pStyle w:val="ListParagraph"/>
        <w:numPr>
          <w:ilvl w:val="0"/>
          <w:numId w:val="19"/>
        </w:numPr>
        <w:jc w:val="both"/>
        <w:rPr>
          <w:rFonts w:ascii="Calibri" w:hAnsi="Calibri" w:cs="Calibri"/>
          <w:bCs/>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онуђ</w:t>
      </w:r>
      <w:r>
        <w:rPr>
          <w:rFonts w:ascii="Calibri" w:hAnsi="Calibri" w:cs="Calibri"/>
          <w:iCs/>
          <w:sz w:val="22"/>
          <w:szCs w:val="22"/>
          <w:lang w:val="sr-Cyrl-CS"/>
        </w:rPr>
        <w:t>a</w:t>
      </w:r>
      <w:r w:rsidRPr="00B82049">
        <w:rPr>
          <w:rFonts w:ascii="Calibri" w:hAnsi="Calibri" w:cs="Calibri"/>
          <w:iCs/>
          <w:sz w:val="22"/>
          <w:szCs w:val="22"/>
          <w:lang w:val="sr-Cyrl-CS"/>
        </w:rPr>
        <w:t xml:space="preserve">ч и </w:t>
      </w:r>
      <w:r>
        <w:rPr>
          <w:rFonts w:ascii="Calibri" w:hAnsi="Calibri" w:cs="Calibri"/>
          <w:iCs/>
          <w:sz w:val="22"/>
          <w:szCs w:val="22"/>
          <w:lang w:val="sr-Cyrl-CS"/>
        </w:rPr>
        <w:t>њ</w:t>
      </w:r>
      <w:r w:rsidRPr="00B82049">
        <w:rPr>
          <w:rFonts w:ascii="Calibri" w:hAnsi="Calibri" w:cs="Calibri"/>
          <w:iCs/>
          <w:sz w:val="22"/>
          <w:szCs w:val="22"/>
          <w:lang w:val="sr-Cyrl-CS"/>
        </w:rPr>
        <w:t xml:space="preserve">егов </w:t>
      </w:r>
      <w:r w:rsidRPr="00B82049">
        <w:rPr>
          <w:rFonts w:ascii="Calibri" w:hAnsi="Calibri" w:cs="Calibri"/>
          <w:iCs/>
          <w:sz w:val="22"/>
          <w:szCs w:val="22"/>
        </w:rPr>
        <w:t xml:space="preserve">законски </w:t>
      </w:r>
      <w:r w:rsidRPr="00B82049">
        <w:rPr>
          <w:rFonts w:ascii="Calibri" w:hAnsi="Calibri" w:cs="Calibri"/>
          <w:sz w:val="22"/>
          <w:szCs w:val="22"/>
        </w:rPr>
        <w:t>заступник нис</w:t>
      </w:r>
      <w:r w:rsidRPr="00B82049">
        <w:rPr>
          <w:rFonts w:ascii="Calibri" w:hAnsi="Calibri" w:cs="Calibri"/>
          <w:sz w:val="22"/>
          <w:szCs w:val="22"/>
          <w:lang w:val="sr-Cyrl-CS"/>
        </w:rPr>
        <w:t>у</w:t>
      </w:r>
      <w:r w:rsidRPr="00B82049">
        <w:rPr>
          <w:rFonts w:ascii="Calibri" w:hAnsi="Calibri" w:cs="Calibri"/>
          <w:sz w:val="22"/>
          <w:szCs w:val="22"/>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B82049">
        <w:rPr>
          <w:rFonts w:ascii="Calibri" w:hAnsi="Calibri" w:cs="Calibri"/>
          <w:sz w:val="22"/>
          <w:szCs w:val="22"/>
          <w:lang w:val="sr-Cyrl-CS"/>
        </w:rPr>
        <w:t>к</w:t>
      </w:r>
      <w:r w:rsidRPr="00B82049">
        <w:rPr>
          <w:rFonts w:ascii="Calibri" w:hAnsi="Calibri" w:cs="Calibri"/>
          <w:sz w:val="22"/>
          <w:szCs w:val="22"/>
        </w:rPr>
        <w:t xml:space="preserve">ривично дело преваре </w:t>
      </w:r>
      <w:r w:rsidRPr="00B82049">
        <w:rPr>
          <w:rFonts w:ascii="Calibri" w:hAnsi="Calibri" w:cs="Calibri"/>
          <w:iCs/>
          <w:sz w:val="22"/>
          <w:szCs w:val="22"/>
        </w:rPr>
        <w:t>(чл. 75. ст. 1. тач. 2) ЗЈН);</w:t>
      </w:r>
    </w:p>
    <w:p w:rsidR="00DF1B04" w:rsidRPr="00B82049" w:rsidRDefault="00DF1B04" w:rsidP="00DF1B04">
      <w:pPr>
        <w:pStyle w:val="ListParagraph"/>
        <w:numPr>
          <w:ilvl w:val="0"/>
          <w:numId w:val="19"/>
        </w:numPr>
        <w:jc w:val="both"/>
        <w:rPr>
          <w:rFonts w:ascii="Calibri" w:hAnsi="Calibri" w:cs="Calibri"/>
          <w:color w:val="auto"/>
          <w:sz w:val="22"/>
          <w:szCs w:val="22"/>
          <w:lang w:val="sr-Cyrl-CS"/>
        </w:rPr>
      </w:pPr>
      <w:r>
        <w:rPr>
          <w:rFonts w:ascii="Calibri" w:hAnsi="Calibri" w:cs="Calibri"/>
          <w:bCs/>
          <w:iCs/>
          <w:sz w:val="22"/>
          <w:szCs w:val="22"/>
          <w:lang w:val="sr-Cyrl-CS"/>
        </w:rPr>
        <w:t>П</w:t>
      </w:r>
      <w:r w:rsidRPr="00B82049">
        <w:rPr>
          <w:rFonts w:ascii="Calibri" w:hAnsi="Calibri" w:cs="Calibri"/>
          <w:bCs/>
          <w:iCs/>
          <w:sz w:val="22"/>
          <w:szCs w:val="22"/>
          <w:lang w:val="sr-Cyrl-CS"/>
        </w:rPr>
        <w:t>онуђ</w:t>
      </w:r>
      <w:r>
        <w:rPr>
          <w:rFonts w:ascii="Calibri" w:hAnsi="Calibri" w:cs="Calibri"/>
          <w:bCs/>
          <w:iCs/>
          <w:sz w:val="22"/>
          <w:szCs w:val="22"/>
          <w:lang w:val="sr-Cyrl-CS"/>
        </w:rPr>
        <w:t>a</w:t>
      </w:r>
      <w:r w:rsidRPr="00B82049">
        <w:rPr>
          <w:rFonts w:ascii="Calibri" w:hAnsi="Calibri" w:cs="Calibri"/>
          <w:bCs/>
          <w:iCs/>
          <w:sz w:val="22"/>
          <w:szCs w:val="22"/>
          <w:lang w:val="sr-Cyrl-CS"/>
        </w:rPr>
        <w:t>ч је и</w:t>
      </w:r>
      <w:r w:rsidRPr="00B82049">
        <w:rPr>
          <w:rFonts w:ascii="Calibri" w:hAnsi="Calibri" w:cs="Calibri"/>
          <w:bCs/>
          <w:iCs/>
          <w:sz w:val="22"/>
          <w:szCs w:val="22"/>
        </w:rPr>
        <w:t xml:space="preserve">змирио </w:t>
      </w:r>
      <w:r w:rsidRPr="00B82049">
        <w:rPr>
          <w:rFonts w:ascii="Calibri" w:hAnsi="Calibri" w:cs="Calibri"/>
          <w:sz w:val="22"/>
          <w:szCs w:val="22"/>
        </w:rPr>
        <w:t>доспеле порезе, доприносе и друге јавне дажбине у складу са прописима Републике Србије (</w:t>
      </w:r>
      <w:r w:rsidRPr="00B82049">
        <w:rPr>
          <w:rFonts w:ascii="Calibri" w:hAnsi="Calibri" w:cs="Calibri"/>
          <w:i/>
          <w:sz w:val="22"/>
          <w:szCs w:val="22"/>
        </w:rPr>
        <w:t>или стране државе када има седиште на њеној територији)</w:t>
      </w:r>
      <w:r w:rsidRPr="00B82049">
        <w:rPr>
          <w:rFonts w:ascii="Calibri" w:hAnsi="Calibri" w:cs="Calibri"/>
          <w:iCs/>
          <w:sz w:val="22"/>
          <w:szCs w:val="22"/>
        </w:rPr>
        <w:t xml:space="preserve"> (чл. 75. ст. 1. тач. 4) ЗЈН)</w:t>
      </w:r>
      <w:r w:rsidRPr="00B82049">
        <w:rPr>
          <w:rFonts w:ascii="Calibri" w:hAnsi="Calibri" w:cs="Calibri"/>
          <w:i/>
          <w:sz w:val="22"/>
          <w:szCs w:val="22"/>
        </w:rPr>
        <w:t>;</w:t>
      </w:r>
    </w:p>
    <w:p w:rsidR="00DF1B04" w:rsidRPr="00DC5D67" w:rsidRDefault="00DF1B04" w:rsidP="00DF1B04">
      <w:pPr>
        <w:pStyle w:val="ListParagraph"/>
        <w:numPr>
          <w:ilvl w:val="0"/>
          <w:numId w:val="19"/>
        </w:numPr>
        <w:jc w:val="both"/>
        <w:rPr>
          <w:rFonts w:ascii="Calibri" w:hAnsi="Calibri" w:cs="Calibri"/>
          <w:color w:val="auto"/>
          <w:sz w:val="22"/>
          <w:szCs w:val="22"/>
          <w:lang w:val="sr-Cyrl-CS"/>
        </w:rPr>
      </w:pPr>
      <w:r w:rsidRPr="00B82049">
        <w:rPr>
          <w:rFonts w:ascii="Calibri" w:hAnsi="Calibri" w:cs="Calibri"/>
          <w:bCs/>
          <w:iCs/>
          <w:sz w:val="22"/>
          <w:szCs w:val="22"/>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B82049">
        <w:rPr>
          <w:rFonts w:ascii="Calibri" w:eastAsia="Times New Roman" w:hAnsi="Calibri" w:cs="Calibri"/>
          <w:sz w:val="22"/>
          <w:szCs w:val="22"/>
        </w:rPr>
        <w:t xml:space="preserve">и нема забрану обављања делатности која је на снази у време подношења понуде за предметну јавну набавку </w:t>
      </w:r>
      <w:r w:rsidRPr="00B82049">
        <w:rPr>
          <w:rFonts w:ascii="Calibri" w:hAnsi="Calibri" w:cs="Calibri"/>
          <w:iCs/>
          <w:sz w:val="22"/>
          <w:szCs w:val="22"/>
        </w:rPr>
        <w:t>(чл. 75. ст. 2. ЗЈН)</w:t>
      </w:r>
      <w:r w:rsidRPr="00B82049">
        <w:rPr>
          <w:rFonts w:ascii="Calibri" w:eastAsia="Times New Roman" w:hAnsi="Calibri" w:cs="Calibri"/>
          <w:sz w:val="22"/>
          <w:szCs w:val="22"/>
        </w:rPr>
        <w:t>;</w:t>
      </w:r>
    </w:p>
    <w:p w:rsidR="00DC5D67" w:rsidRPr="00DC5D67" w:rsidRDefault="00FF04AF" w:rsidP="00FF04AF">
      <w:pPr>
        <w:pStyle w:val="ListParagraph"/>
        <w:numPr>
          <w:ilvl w:val="0"/>
          <w:numId w:val="19"/>
        </w:numPr>
        <w:tabs>
          <w:tab w:val="left" w:pos="990"/>
        </w:tabs>
        <w:jc w:val="both"/>
        <w:rPr>
          <w:rFonts w:ascii="Calibri" w:hAnsi="Calibri" w:cs="Calibri"/>
          <w:color w:val="auto"/>
          <w:sz w:val="22"/>
          <w:szCs w:val="22"/>
          <w:lang w:val="sr-Cyrl-CS"/>
        </w:rPr>
      </w:pPr>
      <w:r>
        <w:rPr>
          <w:rFonts w:ascii="Calibri" w:eastAsia="Times New Roman" w:hAnsi="Calibri" w:cs="Calibri"/>
          <w:sz w:val="22"/>
          <w:szCs w:val="22"/>
        </w:rPr>
        <w:t xml:space="preserve">  </w:t>
      </w:r>
      <w:r w:rsidR="00DC5D67">
        <w:rPr>
          <w:rFonts w:ascii="Calibri" w:eastAsia="Times New Roman" w:hAnsi="Calibri" w:cs="Calibri"/>
          <w:sz w:val="22"/>
          <w:szCs w:val="22"/>
        </w:rPr>
        <w:t>Да понуђач испуњава додатне услове и то:</w:t>
      </w:r>
    </w:p>
    <w:p w:rsidR="00DC5D67" w:rsidRPr="004125D7" w:rsidRDefault="00DC5D67" w:rsidP="00FF04AF">
      <w:pPr>
        <w:tabs>
          <w:tab w:val="left" w:pos="990"/>
        </w:tabs>
        <w:ind w:left="1170" w:hanging="1170"/>
        <w:rPr>
          <w:rFonts w:ascii="Calibri" w:hAnsi="Calibri" w:cs="Calibri"/>
          <w:color w:val="auto"/>
          <w:sz w:val="22"/>
          <w:szCs w:val="22"/>
          <w:lang w:val="sr-Cyrl-CS"/>
        </w:rPr>
      </w:pPr>
      <w:r>
        <w:rPr>
          <w:rFonts w:ascii="Calibri" w:eastAsia="Times New Roman" w:hAnsi="Calibri" w:cs="Calibri"/>
          <w:b/>
          <w:sz w:val="22"/>
          <w:szCs w:val="22"/>
        </w:rPr>
        <w:t xml:space="preserve">                     </w:t>
      </w:r>
      <w:r w:rsidRPr="00DC5D67">
        <w:rPr>
          <w:rFonts w:ascii="Calibri" w:hAnsi="Calibri" w:cs="Calibri"/>
          <w:color w:val="auto"/>
          <w:sz w:val="22"/>
          <w:szCs w:val="22"/>
          <w:lang w:val="sr-Cyrl-CS"/>
        </w:rPr>
        <w:t xml:space="preserve"> </w:t>
      </w:r>
      <w:r w:rsidRPr="004125D7">
        <w:rPr>
          <w:rFonts w:ascii="Calibri" w:hAnsi="Calibri" w:cs="Calibri"/>
          <w:color w:val="auto"/>
          <w:sz w:val="22"/>
          <w:szCs w:val="22"/>
          <w:lang w:val="sr-Cyrl-CS"/>
        </w:rPr>
        <w:t xml:space="preserve">Дa понуђaч у периоду од шест месеци пре обaвљивaња позивa зa </w:t>
      </w:r>
      <w:r>
        <w:rPr>
          <w:rFonts w:ascii="Calibri" w:hAnsi="Calibri" w:cs="Calibri"/>
          <w:color w:val="auto"/>
          <w:sz w:val="22"/>
          <w:szCs w:val="22"/>
          <w:lang w:val="sr-Cyrl-CS"/>
        </w:rPr>
        <w:t xml:space="preserve">подношење понудa </w:t>
      </w:r>
      <w:r w:rsidRPr="004125D7">
        <w:rPr>
          <w:rFonts w:ascii="Calibri" w:hAnsi="Calibri" w:cs="Calibri"/>
          <w:color w:val="auto"/>
          <w:sz w:val="22"/>
          <w:szCs w:val="22"/>
          <w:lang w:val="sr-Cyrl-CS"/>
        </w:rPr>
        <w:t>нa Портaлу јaвних нaбaвки</w:t>
      </w:r>
      <w:r>
        <w:rPr>
          <w:rFonts w:ascii="Calibri" w:hAnsi="Calibri" w:cs="Calibri"/>
          <w:color w:val="auto"/>
          <w:sz w:val="22"/>
          <w:szCs w:val="22"/>
          <w:lang w:val="sr-Cyrl-CS"/>
        </w:rPr>
        <w:t xml:space="preserve">, </w:t>
      </w:r>
      <w:r w:rsidRPr="004125D7">
        <w:rPr>
          <w:rFonts w:ascii="Calibri" w:hAnsi="Calibri" w:cs="Calibri"/>
          <w:color w:val="auto"/>
          <w:sz w:val="22"/>
          <w:szCs w:val="22"/>
          <w:lang w:val="sr-Cyrl-CS"/>
        </w:rPr>
        <w:t xml:space="preserve"> није био неликвидaн.</w:t>
      </w:r>
    </w:p>
    <w:p w:rsidR="00DC5D67" w:rsidRPr="008120A8" w:rsidRDefault="00DC5D67" w:rsidP="00FF04AF">
      <w:pPr>
        <w:tabs>
          <w:tab w:val="left" w:pos="990"/>
        </w:tabs>
        <w:autoSpaceDE w:val="0"/>
        <w:autoSpaceDN w:val="0"/>
        <w:adjustRightInd w:val="0"/>
        <w:spacing w:line="240" w:lineRule="auto"/>
        <w:ind w:left="1170" w:hanging="180"/>
        <w:rPr>
          <w:rFonts w:ascii="Calibri" w:hAnsi="Calibri" w:cs="Calibri"/>
          <w:bCs/>
          <w:sz w:val="22"/>
          <w:szCs w:val="22"/>
          <w:lang w:val="sr-Cyrl-CS"/>
        </w:rPr>
      </w:pPr>
      <w:r w:rsidRPr="00DC5D67">
        <w:rPr>
          <w:rFonts w:ascii="Calibri" w:hAnsi="Calibri" w:cs="Calibri"/>
          <w:color w:val="auto"/>
          <w:sz w:val="22"/>
          <w:szCs w:val="22"/>
          <w:lang w:val="sr-Cyrl-CS"/>
        </w:rPr>
        <w:t xml:space="preserve">   Дa рaсполaже довољним кaдровским кaпaцитетом</w:t>
      </w:r>
      <w:r w:rsidRPr="004125D7">
        <w:rPr>
          <w:rFonts w:ascii="Calibri" w:hAnsi="Calibri" w:cs="Calibri"/>
          <w:b/>
          <w:color w:val="auto"/>
          <w:sz w:val="22"/>
          <w:szCs w:val="22"/>
          <w:lang w:val="sr-Cyrl-CS"/>
        </w:rPr>
        <w:t>:</w:t>
      </w:r>
      <w:r w:rsidRPr="004125D7">
        <w:rPr>
          <w:rFonts w:ascii="Calibri" w:hAnsi="Calibri" w:cs="Calibri"/>
          <w:color w:val="auto"/>
          <w:sz w:val="22"/>
          <w:szCs w:val="22"/>
          <w:lang w:val="sr-Cyrl-CS"/>
        </w:rPr>
        <w:t xml:space="preserve"> дa пре подношење понуде имa у рaдном </w:t>
      </w:r>
      <w:r>
        <w:rPr>
          <w:rFonts w:ascii="Calibri" w:hAnsi="Calibri" w:cs="Calibri"/>
          <w:color w:val="auto"/>
          <w:sz w:val="22"/>
          <w:szCs w:val="22"/>
          <w:lang w:val="sr-Cyrl-CS"/>
        </w:rPr>
        <w:t>односу на неодређено време</w:t>
      </w:r>
      <w:r>
        <w:rPr>
          <w:rFonts w:ascii="Calibri" w:hAnsi="Calibri" w:cs="Calibri"/>
          <w:bCs/>
          <w:sz w:val="22"/>
          <w:szCs w:val="22"/>
          <w:lang w:val="sr-Cyrl-CS"/>
        </w:rPr>
        <w:t xml:space="preserve"> </w:t>
      </w:r>
      <w:r w:rsidRPr="008120A8">
        <w:rPr>
          <w:rFonts w:ascii="Calibri" w:hAnsi="Calibri" w:cs="Calibri"/>
          <w:bCs/>
          <w:sz w:val="22"/>
          <w:szCs w:val="22"/>
          <w:lang w:val="sr-Cyrl-CS"/>
        </w:rPr>
        <w:t>минимум 3 лица</w:t>
      </w:r>
      <w:r>
        <w:rPr>
          <w:rFonts w:ascii="Calibri" w:hAnsi="Calibri" w:cs="Calibri"/>
          <w:bCs/>
          <w:sz w:val="22"/>
          <w:szCs w:val="22"/>
          <w:lang w:val="sr-Cyrl-CS"/>
        </w:rPr>
        <w:t xml:space="preserve">. </w:t>
      </w:r>
    </w:p>
    <w:p w:rsidR="00DC5D67" w:rsidRPr="00DC5D67" w:rsidRDefault="00DC5D67" w:rsidP="00DC5D67">
      <w:pPr>
        <w:pStyle w:val="ListParagraph"/>
        <w:ind w:left="1080"/>
        <w:jc w:val="both"/>
        <w:rPr>
          <w:rFonts w:ascii="Calibri" w:hAnsi="Calibri" w:cs="Calibri"/>
          <w:b/>
          <w:color w:val="auto"/>
          <w:sz w:val="22"/>
          <w:szCs w:val="22"/>
          <w:lang w:val="sr-Cyrl-CS"/>
        </w:rPr>
      </w:pPr>
    </w:p>
    <w:p w:rsidR="00DF1B04" w:rsidRDefault="00DF1B04" w:rsidP="00DF1B04">
      <w:pPr>
        <w:pStyle w:val="ListParagraph"/>
        <w:ind w:left="1080"/>
        <w:jc w:val="both"/>
        <w:rPr>
          <w:rFonts w:ascii="Calibri" w:hAnsi="Calibri" w:cs="Calibri"/>
          <w:iCs/>
          <w:sz w:val="22"/>
          <w:szCs w:val="22"/>
        </w:rPr>
      </w:pPr>
    </w:p>
    <w:p w:rsidR="00DC5D67" w:rsidRDefault="00DC5D67" w:rsidP="00DF1B04">
      <w:pPr>
        <w:pStyle w:val="ListParagraph"/>
        <w:ind w:left="1080"/>
        <w:jc w:val="both"/>
        <w:rPr>
          <w:rFonts w:ascii="Calibri" w:hAnsi="Calibri" w:cs="Calibri"/>
          <w:iCs/>
          <w:sz w:val="22"/>
          <w:szCs w:val="22"/>
        </w:rPr>
      </w:pPr>
    </w:p>
    <w:p w:rsidR="00DC5D67" w:rsidRDefault="00DC5D67" w:rsidP="00DF1B04">
      <w:pPr>
        <w:pStyle w:val="ListParagraph"/>
        <w:ind w:left="1080"/>
        <w:jc w:val="both"/>
        <w:rPr>
          <w:rFonts w:ascii="Calibri" w:hAnsi="Calibri" w:cs="Calibri"/>
          <w:iCs/>
          <w:sz w:val="22"/>
          <w:szCs w:val="22"/>
        </w:rPr>
      </w:pPr>
    </w:p>
    <w:p w:rsidR="00DC5D67" w:rsidRDefault="00DC5D67" w:rsidP="00DF1B04">
      <w:pPr>
        <w:pStyle w:val="ListParagraph"/>
        <w:ind w:left="1080"/>
        <w:jc w:val="both"/>
        <w:rPr>
          <w:rFonts w:ascii="Calibri" w:hAnsi="Calibri" w:cs="Calibri"/>
          <w:iCs/>
          <w:sz w:val="22"/>
          <w:szCs w:val="22"/>
        </w:rPr>
      </w:pPr>
    </w:p>
    <w:p w:rsidR="00DC5D67" w:rsidRPr="00DC5D67" w:rsidRDefault="00DC5D67" w:rsidP="00DF1B04">
      <w:pPr>
        <w:pStyle w:val="ListParagraph"/>
        <w:ind w:left="1080"/>
        <w:jc w:val="both"/>
        <w:rPr>
          <w:rFonts w:ascii="Calibri" w:hAnsi="Calibri" w:cs="Calibri"/>
          <w:iCs/>
          <w:sz w:val="22"/>
          <w:szCs w:val="22"/>
        </w:rPr>
      </w:pPr>
    </w:p>
    <w:p w:rsidR="00DF1B04" w:rsidRDefault="00DF1B04" w:rsidP="00DF1B04">
      <w:pPr>
        <w:snapToGrid w:val="0"/>
        <w:rPr>
          <w:rFonts w:ascii="Calibri" w:hAnsi="Calibri" w:cs="Calibri"/>
          <w:color w:val="auto"/>
          <w:sz w:val="22"/>
          <w:szCs w:val="22"/>
          <w:lang w:val="sr-Cyrl-CS"/>
        </w:rPr>
      </w:pPr>
    </w:p>
    <w:p w:rsidR="00DF1B04" w:rsidRPr="00B82049" w:rsidRDefault="00DF1B04" w:rsidP="00DF1B04">
      <w:pPr>
        <w:rPr>
          <w:rFonts w:ascii="Calibri" w:hAnsi="Calibri" w:cs="Calibri"/>
          <w:sz w:val="22"/>
          <w:szCs w:val="22"/>
        </w:rPr>
      </w:pPr>
      <w:r w:rsidRPr="00B82049">
        <w:rPr>
          <w:rFonts w:ascii="Calibri" w:hAnsi="Calibri" w:cs="Calibri"/>
          <w:sz w:val="22"/>
          <w:szCs w:val="22"/>
        </w:rPr>
        <w:t xml:space="preserve">Место:_____________                                                        </w:t>
      </w:r>
      <w:r>
        <w:rPr>
          <w:rFonts w:ascii="Calibri" w:hAnsi="Calibri" w:cs="Calibri"/>
          <w:sz w:val="22"/>
          <w:szCs w:val="22"/>
        </w:rPr>
        <w:t xml:space="preserve">                           </w:t>
      </w:r>
      <w:r w:rsidRPr="00B82049">
        <w:rPr>
          <w:rFonts w:ascii="Calibri" w:hAnsi="Calibri" w:cs="Calibri"/>
          <w:sz w:val="22"/>
          <w:szCs w:val="22"/>
        </w:rPr>
        <w:t xml:space="preserve">    Понуђач:</w:t>
      </w:r>
    </w:p>
    <w:p w:rsidR="00DF1B04" w:rsidRPr="00B82049" w:rsidRDefault="00DF1B04" w:rsidP="00DF1B04">
      <w:pPr>
        <w:rPr>
          <w:rFonts w:ascii="Calibri" w:hAnsi="Calibri" w:cs="Calibri"/>
          <w:b/>
          <w:bCs/>
          <w:i/>
          <w:color w:val="auto"/>
          <w:sz w:val="22"/>
          <w:szCs w:val="22"/>
        </w:rPr>
      </w:pPr>
      <w:r w:rsidRPr="00B82049">
        <w:rPr>
          <w:rFonts w:ascii="Calibri" w:hAnsi="Calibri" w:cs="Calibri"/>
          <w:sz w:val="22"/>
          <w:szCs w:val="22"/>
        </w:rPr>
        <w:t xml:space="preserve">Датум:_____________                         М.П.                  </w:t>
      </w:r>
      <w:r>
        <w:rPr>
          <w:rFonts w:ascii="Calibri" w:hAnsi="Calibri" w:cs="Calibri"/>
          <w:sz w:val="22"/>
          <w:szCs w:val="22"/>
        </w:rPr>
        <w:t xml:space="preserve">                       </w:t>
      </w:r>
      <w:r w:rsidRPr="00B82049">
        <w:rPr>
          <w:rFonts w:ascii="Calibri" w:hAnsi="Calibri" w:cs="Calibri"/>
          <w:sz w:val="22"/>
          <w:szCs w:val="22"/>
        </w:rPr>
        <w:t xml:space="preserve">   _____________________                                                        </w:t>
      </w:r>
    </w:p>
    <w:p w:rsidR="00DF1B04" w:rsidRPr="00B82049" w:rsidRDefault="00DF1B04" w:rsidP="00DF1B04">
      <w:pPr>
        <w:pStyle w:val="BodyText2"/>
        <w:spacing w:line="100" w:lineRule="atLeast"/>
        <w:jc w:val="both"/>
        <w:rPr>
          <w:rFonts w:ascii="Calibri" w:hAnsi="Calibri" w:cs="Calibri"/>
          <w:b/>
          <w:bCs/>
          <w:i/>
          <w:color w:val="auto"/>
          <w:sz w:val="22"/>
          <w:szCs w:val="22"/>
        </w:rPr>
      </w:pPr>
    </w:p>
    <w:p w:rsidR="00DF1B04" w:rsidRDefault="00DF1B04" w:rsidP="00DF1B04">
      <w:pPr>
        <w:pStyle w:val="ListParagraph"/>
        <w:ind w:left="0"/>
        <w:jc w:val="both"/>
        <w:rPr>
          <w:rFonts w:ascii="Calibri" w:hAnsi="Calibri" w:cs="Calibri"/>
          <w:b/>
          <w:bCs/>
          <w:i/>
          <w:color w:val="auto"/>
          <w:sz w:val="22"/>
          <w:szCs w:val="22"/>
        </w:rPr>
      </w:pPr>
    </w:p>
    <w:p w:rsidR="00DF1B04" w:rsidRDefault="00DF1B04" w:rsidP="00DF1B04">
      <w:pPr>
        <w:pStyle w:val="ListParagraph"/>
        <w:ind w:left="0"/>
        <w:jc w:val="both"/>
        <w:rPr>
          <w:rFonts w:ascii="Calibri" w:hAnsi="Calibri" w:cs="Calibri"/>
          <w:b/>
          <w:bCs/>
          <w:i/>
          <w:color w:val="auto"/>
          <w:sz w:val="22"/>
          <w:szCs w:val="22"/>
        </w:rPr>
      </w:pPr>
    </w:p>
    <w:p w:rsidR="00DF1B04" w:rsidRDefault="00DF1B04" w:rsidP="00DF1B04">
      <w:pPr>
        <w:pStyle w:val="ListParagraph"/>
        <w:ind w:left="0"/>
        <w:jc w:val="both"/>
        <w:rPr>
          <w:rFonts w:ascii="Calibri" w:hAnsi="Calibri" w:cs="Calibri"/>
          <w:bCs/>
          <w:i/>
          <w:iCs/>
          <w:color w:val="auto"/>
          <w:sz w:val="22"/>
          <w:szCs w:val="22"/>
        </w:rPr>
      </w:pPr>
      <w:r w:rsidRPr="00B82049">
        <w:rPr>
          <w:rFonts w:ascii="Calibri" w:hAnsi="Calibri" w:cs="Calibri"/>
          <w:b/>
          <w:bCs/>
          <w:i/>
          <w:color w:val="auto"/>
          <w:sz w:val="22"/>
          <w:szCs w:val="22"/>
        </w:rPr>
        <w:t>Напомена:</w:t>
      </w:r>
      <w:r w:rsidRPr="00B82049">
        <w:rPr>
          <w:rFonts w:ascii="Calibri" w:hAnsi="Calibri" w:cs="Calibri"/>
          <w:bCs/>
          <w:i/>
          <w:color w:val="auto"/>
          <w:sz w:val="22"/>
          <w:szCs w:val="22"/>
        </w:rPr>
        <w:t xml:space="preserve"> </w:t>
      </w:r>
      <w:r w:rsidRPr="00B82049">
        <w:rPr>
          <w:rFonts w:ascii="Calibri" w:hAnsi="Calibri" w:cs="Calibri"/>
          <w:b/>
          <w:bCs/>
          <w:i/>
          <w:iCs/>
          <w:color w:val="auto"/>
          <w:sz w:val="22"/>
          <w:szCs w:val="22"/>
          <w:u w:val="single"/>
        </w:rPr>
        <w:t>Уколико понуду подноси група понуђача,</w:t>
      </w:r>
      <w:r w:rsidRPr="00B82049">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w:t>
      </w:r>
      <w:r w:rsidRPr="00B82049">
        <w:rPr>
          <w:rFonts w:ascii="Calibri" w:hAnsi="Calibri" w:cs="Calibri"/>
          <w:bCs/>
          <w:iCs/>
          <w:color w:val="auto"/>
          <w:sz w:val="22"/>
          <w:szCs w:val="22"/>
        </w:rPr>
        <w:t>,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r w:rsidRPr="00B82049">
        <w:rPr>
          <w:rFonts w:ascii="Calibri" w:hAnsi="Calibri" w:cs="Calibri"/>
          <w:bCs/>
          <w:i/>
          <w:iCs/>
          <w:color w:val="auto"/>
          <w:sz w:val="22"/>
          <w:szCs w:val="22"/>
        </w:rPr>
        <w:t xml:space="preserve">. </w:t>
      </w:r>
    </w:p>
    <w:p w:rsidR="00DF1B04" w:rsidRDefault="00DF1B04" w:rsidP="00DF1B04">
      <w:pPr>
        <w:pStyle w:val="ListParagraph"/>
        <w:ind w:left="0"/>
        <w:jc w:val="both"/>
        <w:rPr>
          <w:rFonts w:ascii="Calibri" w:hAnsi="Calibri" w:cs="Calibri"/>
          <w:bCs/>
          <w:i/>
          <w:iCs/>
          <w:color w:val="auto"/>
          <w:sz w:val="22"/>
          <w:szCs w:val="22"/>
        </w:rPr>
      </w:pPr>
    </w:p>
    <w:p w:rsidR="00DF1B04" w:rsidRPr="004125D7" w:rsidRDefault="00DF1B04" w:rsidP="00DF1B04">
      <w:pPr>
        <w:snapToGrid w:val="0"/>
        <w:rPr>
          <w:rFonts w:ascii="Calibri" w:hAnsi="Calibri" w:cs="Calibri"/>
          <w:color w:val="auto"/>
          <w:sz w:val="22"/>
          <w:szCs w:val="22"/>
          <w:lang w:val="sr-Cyrl-CS"/>
        </w:rPr>
      </w:pPr>
    </w:p>
    <w:p w:rsidR="00DF1B04" w:rsidRDefault="00DF1B04" w:rsidP="00DF1B04">
      <w:pPr>
        <w:pStyle w:val="ListParagraph"/>
        <w:ind w:left="0"/>
        <w:jc w:val="both"/>
        <w:rPr>
          <w:rFonts w:ascii="Calibri" w:hAnsi="Calibri" w:cs="Calibri"/>
          <w:iCs/>
          <w:sz w:val="22"/>
          <w:szCs w:val="22"/>
        </w:rPr>
      </w:pPr>
    </w:p>
    <w:p w:rsidR="00DF1B04" w:rsidRPr="0027214B" w:rsidRDefault="00DF1B04" w:rsidP="00DF1B04">
      <w:pPr>
        <w:pStyle w:val="ListParagraph"/>
        <w:ind w:left="0"/>
        <w:jc w:val="both"/>
        <w:rPr>
          <w:rFonts w:ascii="Calibri" w:hAnsi="Calibri" w:cs="Calibri"/>
          <w:iCs/>
          <w:sz w:val="22"/>
          <w:szCs w:val="22"/>
        </w:rPr>
      </w:pPr>
    </w:p>
    <w:p w:rsidR="00DF1B04" w:rsidRPr="00B82049" w:rsidRDefault="00DF1B04" w:rsidP="00DF1B04">
      <w:pPr>
        <w:jc w:val="right"/>
        <w:rPr>
          <w:rFonts w:ascii="Calibri" w:hAnsi="Calibri" w:cs="Calibri"/>
          <w:b/>
          <w:bCs/>
          <w:sz w:val="22"/>
          <w:szCs w:val="22"/>
        </w:rPr>
      </w:pPr>
      <w:r w:rsidRPr="00B82049">
        <w:rPr>
          <w:rFonts w:ascii="Calibri" w:hAnsi="Calibri" w:cs="Calibri"/>
          <w:b/>
          <w:bCs/>
          <w:sz w:val="22"/>
          <w:szCs w:val="22"/>
        </w:rPr>
        <w:t xml:space="preserve">(ОБРАЗАЦ </w:t>
      </w:r>
      <w:r>
        <w:rPr>
          <w:rFonts w:ascii="Calibri" w:hAnsi="Calibri" w:cs="Calibri"/>
          <w:b/>
          <w:bCs/>
          <w:sz w:val="22"/>
          <w:szCs w:val="22"/>
        </w:rPr>
        <w:t>5</w:t>
      </w:r>
      <w:r w:rsidRPr="00B82049">
        <w:rPr>
          <w:rFonts w:ascii="Calibri" w:hAnsi="Calibri" w:cs="Calibri"/>
          <w:b/>
          <w:bCs/>
          <w:sz w:val="22"/>
          <w:szCs w:val="22"/>
        </w:rPr>
        <w:t>)</w:t>
      </w:r>
    </w:p>
    <w:p w:rsidR="00DF1B04" w:rsidRPr="00B82049" w:rsidRDefault="00DF1B04" w:rsidP="00DF1B04">
      <w:pPr>
        <w:jc w:val="right"/>
        <w:rPr>
          <w:rFonts w:ascii="Calibri" w:hAnsi="Calibri" w:cs="Calibri"/>
          <w:b/>
          <w:bCs/>
          <w:sz w:val="22"/>
          <w:szCs w:val="22"/>
        </w:rPr>
      </w:pPr>
    </w:p>
    <w:p w:rsidR="00DF1B04" w:rsidRPr="00B82049" w:rsidRDefault="00DF1B04" w:rsidP="00DF1B04">
      <w:pPr>
        <w:jc w:val="center"/>
        <w:rPr>
          <w:rFonts w:ascii="Calibri" w:hAnsi="Calibri" w:cs="Calibri"/>
          <w:b/>
          <w:bCs/>
          <w:sz w:val="22"/>
          <w:szCs w:val="22"/>
        </w:rPr>
      </w:pPr>
      <w:r w:rsidRPr="00B82049">
        <w:rPr>
          <w:rFonts w:ascii="Calibri" w:hAnsi="Calibri" w:cs="Calibri"/>
          <w:b/>
          <w:bCs/>
          <w:sz w:val="22"/>
          <w:szCs w:val="22"/>
        </w:rPr>
        <w:t>ОБРАЗАЦ ИЗЈАВЕ ПОДИЗВОЂАЧА  О ИСПУЊЕНОСТИ ОБАВЕЗНИХ УСЛОВА ЗА УЧЕШЋЕ У ПОСТУПКУ ЈАВНЕ НАБАВКЕ -  ЧЛ. 75. ЗЈН</w:t>
      </w:r>
    </w:p>
    <w:p w:rsidR="00DF1B04" w:rsidRPr="00B82049" w:rsidRDefault="00DF1B04" w:rsidP="00DF1B04">
      <w:pPr>
        <w:jc w:val="both"/>
        <w:rPr>
          <w:rFonts w:ascii="Calibri" w:hAnsi="Calibri" w:cs="Calibri"/>
          <w:sz w:val="22"/>
          <w:szCs w:val="22"/>
        </w:rPr>
      </w:pP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DF1B04" w:rsidRPr="00B82049" w:rsidRDefault="00DF1B04" w:rsidP="00DF1B04">
      <w:pPr>
        <w:jc w:val="center"/>
        <w:rPr>
          <w:rFonts w:ascii="Calibri" w:hAnsi="Calibri" w:cs="Calibri"/>
          <w:b/>
          <w:bCs/>
          <w:sz w:val="22"/>
          <w:szCs w:val="22"/>
        </w:rPr>
      </w:pPr>
    </w:p>
    <w:p w:rsidR="00DF1B04" w:rsidRPr="00B82049" w:rsidRDefault="00DF1B04" w:rsidP="00DF1B04">
      <w:pPr>
        <w:jc w:val="center"/>
        <w:rPr>
          <w:rFonts w:ascii="Calibri" w:hAnsi="Calibri" w:cs="Calibri"/>
          <w:b/>
          <w:bCs/>
          <w:sz w:val="22"/>
          <w:szCs w:val="22"/>
        </w:rPr>
      </w:pPr>
    </w:p>
    <w:p w:rsidR="00DF1B04" w:rsidRPr="00B82049" w:rsidRDefault="00DF1B04" w:rsidP="00DF1B04">
      <w:pPr>
        <w:jc w:val="both"/>
        <w:rPr>
          <w:rFonts w:ascii="Calibri" w:hAnsi="Calibri" w:cs="Calibri"/>
          <w:sz w:val="22"/>
          <w:szCs w:val="22"/>
        </w:rPr>
      </w:pPr>
      <w:r w:rsidRPr="00B82049">
        <w:rPr>
          <w:rFonts w:ascii="Calibri" w:hAnsi="Calibri" w:cs="Calibri"/>
          <w:sz w:val="22"/>
          <w:szCs w:val="22"/>
        </w:rPr>
        <w:t xml:space="preserve">Под пуном материјалном и кривичном одговорношћу, </w:t>
      </w:r>
      <w:r w:rsidRPr="00B82049">
        <w:rPr>
          <w:rFonts w:ascii="Calibri" w:hAnsi="Calibri" w:cs="Calibri"/>
          <w:sz w:val="22"/>
          <w:szCs w:val="22"/>
          <w:lang w:val="sr-Cyrl-CS"/>
        </w:rPr>
        <w:t>к</w:t>
      </w:r>
      <w:r>
        <w:rPr>
          <w:rFonts w:ascii="Calibri" w:hAnsi="Calibri" w:cs="Calibri"/>
          <w:sz w:val="22"/>
          <w:szCs w:val="22"/>
          <w:lang w:val="sr-Cyrl-CS"/>
        </w:rPr>
        <w:t>a</w:t>
      </w:r>
      <w:r w:rsidRPr="00B82049">
        <w:rPr>
          <w:rFonts w:ascii="Calibri" w:hAnsi="Calibri" w:cs="Calibri"/>
          <w:sz w:val="22"/>
          <w:szCs w:val="22"/>
          <w:lang w:val="sr-Cyrl-CS"/>
        </w:rPr>
        <w:t>о з</w:t>
      </w:r>
      <w:r>
        <w:rPr>
          <w:rFonts w:ascii="Calibri" w:hAnsi="Calibri" w:cs="Calibri"/>
          <w:sz w:val="22"/>
          <w:szCs w:val="22"/>
          <w:lang w:val="sr-Cyrl-CS"/>
        </w:rPr>
        <w:t>a</w:t>
      </w:r>
      <w:r w:rsidRPr="00B82049">
        <w:rPr>
          <w:rFonts w:ascii="Calibri" w:hAnsi="Calibri" w:cs="Calibri"/>
          <w:sz w:val="22"/>
          <w:szCs w:val="22"/>
          <w:lang w:val="sr-Cyrl-CS"/>
        </w:rPr>
        <w:t>ступник подизвођ</w:t>
      </w:r>
      <w:r>
        <w:rPr>
          <w:rFonts w:ascii="Calibri" w:hAnsi="Calibri" w:cs="Calibri"/>
          <w:sz w:val="22"/>
          <w:szCs w:val="22"/>
          <w:lang w:val="sr-Cyrl-CS"/>
        </w:rPr>
        <w:t>a</w:t>
      </w:r>
      <w:r w:rsidRPr="00B82049">
        <w:rPr>
          <w:rFonts w:ascii="Calibri" w:hAnsi="Calibri" w:cs="Calibri"/>
          <w:sz w:val="22"/>
          <w:szCs w:val="22"/>
          <w:lang w:val="sr-Cyrl-CS"/>
        </w:rPr>
        <w:t>ч</w:t>
      </w:r>
      <w:r>
        <w:rPr>
          <w:rFonts w:ascii="Calibri" w:hAnsi="Calibri" w:cs="Calibri"/>
          <w:sz w:val="22"/>
          <w:szCs w:val="22"/>
          <w:lang w:val="sr-Cyrl-CS"/>
        </w:rPr>
        <w:t>a</w:t>
      </w:r>
      <w:r w:rsidRPr="00B82049">
        <w:rPr>
          <w:rFonts w:ascii="Calibri" w:hAnsi="Calibri" w:cs="Calibri"/>
          <w:sz w:val="22"/>
          <w:szCs w:val="22"/>
          <w:lang w:val="sr-Cyrl-CS"/>
        </w:rPr>
        <w:t xml:space="preserve">, </w:t>
      </w:r>
      <w:r w:rsidRPr="00B82049">
        <w:rPr>
          <w:rFonts w:ascii="Calibri" w:hAnsi="Calibri" w:cs="Calibri"/>
          <w:sz w:val="22"/>
          <w:szCs w:val="22"/>
        </w:rPr>
        <w:t>дајем следећу</w:t>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DF1B04" w:rsidRPr="00B82049" w:rsidRDefault="00DF1B04" w:rsidP="00DF1B04">
      <w:pPr>
        <w:jc w:val="both"/>
        <w:rPr>
          <w:rFonts w:ascii="Calibri" w:hAnsi="Calibri" w:cs="Calibri"/>
          <w:sz w:val="22"/>
          <w:szCs w:val="22"/>
        </w:rPr>
      </w:pPr>
    </w:p>
    <w:p w:rsidR="00DF1B04" w:rsidRPr="00B82049" w:rsidRDefault="00DF1B04" w:rsidP="00DF1B04">
      <w:pPr>
        <w:jc w:val="center"/>
        <w:rPr>
          <w:rFonts w:ascii="Calibri" w:hAnsi="Calibri" w:cs="Calibri"/>
          <w:b/>
          <w:sz w:val="22"/>
          <w:szCs w:val="22"/>
        </w:rPr>
      </w:pPr>
      <w:r w:rsidRPr="00B82049">
        <w:rPr>
          <w:rFonts w:ascii="Calibri" w:hAnsi="Calibri" w:cs="Calibri"/>
          <w:b/>
          <w:sz w:val="22"/>
          <w:szCs w:val="22"/>
        </w:rPr>
        <w:t>И З Ј А В У</w:t>
      </w:r>
    </w:p>
    <w:p w:rsidR="00DF1B04" w:rsidRPr="00B82049" w:rsidRDefault="00DF1B04" w:rsidP="00DF1B04">
      <w:pPr>
        <w:jc w:val="center"/>
        <w:rPr>
          <w:rFonts w:ascii="Calibri" w:hAnsi="Calibri" w:cs="Calibri"/>
          <w:sz w:val="22"/>
          <w:szCs w:val="22"/>
        </w:rPr>
      </w:pPr>
    </w:p>
    <w:p w:rsidR="00DF1B04" w:rsidRPr="00B82049" w:rsidRDefault="00DF1B04" w:rsidP="00DF1B04">
      <w:pPr>
        <w:jc w:val="both"/>
        <w:rPr>
          <w:rFonts w:ascii="Calibri" w:hAnsi="Calibri" w:cs="Calibri"/>
          <w:sz w:val="22"/>
          <w:szCs w:val="22"/>
          <w:lang w:val="sr-Cyrl-CS"/>
        </w:rPr>
      </w:pPr>
    </w:p>
    <w:p w:rsidR="00DF1B04" w:rsidRPr="00B82049" w:rsidRDefault="00DF1B04" w:rsidP="00DF1B04">
      <w:pPr>
        <w:shd w:val="clear" w:color="auto" w:fill="FFFFFF" w:themeFill="background1"/>
        <w:ind w:firstLine="708"/>
        <w:jc w:val="both"/>
        <w:rPr>
          <w:rFonts w:ascii="Calibri" w:hAnsi="Calibri" w:cs="Calibri"/>
          <w:iCs/>
          <w:sz w:val="22"/>
          <w:szCs w:val="22"/>
          <w:lang w:val="sr-Cyrl-CS"/>
        </w:rPr>
      </w:pPr>
      <w:r>
        <w:rPr>
          <w:rFonts w:ascii="Calibri" w:hAnsi="Calibri" w:cs="Calibri"/>
          <w:sz w:val="22"/>
          <w:szCs w:val="22"/>
          <w:lang w:val="sr-Cyrl-CS"/>
        </w:rPr>
        <w:t>П</w:t>
      </w:r>
      <w:r w:rsidRPr="00B82049">
        <w:rPr>
          <w:rFonts w:ascii="Calibri" w:hAnsi="Calibri" w:cs="Calibri"/>
          <w:sz w:val="22"/>
          <w:szCs w:val="22"/>
        </w:rPr>
        <w:t xml:space="preserve">одизвођач </w:t>
      </w:r>
      <w:r w:rsidRPr="00B82049">
        <w:rPr>
          <w:rFonts w:ascii="Calibri" w:hAnsi="Calibri" w:cs="Calibri"/>
          <w:i/>
          <w:sz w:val="22"/>
          <w:szCs w:val="22"/>
        </w:rPr>
        <w:t xml:space="preserve"> _____________________________________________</w:t>
      </w:r>
      <w:r w:rsidRPr="00B82049">
        <w:rPr>
          <w:rFonts w:ascii="Calibri" w:hAnsi="Calibri" w:cs="Calibri"/>
          <w:i/>
          <w:iCs/>
          <w:sz w:val="22"/>
          <w:szCs w:val="22"/>
        </w:rPr>
        <w:t>[</w:t>
      </w:r>
      <w:r w:rsidRPr="00AA3301">
        <w:rPr>
          <w:rFonts w:ascii="Calibri" w:hAnsi="Calibri" w:cs="Calibri"/>
          <w:i/>
          <w:sz w:val="18"/>
          <w:szCs w:val="18"/>
        </w:rPr>
        <w:t>навести назив подизвођача</w:t>
      </w:r>
      <w:r w:rsidRPr="00B82049">
        <w:rPr>
          <w:rFonts w:ascii="Calibri" w:hAnsi="Calibri" w:cs="Calibri"/>
          <w:i/>
          <w:iCs/>
          <w:sz w:val="22"/>
          <w:szCs w:val="22"/>
        </w:rPr>
        <w:t>]</w:t>
      </w:r>
      <w:r w:rsidRPr="00B82049">
        <w:rPr>
          <w:rFonts w:ascii="Calibri" w:hAnsi="Calibri" w:cs="Calibri"/>
          <w:i/>
          <w:sz w:val="22"/>
          <w:szCs w:val="22"/>
          <w:lang w:val="sr-Cyrl-CS"/>
        </w:rPr>
        <w:t xml:space="preserve"> </w:t>
      </w:r>
      <w:r w:rsidRPr="00B82049">
        <w:rPr>
          <w:rFonts w:ascii="Calibri" w:hAnsi="Calibri" w:cs="Calibri"/>
          <w:sz w:val="22"/>
          <w:szCs w:val="22"/>
        </w:rPr>
        <w:t>у поступку јавне набавке</w:t>
      </w:r>
      <w:r>
        <w:rPr>
          <w:rFonts w:ascii="Calibri" w:hAnsi="Calibri" w:cs="Calibri"/>
          <w:sz w:val="22"/>
          <w:szCs w:val="22"/>
        </w:rPr>
        <w:t xml:space="preserve"> ДОБАРА</w:t>
      </w:r>
      <w:r>
        <w:rPr>
          <w:rFonts w:ascii="Calibri" w:hAnsi="Calibri" w:cs="Calibri"/>
          <w:bCs/>
          <w:sz w:val="22"/>
          <w:szCs w:val="22"/>
        </w:rPr>
        <w:t>- Набавка средстава за одржавање хигијене</w:t>
      </w:r>
      <w:r w:rsidRPr="00E46C35">
        <w:rPr>
          <w:rFonts w:ascii="Calibri" w:eastAsia="TimesNewRomanPS-BoldMT" w:hAnsi="Calibri" w:cs="Calibri"/>
          <w:bCs/>
          <w:sz w:val="22"/>
          <w:szCs w:val="22"/>
        </w:rPr>
        <w:t xml:space="preserve"> ЈН бр</w:t>
      </w:r>
      <w:r>
        <w:rPr>
          <w:rFonts w:ascii="Calibri" w:eastAsia="TimesNewRomanPS-BoldMT" w:hAnsi="Calibri" w:cs="Calibri"/>
          <w:bCs/>
          <w:sz w:val="22"/>
          <w:szCs w:val="22"/>
        </w:rPr>
        <w:t xml:space="preserve"> </w:t>
      </w:r>
      <w:r w:rsidRPr="00E46C35">
        <w:rPr>
          <w:rFonts w:ascii="Calibri" w:eastAsia="TimesNewRomanPS-BoldMT" w:hAnsi="Calibri" w:cs="Calibri"/>
          <w:bCs/>
          <w:sz w:val="22"/>
          <w:szCs w:val="22"/>
        </w:rPr>
        <w:t xml:space="preserve"> </w:t>
      </w:r>
      <w:r>
        <w:rPr>
          <w:rFonts w:ascii="Calibri" w:eastAsia="TimesNewRomanPS-BoldMT" w:hAnsi="Calibri" w:cs="Calibri"/>
          <w:bCs/>
          <w:sz w:val="22"/>
          <w:szCs w:val="22"/>
        </w:rPr>
        <w:t>4-Д</w:t>
      </w:r>
      <w:r w:rsidRPr="00E46C35">
        <w:rPr>
          <w:rFonts w:ascii="Calibri" w:eastAsia="TimesNewRomanPS-BoldMT" w:hAnsi="Calibri" w:cs="Calibri"/>
          <w:bCs/>
          <w:sz w:val="22"/>
          <w:szCs w:val="22"/>
        </w:rPr>
        <w:t>/-17</w:t>
      </w:r>
      <w:r w:rsidRPr="00046190">
        <w:rPr>
          <w:rFonts w:ascii="Calibri" w:hAnsi="Calibri" w:cs="Calibri"/>
          <w:sz w:val="22"/>
          <w:szCs w:val="22"/>
        </w:rPr>
        <w:t>,</w:t>
      </w:r>
      <w:r>
        <w:rPr>
          <w:rFonts w:ascii="Calibri" w:hAnsi="Calibri" w:cs="Calibri"/>
          <w:sz w:val="22"/>
          <w:szCs w:val="22"/>
        </w:rPr>
        <w:t xml:space="preserve"> </w:t>
      </w:r>
      <w:r w:rsidRPr="00B82049">
        <w:rPr>
          <w:rFonts w:ascii="Calibri" w:hAnsi="Calibri" w:cs="Calibri"/>
          <w:sz w:val="22"/>
          <w:szCs w:val="22"/>
        </w:rPr>
        <w:t xml:space="preserve"> испуњава све услове из чл. 75. ЗЈН, односно услове дефинисане конкурсном документацијом</w:t>
      </w:r>
      <w:r w:rsidRPr="00B82049">
        <w:rPr>
          <w:rFonts w:ascii="Calibri" w:hAnsi="Calibri" w:cs="Calibri"/>
          <w:sz w:val="22"/>
          <w:szCs w:val="22"/>
          <w:lang w:val="ru-RU"/>
        </w:rPr>
        <w:t xml:space="preserve"> </w:t>
      </w:r>
      <w:r w:rsidRPr="00B82049">
        <w:rPr>
          <w:rFonts w:ascii="Calibri" w:hAnsi="Calibri" w:cs="Calibri"/>
          <w:sz w:val="22"/>
          <w:szCs w:val="22"/>
        </w:rPr>
        <w:t>за предметну јавну набавку</w:t>
      </w:r>
      <w:r w:rsidRPr="00B82049">
        <w:rPr>
          <w:rFonts w:ascii="Calibri" w:hAnsi="Calibri" w:cs="Calibri"/>
          <w:sz w:val="22"/>
          <w:szCs w:val="22"/>
          <w:lang w:val="sr-Cyrl-CS"/>
        </w:rPr>
        <w:t>,</w:t>
      </w:r>
      <w:r w:rsidRPr="00B82049">
        <w:rPr>
          <w:rFonts w:ascii="Calibri" w:hAnsi="Calibri" w:cs="Calibri"/>
          <w:sz w:val="22"/>
          <w:szCs w:val="22"/>
        </w:rPr>
        <w:t xml:space="preserve"> и то:</w:t>
      </w:r>
    </w:p>
    <w:p w:rsidR="00DF1B04" w:rsidRPr="00B82049" w:rsidRDefault="00DF1B04" w:rsidP="00DF1B04">
      <w:pPr>
        <w:jc w:val="both"/>
        <w:rPr>
          <w:rFonts w:ascii="Calibri" w:hAnsi="Calibri" w:cs="Calibri"/>
          <w:iCs/>
          <w:sz w:val="22"/>
          <w:szCs w:val="22"/>
        </w:rPr>
      </w:pPr>
    </w:p>
    <w:p w:rsidR="00DF1B04" w:rsidRPr="00B82049" w:rsidRDefault="00DF1B04" w:rsidP="00DF1B04">
      <w:pPr>
        <w:pStyle w:val="ListParagraph"/>
        <w:numPr>
          <w:ilvl w:val="0"/>
          <w:numId w:val="20"/>
        </w:numPr>
        <w:jc w:val="both"/>
        <w:rPr>
          <w:rFonts w:ascii="Calibri" w:hAnsi="Calibri" w:cs="Calibri"/>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одизвођ</w:t>
      </w:r>
      <w:r>
        <w:rPr>
          <w:rFonts w:ascii="Calibri" w:hAnsi="Calibri" w:cs="Calibri"/>
          <w:iCs/>
          <w:sz w:val="22"/>
          <w:szCs w:val="22"/>
          <w:lang w:val="sr-Cyrl-CS"/>
        </w:rPr>
        <w:t>a</w:t>
      </w:r>
      <w:r w:rsidRPr="00B82049">
        <w:rPr>
          <w:rFonts w:ascii="Calibri" w:hAnsi="Calibri" w:cs="Calibri"/>
          <w:iCs/>
          <w:sz w:val="22"/>
          <w:szCs w:val="22"/>
          <w:lang w:val="sr-Cyrl-CS"/>
        </w:rPr>
        <w:t>ч је р</w:t>
      </w:r>
      <w:r w:rsidRPr="00B82049">
        <w:rPr>
          <w:rFonts w:ascii="Calibri" w:hAnsi="Calibri" w:cs="Calibri"/>
          <w:iCs/>
          <w:sz w:val="22"/>
          <w:szCs w:val="22"/>
        </w:rPr>
        <w:t>егистрован код надлежног органа, односно уписан у одговарајући регистар (чл. 75. ст. 1. тач. 1) ЗЈН);</w:t>
      </w:r>
    </w:p>
    <w:p w:rsidR="00DF1B04" w:rsidRPr="00B82049" w:rsidRDefault="00DF1B04" w:rsidP="00DF1B04">
      <w:pPr>
        <w:pStyle w:val="ListParagraph"/>
        <w:numPr>
          <w:ilvl w:val="0"/>
          <w:numId w:val="20"/>
        </w:numPr>
        <w:jc w:val="both"/>
        <w:rPr>
          <w:rFonts w:ascii="Calibri" w:hAnsi="Calibri" w:cs="Calibri"/>
          <w:bCs/>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одизвођ</w:t>
      </w:r>
      <w:r>
        <w:rPr>
          <w:rFonts w:ascii="Calibri" w:hAnsi="Calibri" w:cs="Calibri"/>
          <w:iCs/>
          <w:sz w:val="22"/>
          <w:szCs w:val="22"/>
          <w:lang w:val="sr-Cyrl-CS"/>
        </w:rPr>
        <w:t>a</w:t>
      </w:r>
      <w:r w:rsidRPr="00B82049">
        <w:rPr>
          <w:rFonts w:ascii="Calibri" w:hAnsi="Calibri" w:cs="Calibri"/>
          <w:iCs/>
          <w:sz w:val="22"/>
          <w:szCs w:val="22"/>
          <w:lang w:val="sr-Cyrl-CS"/>
        </w:rPr>
        <w:t xml:space="preserve">ч и </w:t>
      </w:r>
      <w:r>
        <w:rPr>
          <w:rFonts w:ascii="Calibri" w:hAnsi="Calibri" w:cs="Calibri"/>
          <w:iCs/>
          <w:sz w:val="22"/>
          <w:szCs w:val="22"/>
          <w:lang w:val="sr-Cyrl-CS"/>
        </w:rPr>
        <w:t>nj</w:t>
      </w:r>
      <w:r w:rsidRPr="00B82049">
        <w:rPr>
          <w:rFonts w:ascii="Calibri" w:hAnsi="Calibri" w:cs="Calibri"/>
          <w:iCs/>
          <w:sz w:val="22"/>
          <w:szCs w:val="22"/>
          <w:lang w:val="sr-Cyrl-CS"/>
        </w:rPr>
        <w:t xml:space="preserve">егов </w:t>
      </w:r>
      <w:r w:rsidRPr="00B82049">
        <w:rPr>
          <w:rFonts w:ascii="Calibri" w:hAnsi="Calibri" w:cs="Calibri"/>
          <w:iCs/>
          <w:sz w:val="22"/>
          <w:szCs w:val="22"/>
        </w:rPr>
        <w:t xml:space="preserve">законски </w:t>
      </w:r>
      <w:r w:rsidRPr="00B82049">
        <w:rPr>
          <w:rFonts w:ascii="Calibri" w:hAnsi="Calibri" w:cs="Calibri"/>
          <w:sz w:val="22"/>
          <w:szCs w:val="22"/>
        </w:rPr>
        <w:t>заступник нис</w:t>
      </w:r>
      <w:r w:rsidRPr="00B82049">
        <w:rPr>
          <w:rFonts w:ascii="Calibri" w:hAnsi="Calibri" w:cs="Calibri"/>
          <w:sz w:val="22"/>
          <w:szCs w:val="22"/>
          <w:lang w:val="sr-Cyrl-CS"/>
        </w:rPr>
        <w:t>у</w:t>
      </w:r>
      <w:r w:rsidRPr="00B82049">
        <w:rPr>
          <w:rFonts w:ascii="Calibri" w:hAnsi="Calibri" w:cs="Calibri"/>
          <w:sz w:val="22"/>
          <w:szCs w:val="22"/>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B82049">
        <w:rPr>
          <w:rFonts w:ascii="Calibri" w:hAnsi="Calibri" w:cs="Calibri"/>
          <w:sz w:val="22"/>
          <w:szCs w:val="22"/>
          <w:lang w:val="sr-Cyrl-CS"/>
        </w:rPr>
        <w:t>к</w:t>
      </w:r>
      <w:r w:rsidRPr="00B82049">
        <w:rPr>
          <w:rFonts w:ascii="Calibri" w:hAnsi="Calibri" w:cs="Calibri"/>
          <w:sz w:val="22"/>
          <w:szCs w:val="22"/>
        </w:rPr>
        <w:t xml:space="preserve">ривично дело преваре </w:t>
      </w:r>
      <w:r w:rsidRPr="00B82049">
        <w:rPr>
          <w:rFonts w:ascii="Calibri" w:hAnsi="Calibri" w:cs="Calibri"/>
          <w:iCs/>
          <w:sz w:val="22"/>
          <w:szCs w:val="22"/>
        </w:rPr>
        <w:t>(чл. 75. ст. 1. тач. 2) ЗЈН);</w:t>
      </w:r>
    </w:p>
    <w:p w:rsidR="00DF1B04" w:rsidRPr="00B82049" w:rsidRDefault="00DF1B04" w:rsidP="00DF1B04">
      <w:pPr>
        <w:pStyle w:val="ListParagraph"/>
        <w:numPr>
          <w:ilvl w:val="0"/>
          <w:numId w:val="20"/>
        </w:numPr>
        <w:jc w:val="both"/>
        <w:rPr>
          <w:rFonts w:ascii="Calibri" w:hAnsi="Calibri" w:cs="Calibri"/>
          <w:color w:val="auto"/>
          <w:sz w:val="22"/>
          <w:szCs w:val="22"/>
          <w:lang w:val="sr-Cyrl-CS"/>
        </w:rPr>
      </w:pPr>
      <w:r>
        <w:rPr>
          <w:rFonts w:ascii="Calibri" w:hAnsi="Calibri" w:cs="Calibri"/>
          <w:bCs/>
          <w:iCs/>
          <w:sz w:val="22"/>
          <w:szCs w:val="22"/>
          <w:lang w:val="sr-Cyrl-CS"/>
        </w:rPr>
        <w:t>П</w:t>
      </w:r>
      <w:r w:rsidRPr="00B82049">
        <w:rPr>
          <w:rFonts w:ascii="Calibri" w:hAnsi="Calibri" w:cs="Calibri"/>
          <w:bCs/>
          <w:iCs/>
          <w:sz w:val="22"/>
          <w:szCs w:val="22"/>
          <w:lang w:val="sr-Cyrl-CS"/>
        </w:rPr>
        <w:t>одизвођ</w:t>
      </w:r>
      <w:r>
        <w:rPr>
          <w:rFonts w:ascii="Calibri" w:hAnsi="Calibri" w:cs="Calibri"/>
          <w:bCs/>
          <w:iCs/>
          <w:sz w:val="22"/>
          <w:szCs w:val="22"/>
          <w:lang w:val="sr-Cyrl-CS"/>
        </w:rPr>
        <w:t>a</w:t>
      </w:r>
      <w:r w:rsidRPr="00B82049">
        <w:rPr>
          <w:rFonts w:ascii="Calibri" w:hAnsi="Calibri" w:cs="Calibri"/>
          <w:bCs/>
          <w:iCs/>
          <w:sz w:val="22"/>
          <w:szCs w:val="22"/>
          <w:lang w:val="sr-Cyrl-CS"/>
        </w:rPr>
        <w:t>ч је и</w:t>
      </w:r>
      <w:r w:rsidRPr="00B82049">
        <w:rPr>
          <w:rFonts w:ascii="Calibri" w:hAnsi="Calibri" w:cs="Calibri"/>
          <w:bCs/>
          <w:iCs/>
          <w:sz w:val="22"/>
          <w:szCs w:val="22"/>
        </w:rPr>
        <w:t xml:space="preserve">змирио </w:t>
      </w:r>
      <w:r w:rsidRPr="00B82049">
        <w:rPr>
          <w:rFonts w:ascii="Calibri" w:hAnsi="Calibri" w:cs="Calibri"/>
          <w:sz w:val="22"/>
          <w:szCs w:val="22"/>
        </w:rPr>
        <w:t>доспеле порезе, доприносе и друге јавне дажбине у складу са прописима Републике Србије (</w:t>
      </w:r>
      <w:r w:rsidRPr="00B82049">
        <w:rPr>
          <w:rFonts w:ascii="Calibri" w:hAnsi="Calibri" w:cs="Calibri"/>
          <w:i/>
          <w:sz w:val="22"/>
          <w:szCs w:val="22"/>
        </w:rPr>
        <w:t>или стране државе када има седиште на њеној територији)</w:t>
      </w:r>
      <w:r w:rsidRPr="00B82049">
        <w:rPr>
          <w:rFonts w:ascii="Calibri" w:hAnsi="Calibri" w:cs="Calibri"/>
          <w:iCs/>
          <w:sz w:val="22"/>
          <w:szCs w:val="22"/>
        </w:rPr>
        <w:t xml:space="preserve"> (чл. 75. ст. 1. тач. 4) ЗЈН)</w:t>
      </w:r>
      <w:r w:rsidRPr="00B82049">
        <w:rPr>
          <w:rFonts w:ascii="Calibri" w:hAnsi="Calibri" w:cs="Calibri"/>
          <w:i/>
          <w:sz w:val="22"/>
          <w:szCs w:val="22"/>
        </w:rPr>
        <w:t>;</w:t>
      </w:r>
    </w:p>
    <w:p w:rsidR="00DF1B04" w:rsidRPr="00B82049" w:rsidRDefault="00DF1B04" w:rsidP="00DF1B04">
      <w:pPr>
        <w:pStyle w:val="ListParagraph"/>
        <w:numPr>
          <w:ilvl w:val="0"/>
          <w:numId w:val="20"/>
        </w:numPr>
        <w:jc w:val="both"/>
        <w:rPr>
          <w:rFonts w:ascii="Calibri" w:hAnsi="Calibri" w:cs="Calibri"/>
          <w:color w:val="auto"/>
          <w:sz w:val="22"/>
          <w:szCs w:val="22"/>
          <w:lang w:val="sr-Cyrl-CS"/>
        </w:rPr>
      </w:pPr>
      <w:r w:rsidRPr="00B82049">
        <w:rPr>
          <w:rFonts w:ascii="Calibri" w:hAnsi="Calibri" w:cs="Calibri"/>
          <w:bCs/>
          <w:iCs/>
          <w:sz w:val="22"/>
          <w:szCs w:val="22"/>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82049">
        <w:rPr>
          <w:rFonts w:ascii="Calibri" w:eastAsia="Times New Roman" w:hAnsi="Calibri" w:cs="Calibri"/>
          <w:sz w:val="22"/>
          <w:szCs w:val="22"/>
        </w:rPr>
        <w:t xml:space="preserve">и нема забрану обављања делатности која је на снази у време подношења понуде за предметну јавну набавку </w:t>
      </w:r>
      <w:r w:rsidRPr="00B82049">
        <w:rPr>
          <w:rFonts w:ascii="Calibri" w:hAnsi="Calibri" w:cs="Calibri"/>
          <w:iCs/>
          <w:sz w:val="22"/>
          <w:szCs w:val="22"/>
        </w:rPr>
        <w:t>(чл. 75. ст. 2. ЗЈН)</w:t>
      </w:r>
      <w:r w:rsidRPr="00B82049">
        <w:rPr>
          <w:rFonts w:ascii="Calibri" w:eastAsia="Times New Roman" w:hAnsi="Calibri" w:cs="Calibri"/>
          <w:sz w:val="22"/>
          <w:szCs w:val="22"/>
        </w:rPr>
        <w:t>.</w:t>
      </w:r>
    </w:p>
    <w:p w:rsidR="00DF1B04" w:rsidRPr="00B82049" w:rsidRDefault="00DF1B04" w:rsidP="00DF1B04">
      <w:pPr>
        <w:pStyle w:val="ListParagraph"/>
        <w:ind w:left="1080"/>
        <w:jc w:val="both"/>
        <w:rPr>
          <w:rFonts w:ascii="Calibri" w:hAnsi="Calibri" w:cs="Calibri"/>
          <w:iCs/>
          <w:sz w:val="22"/>
          <w:szCs w:val="22"/>
          <w:lang w:val="sr-Cyrl-CS"/>
        </w:rPr>
      </w:pPr>
    </w:p>
    <w:p w:rsidR="00DF1B04" w:rsidRPr="00B82049" w:rsidRDefault="00DF1B04" w:rsidP="00DF1B04">
      <w:pPr>
        <w:pStyle w:val="ListParagraph"/>
        <w:jc w:val="both"/>
        <w:rPr>
          <w:rFonts w:ascii="Calibri" w:hAnsi="Calibri" w:cs="Calibri"/>
          <w:iCs/>
          <w:sz w:val="22"/>
          <w:szCs w:val="22"/>
        </w:rPr>
      </w:pPr>
    </w:p>
    <w:p w:rsidR="00DF1B04" w:rsidRPr="00B82049" w:rsidRDefault="00DF1B04" w:rsidP="00DF1B04">
      <w:pPr>
        <w:jc w:val="both"/>
        <w:rPr>
          <w:rFonts w:ascii="Calibri" w:hAnsi="Calibri" w:cs="Calibri"/>
          <w:i/>
          <w:sz w:val="22"/>
          <w:szCs w:val="22"/>
          <w:lang w:val="sr-Cyrl-CS"/>
        </w:rPr>
      </w:pPr>
    </w:p>
    <w:p w:rsidR="00DF1B04" w:rsidRPr="00B82049" w:rsidRDefault="00DF1B04" w:rsidP="00DF1B04">
      <w:pPr>
        <w:rPr>
          <w:rFonts w:ascii="Calibri" w:hAnsi="Calibri" w:cs="Calibri"/>
          <w:sz w:val="22"/>
          <w:szCs w:val="22"/>
        </w:rPr>
      </w:pPr>
      <w:r w:rsidRPr="00B82049">
        <w:rPr>
          <w:rFonts w:ascii="Calibri" w:hAnsi="Calibri" w:cs="Calibri"/>
          <w:sz w:val="22"/>
          <w:szCs w:val="22"/>
        </w:rPr>
        <w:t xml:space="preserve">Место:_____________                                                            </w:t>
      </w:r>
      <w:r>
        <w:rPr>
          <w:rFonts w:ascii="Calibri" w:hAnsi="Calibri" w:cs="Calibri"/>
          <w:sz w:val="22"/>
          <w:szCs w:val="22"/>
        </w:rPr>
        <w:t xml:space="preserve">                                 </w:t>
      </w:r>
      <w:r w:rsidRPr="00B82049">
        <w:rPr>
          <w:rFonts w:ascii="Calibri" w:hAnsi="Calibri" w:cs="Calibri"/>
          <w:sz w:val="22"/>
          <w:szCs w:val="22"/>
        </w:rPr>
        <w:t>Подизвођач:</w:t>
      </w:r>
    </w:p>
    <w:p w:rsidR="00DF1B04" w:rsidRPr="00B82049" w:rsidRDefault="00DF1B04" w:rsidP="00DF1B04">
      <w:pPr>
        <w:rPr>
          <w:rFonts w:ascii="Calibri" w:hAnsi="Calibri" w:cs="Calibri"/>
          <w:b/>
          <w:bCs/>
          <w:i/>
          <w:color w:val="auto"/>
          <w:sz w:val="22"/>
          <w:szCs w:val="22"/>
        </w:rPr>
      </w:pPr>
      <w:r w:rsidRPr="00B82049">
        <w:rPr>
          <w:rFonts w:ascii="Calibri" w:hAnsi="Calibri" w:cs="Calibri"/>
          <w:sz w:val="22"/>
          <w:szCs w:val="22"/>
        </w:rPr>
        <w:t xml:space="preserve">Датум:_____________                         М.П.                     </w:t>
      </w:r>
      <w:r>
        <w:rPr>
          <w:rFonts w:ascii="Calibri" w:hAnsi="Calibri" w:cs="Calibri"/>
          <w:sz w:val="22"/>
          <w:szCs w:val="22"/>
        </w:rPr>
        <w:t xml:space="preserve">                         </w:t>
      </w:r>
      <w:r w:rsidRPr="00B82049">
        <w:rPr>
          <w:rFonts w:ascii="Calibri" w:hAnsi="Calibri" w:cs="Calibri"/>
          <w:sz w:val="22"/>
          <w:szCs w:val="22"/>
        </w:rPr>
        <w:t xml:space="preserve">_____________________                                                        </w:t>
      </w:r>
    </w:p>
    <w:p w:rsidR="00DF1B04" w:rsidRDefault="00DF1B04" w:rsidP="00DF1B04">
      <w:pPr>
        <w:pStyle w:val="BodyText2"/>
        <w:spacing w:line="100" w:lineRule="atLeast"/>
        <w:jc w:val="both"/>
        <w:rPr>
          <w:rFonts w:ascii="Calibri" w:hAnsi="Calibri" w:cs="Calibri"/>
          <w:b/>
          <w:bCs/>
          <w:i/>
          <w:color w:val="auto"/>
          <w:sz w:val="22"/>
          <w:szCs w:val="22"/>
        </w:rPr>
      </w:pPr>
    </w:p>
    <w:p w:rsidR="00DF1B04" w:rsidRDefault="00DF1B04" w:rsidP="00DF1B04">
      <w:pPr>
        <w:pStyle w:val="BodyText2"/>
        <w:spacing w:line="100" w:lineRule="atLeast"/>
        <w:jc w:val="both"/>
        <w:rPr>
          <w:rFonts w:ascii="Calibri" w:hAnsi="Calibri" w:cs="Calibri"/>
          <w:b/>
          <w:bCs/>
          <w:i/>
          <w:color w:val="auto"/>
          <w:sz w:val="22"/>
          <w:szCs w:val="22"/>
        </w:rPr>
      </w:pPr>
    </w:p>
    <w:p w:rsidR="00DF1B04" w:rsidRPr="00B82049" w:rsidRDefault="00DF1B04" w:rsidP="00DF1B04">
      <w:pPr>
        <w:pStyle w:val="BodyText2"/>
        <w:spacing w:line="100" w:lineRule="atLeast"/>
        <w:jc w:val="both"/>
        <w:rPr>
          <w:rFonts w:ascii="Calibri" w:hAnsi="Calibri" w:cs="Calibri"/>
          <w:b/>
          <w:bCs/>
          <w:i/>
          <w:color w:val="auto"/>
          <w:sz w:val="22"/>
          <w:szCs w:val="22"/>
        </w:rPr>
      </w:pPr>
    </w:p>
    <w:p w:rsidR="00DF1B04" w:rsidRPr="00B82049" w:rsidRDefault="00DF1B04" w:rsidP="00DF1B04">
      <w:pPr>
        <w:pStyle w:val="ListParagraph"/>
        <w:ind w:left="0"/>
        <w:jc w:val="both"/>
        <w:rPr>
          <w:rFonts w:ascii="Calibri" w:hAnsi="Calibri" w:cs="Calibri"/>
          <w:bCs/>
          <w:i/>
          <w:iCs/>
          <w:color w:val="auto"/>
          <w:sz w:val="22"/>
          <w:szCs w:val="22"/>
        </w:rPr>
      </w:pPr>
      <w:r w:rsidRPr="00B82049">
        <w:rPr>
          <w:rFonts w:ascii="Calibri" w:hAnsi="Calibri" w:cs="Calibri"/>
          <w:b/>
          <w:bCs/>
          <w:i/>
          <w:color w:val="auto"/>
          <w:sz w:val="22"/>
          <w:szCs w:val="22"/>
        </w:rPr>
        <w:t>Напомена:</w:t>
      </w:r>
      <w:r w:rsidRPr="00B82049">
        <w:rPr>
          <w:rFonts w:ascii="Calibri" w:hAnsi="Calibri" w:cs="Calibri"/>
          <w:bCs/>
          <w:i/>
          <w:color w:val="auto"/>
          <w:sz w:val="22"/>
          <w:szCs w:val="22"/>
        </w:rPr>
        <w:t xml:space="preserve"> </w:t>
      </w:r>
      <w:r w:rsidRPr="00B82049">
        <w:rPr>
          <w:rFonts w:ascii="Calibri" w:hAnsi="Calibri" w:cs="Calibri"/>
          <w:b/>
          <w:bCs/>
          <w:i/>
          <w:iCs/>
          <w:color w:val="auto"/>
          <w:sz w:val="22"/>
          <w:szCs w:val="22"/>
          <w:u w:val="single"/>
        </w:rPr>
        <w:t>Уколико понуђач подноси понуду са подизвођачем</w:t>
      </w:r>
      <w:r w:rsidRPr="00B82049">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DF1B04" w:rsidRPr="00B82049" w:rsidRDefault="00DF1B04" w:rsidP="00DF1B04">
      <w:pPr>
        <w:pStyle w:val="BodyText2"/>
        <w:spacing w:line="100" w:lineRule="atLeast"/>
        <w:jc w:val="both"/>
        <w:rPr>
          <w:rFonts w:ascii="Calibri" w:hAnsi="Calibri" w:cs="Calibri"/>
          <w:b/>
          <w:bCs/>
          <w:i/>
          <w:color w:val="auto"/>
          <w:sz w:val="22"/>
          <w:szCs w:val="22"/>
        </w:rPr>
      </w:pPr>
    </w:p>
    <w:p w:rsidR="00DF1B04" w:rsidRDefault="00DF1B04" w:rsidP="00DF1B04">
      <w:pPr>
        <w:rPr>
          <w:rFonts w:ascii="Calibri" w:hAnsi="Calibri" w:cs="Calibri"/>
          <w:b/>
          <w:bCs/>
          <w:i/>
          <w:iCs/>
          <w:sz w:val="22"/>
          <w:szCs w:val="22"/>
        </w:rPr>
      </w:pPr>
    </w:p>
    <w:p w:rsidR="00DF1B04" w:rsidRDefault="00DF1B04" w:rsidP="00DF1B04">
      <w:pPr>
        <w:rPr>
          <w:rFonts w:ascii="Calibri" w:hAnsi="Calibri" w:cs="Calibri"/>
          <w:b/>
          <w:bCs/>
          <w:i/>
          <w:iCs/>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EE3E20" w:rsidRPr="00C77D9F" w:rsidRDefault="00EE3E20" w:rsidP="00EE3E20">
      <w:pPr>
        <w:shd w:val="clear" w:color="auto" w:fill="C6D9F1"/>
        <w:jc w:val="center"/>
        <w:rPr>
          <w:rFonts w:ascii="Calibri" w:hAnsi="Calibri" w:cs="Calibri"/>
          <w:b/>
          <w:bCs/>
          <w:i/>
          <w:iCs/>
          <w:sz w:val="22"/>
          <w:szCs w:val="22"/>
        </w:rPr>
      </w:pPr>
      <w:r>
        <w:rPr>
          <w:rFonts w:ascii="Calibri" w:hAnsi="Calibri" w:cs="Calibri"/>
          <w:b/>
          <w:bCs/>
          <w:i/>
          <w:iCs/>
          <w:sz w:val="22"/>
          <w:szCs w:val="22"/>
        </w:rPr>
        <w:lastRenderedPageBreak/>
        <w:t xml:space="preserve"> </w:t>
      </w:r>
      <w:r w:rsidRPr="00C77D9F">
        <w:rPr>
          <w:rFonts w:ascii="Calibri" w:hAnsi="Calibri" w:cs="Calibri"/>
          <w:b/>
          <w:bCs/>
          <w:i/>
          <w:iCs/>
          <w:sz w:val="22"/>
          <w:szCs w:val="22"/>
        </w:rPr>
        <w:t xml:space="preserve"> МОДЕЛ УГОВОРА</w:t>
      </w:r>
    </w:p>
    <w:p w:rsidR="00EE3E20" w:rsidRPr="00C77D9F" w:rsidRDefault="00EE3E20" w:rsidP="00EE3E20">
      <w:pPr>
        <w:jc w:val="center"/>
        <w:rPr>
          <w:rFonts w:ascii="Calibri" w:hAnsi="Calibri" w:cs="Calibri"/>
          <w:b/>
          <w:bCs/>
          <w:i/>
          <w:iCs/>
          <w:sz w:val="22"/>
          <w:szCs w:val="22"/>
        </w:rPr>
      </w:pPr>
    </w:p>
    <w:p w:rsidR="00EE3E20" w:rsidRPr="0072012B" w:rsidRDefault="00EE3E20" w:rsidP="00EE3E20">
      <w:pPr>
        <w:shd w:val="clear" w:color="auto" w:fill="FFFFFF"/>
        <w:spacing w:before="40" w:line="276" w:lineRule="auto"/>
        <w:ind w:left="28"/>
        <w:jc w:val="center"/>
        <w:rPr>
          <w:rFonts w:ascii="Calibri" w:hAnsi="Calibri" w:cs="Calibri"/>
          <w:sz w:val="22"/>
          <w:szCs w:val="22"/>
          <w:lang w:val="sr-Cyrl-CS"/>
        </w:rPr>
      </w:pPr>
      <w:r w:rsidRPr="0072012B">
        <w:rPr>
          <w:rFonts w:ascii="Calibri" w:hAnsi="Calibri" w:cs="Calibri"/>
          <w:b/>
          <w:bCs/>
          <w:i/>
          <w:iCs/>
          <w:spacing w:val="-10"/>
          <w:sz w:val="22"/>
          <w:szCs w:val="22"/>
          <w:lang w:val="hr-HR"/>
        </w:rPr>
        <w:t>УГОВОР</w:t>
      </w:r>
      <w:r>
        <w:rPr>
          <w:rFonts w:ascii="Calibri" w:hAnsi="Calibri" w:cs="Calibri"/>
          <w:b/>
          <w:bCs/>
          <w:i/>
          <w:iCs/>
          <w:spacing w:val="-10"/>
          <w:sz w:val="22"/>
          <w:szCs w:val="22"/>
        </w:rPr>
        <w:t xml:space="preserve">   </w:t>
      </w:r>
      <w:r w:rsidRPr="0072012B">
        <w:rPr>
          <w:rFonts w:ascii="Calibri" w:hAnsi="Calibri" w:cs="Calibri"/>
          <w:b/>
          <w:bCs/>
          <w:i/>
          <w:sz w:val="22"/>
          <w:szCs w:val="22"/>
          <w:lang w:val="hr-HR"/>
        </w:rPr>
        <w:t>О</w:t>
      </w:r>
      <w:r>
        <w:rPr>
          <w:rFonts w:ascii="Calibri" w:hAnsi="Calibri" w:cs="Calibri"/>
          <w:b/>
          <w:bCs/>
          <w:i/>
          <w:sz w:val="22"/>
          <w:szCs w:val="22"/>
        </w:rPr>
        <w:t xml:space="preserve"> </w:t>
      </w:r>
      <w:r w:rsidRPr="0072012B">
        <w:rPr>
          <w:rFonts w:ascii="Calibri" w:hAnsi="Calibri" w:cs="Calibri"/>
          <w:b/>
          <w:bCs/>
          <w:i/>
          <w:sz w:val="22"/>
          <w:szCs w:val="22"/>
          <w:lang w:val="hr-HR"/>
        </w:rPr>
        <w:t xml:space="preserve"> КУПОПРОДАЈИ </w:t>
      </w:r>
    </w:p>
    <w:p w:rsidR="00EE3E20" w:rsidRDefault="00EE3E20" w:rsidP="00EE3E20">
      <w:pPr>
        <w:rPr>
          <w:rFonts w:ascii="Calibri" w:hAnsi="Calibri" w:cs="Calibri"/>
          <w:b/>
          <w:i/>
          <w:iCs/>
          <w:sz w:val="22"/>
          <w:szCs w:val="22"/>
        </w:rPr>
      </w:pPr>
      <w:r w:rsidRPr="00C77D9F">
        <w:rPr>
          <w:rFonts w:ascii="Calibri" w:hAnsi="Calibri" w:cs="Calibri"/>
          <w:b/>
          <w:i/>
          <w:iCs/>
          <w:sz w:val="22"/>
          <w:szCs w:val="22"/>
        </w:rPr>
        <w:t>Закључен између:</w:t>
      </w:r>
    </w:p>
    <w:p w:rsidR="00EE3E20" w:rsidRPr="00BD30C6" w:rsidRDefault="00EE3E20" w:rsidP="00EE3E20">
      <w:pPr>
        <w:rPr>
          <w:rFonts w:ascii="Calibri" w:hAnsi="Calibri" w:cs="Calibri"/>
          <w:i/>
          <w:iCs/>
          <w:sz w:val="22"/>
          <w:szCs w:val="22"/>
        </w:rPr>
      </w:pPr>
    </w:p>
    <w:p w:rsidR="00EE3E20" w:rsidRPr="00BD30C6" w:rsidRDefault="00EE3E20" w:rsidP="003D6F70">
      <w:pPr>
        <w:jc w:val="both"/>
        <w:rPr>
          <w:rFonts w:ascii="Calibri" w:hAnsi="Calibri" w:cs="Calibri"/>
          <w:iCs/>
          <w:sz w:val="22"/>
          <w:szCs w:val="22"/>
        </w:rPr>
      </w:pPr>
      <w:r>
        <w:rPr>
          <w:rFonts w:ascii="Calibri" w:hAnsi="Calibri" w:cs="Calibri"/>
          <w:iCs/>
          <w:sz w:val="22"/>
          <w:szCs w:val="22"/>
        </w:rPr>
        <w:t xml:space="preserve">       1. </w:t>
      </w:r>
      <w:r w:rsidRPr="00BD30C6">
        <w:rPr>
          <w:rFonts w:ascii="Calibri" w:hAnsi="Calibri" w:cs="Calibri"/>
          <w:iCs/>
          <w:sz w:val="22"/>
          <w:szCs w:val="22"/>
        </w:rPr>
        <w:t xml:space="preserve">Наручиоца </w:t>
      </w:r>
      <w:r>
        <w:rPr>
          <w:rFonts w:ascii="Calibri" w:hAnsi="Calibri" w:cs="Calibri"/>
          <w:iCs/>
          <w:sz w:val="22"/>
          <w:szCs w:val="22"/>
        </w:rPr>
        <w:t xml:space="preserve">Дом за смештај и негу старих лица Прокупље, </w:t>
      </w:r>
      <w:r w:rsidRPr="00BD30C6">
        <w:rPr>
          <w:rFonts w:ascii="Calibri" w:hAnsi="Calibri" w:cs="Calibri"/>
          <w:iCs/>
          <w:sz w:val="22"/>
          <w:szCs w:val="22"/>
        </w:rPr>
        <w:t xml:space="preserve">са седиштем у </w:t>
      </w:r>
      <w:r>
        <w:rPr>
          <w:rFonts w:ascii="Calibri" w:hAnsi="Calibri" w:cs="Calibri"/>
          <w:iCs/>
          <w:sz w:val="22"/>
          <w:szCs w:val="22"/>
        </w:rPr>
        <w:t>Прокупљу, улица Арсеније Чарнојевића бр. 51</w:t>
      </w:r>
      <w:r w:rsidRPr="00BD30C6">
        <w:rPr>
          <w:rFonts w:ascii="Calibri" w:hAnsi="Calibri" w:cs="Calibri"/>
          <w:iCs/>
          <w:sz w:val="22"/>
          <w:szCs w:val="22"/>
        </w:rPr>
        <w:t>, ПИБ:</w:t>
      </w:r>
      <w:r>
        <w:rPr>
          <w:rFonts w:ascii="Calibri" w:hAnsi="Calibri" w:cs="Calibri"/>
          <w:iCs/>
          <w:sz w:val="22"/>
          <w:szCs w:val="22"/>
        </w:rPr>
        <w:t xml:space="preserve"> 100413582;</w:t>
      </w:r>
      <w:r w:rsidRPr="00BD30C6">
        <w:rPr>
          <w:rFonts w:ascii="Calibri" w:hAnsi="Calibri" w:cs="Calibri"/>
          <w:iCs/>
          <w:sz w:val="22"/>
          <w:szCs w:val="22"/>
        </w:rPr>
        <w:t xml:space="preserve"> Матични број: </w:t>
      </w:r>
      <w:r>
        <w:rPr>
          <w:rFonts w:ascii="Calibri" w:hAnsi="Calibri" w:cs="Calibri"/>
          <w:iCs/>
          <w:sz w:val="22"/>
          <w:szCs w:val="22"/>
        </w:rPr>
        <w:t>07345925;</w:t>
      </w:r>
      <w:r w:rsidRPr="00DC7210">
        <w:rPr>
          <w:rFonts w:ascii="Calibri" w:hAnsi="Calibri" w:cs="Calibri"/>
          <w:iCs/>
          <w:sz w:val="22"/>
          <w:szCs w:val="22"/>
        </w:rPr>
        <w:t xml:space="preserve"> </w:t>
      </w:r>
      <w:r w:rsidRPr="00BD30C6">
        <w:rPr>
          <w:rFonts w:ascii="Calibri" w:hAnsi="Calibri" w:cs="Calibri"/>
          <w:iCs/>
          <w:sz w:val="22"/>
          <w:szCs w:val="22"/>
        </w:rPr>
        <w:t>Број рачуна:</w:t>
      </w:r>
    </w:p>
    <w:p w:rsidR="00EE3E20" w:rsidRPr="00BD30C6" w:rsidRDefault="00EE3E20" w:rsidP="003D6F70">
      <w:pPr>
        <w:jc w:val="both"/>
        <w:rPr>
          <w:rFonts w:ascii="Calibri" w:hAnsi="Calibri" w:cs="Calibri"/>
          <w:iCs/>
          <w:sz w:val="22"/>
          <w:szCs w:val="22"/>
        </w:rPr>
      </w:pPr>
      <w:r w:rsidRPr="00BD30C6">
        <w:rPr>
          <w:rFonts w:ascii="Calibri" w:hAnsi="Calibri" w:cs="Calibri"/>
          <w:iCs/>
          <w:sz w:val="22"/>
          <w:szCs w:val="22"/>
        </w:rPr>
        <w:t xml:space="preserve"> </w:t>
      </w:r>
      <w:r>
        <w:rPr>
          <w:rFonts w:ascii="Calibri" w:hAnsi="Calibri" w:cs="Calibri"/>
          <w:iCs/>
          <w:sz w:val="22"/>
          <w:szCs w:val="22"/>
        </w:rPr>
        <w:t>840-220667-55 код управе за јавна плаћања;</w:t>
      </w:r>
      <w:r w:rsidRPr="00BD30C6">
        <w:rPr>
          <w:rFonts w:ascii="Calibri" w:hAnsi="Calibri" w:cs="Calibri"/>
          <w:iCs/>
          <w:sz w:val="22"/>
          <w:szCs w:val="22"/>
        </w:rPr>
        <w:t>Телефон:</w:t>
      </w:r>
      <w:r>
        <w:rPr>
          <w:rFonts w:ascii="Calibri" w:hAnsi="Calibri" w:cs="Calibri"/>
          <w:iCs/>
          <w:sz w:val="22"/>
          <w:szCs w:val="22"/>
        </w:rPr>
        <w:t xml:space="preserve"> 027/321-344;  кога заступа В.Д </w:t>
      </w:r>
      <w:r w:rsidR="00DF1B04">
        <w:rPr>
          <w:rFonts w:ascii="Calibri" w:hAnsi="Calibri" w:cs="Calibri"/>
          <w:iCs/>
          <w:sz w:val="22"/>
          <w:szCs w:val="22"/>
        </w:rPr>
        <w:t>директор,  др. Жарко Стојичић</w:t>
      </w:r>
      <w:r w:rsidRPr="00BD30C6">
        <w:rPr>
          <w:rFonts w:ascii="Calibri" w:hAnsi="Calibri" w:cs="Calibri"/>
          <w:iCs/>
          <w:sz w:val="22"/>
          <w:szCs w:val="22"/>
        </w:rPr>
        <w:t xml:space="preserve">: </w:t>
      </w:r>
      <w:r>
        <w:rPr>
          <w:rFonts w:ascii="Calibri" w:hAnsi="Calibri" w:cs="Calibri"/>
          <w:iCs/>
          <w:sz w:val="22"/>
          <w:szCs w:val="22"/>
        </w:rPr>
        <w:t>(Наручилац</w:t>
      </w:r>
      <w:r w:rsidRPr="00BD30C6">
        <w:rPr>
          <w:rFonts w:ascii="Calibri" w:hAnsi="Calibri" w:cs="Calibri"/>
          <w:iCs/>
          <w:sz w:val="22"/>
          <w:szCs w:val="22"/>
        </w:rPr>
        <w:t>)</w:t>
      </w:r>
      <w:r>
        <w:rPr>
          <w:rFonts w:ascii="Calibri" w:hAnsi="Calibri" w:cs="Calibri"/>
          <w:iCs/>
          <w:sz w:val="22"/>
          <w:szCs w:val="22"/>
        </w:rPr>
        <w:t xml:space="preserve">  </w:t>
      </w:r>
      <w:r w:rsidRPr="00BD30C6">
        <w:rPr>
          <w:rFonts w:ascii="Calibri" w:hAnsi="Calibri" w:cs="Calibri"/>
          <w:iCs/>
          <w:sz w:val="22"/>
          <w:szCs w:val="22"/>
        </w:rPr>
        <w:t>и</w:t>
      </w:r>
    </w:p>
    <w:p w:rsidR="00EE3E20" w:rsidRPr="00BD30C6" w:rsidRDefault="00EE3E20" w:rsidP="00EE3E20">
      <w:pPr>
        <w:rPr>
          <w:rFonts w:ascii="Calibri" w:hAnsi="Calibri" w:cs="Calibri"/>
          <w:iCs/>
          <w:sz w:val="22"/>
          <w:szCs w:val="22"/>
        </w:rPr>
      </w:pPr>
    </w:p>
    <w:p w:rsidR="00EE3E20" w:rsidRPr="00BD30C6" w:rsidRDefault="00EE3E20" w:rsidP="003D6F70">
      <w:pPr>
        <w:numPr>
          <w:ilvl w:val="0"/>
          <w:numId w:val="3"/>
        </w:numPr>
        <w:jc w:val="both"/>
        <w:rPr>
          <w:rFonts w:ascii="Calibri" w:hAnsi="Calibri" w:cs="Calibri"/>
          <w:iCs/>
          <w:sz w:val="22"/>
          <w:szCs w:val="22"/>
        </w:rPr>
      </w:pPr>
      <w:r w:rsidRPr="00BD30C6">
        <w:rPr>
          <w:rFonts w:ascii="Calibri" w:hAnsi="Calibri" w:cs="Calibri"/>
          <w:iCs/>
          <w:sz w:val="22"/>
          <w:szCs w:val="22"/>
        </w:rPr>
        <w:t>................................................................................................</w:t>
      </w:r>
      <w:r>
        <w:rPr>
          <w:rFonts w:ascii="Calibri" w:hAnsi="Calibri" w:cs="Calibri"/>
          <w:iCs/>
          <w:sz w:val="22"/>
          <w:szCs w:val="22"/>
        </w:rPr>
        <w:t xml:space="preserve"> са седиштем у.........................</w:t>
      </w:r>
    </w:p>
    <w:p w:rsidR="00EE3E20" w:rsidRPr="00BD30C6" w:rsidRDefault="00EE3E20" w:rsidP="003D6F70">
      <w:pPr>
        <w:jc w:val="both"/>
        <w:rPr>
          <w:rFonts w:ascii="Calibri" w:hAnsi="Calibri" w:cs="Calibri"/>
          <w:iCs/>
          <w:sz w:val="22"/>
          <w:szCs w:val="22"/>
        </w:rPr>
      </w:pPr>
      <w:r w:rsidRPr="00BD30C6">
        <w:rPr>
          <w:rFonts w:ascii="Calibri" w:hAnsi="Calibri" w:cs="Calibri"/>
          <w:iCs/>
          <w:sz w:val="22"/>
          <w:szCs w:val="22"/>
        </w:rPr>
        <w:t xml:space="preserve"> улица .........................................., ПИБ:.......................... Матични број: ........................................</w:t>
      </w:r>
      <w:r>
        <w:rPr>
          <w:rFonts w:ascii="Calibri" w:hAnsi="Calibri" w:cs="Calibri"/>
          <w:iCs/>
          <w:sz w:val="22"/>
          <w:szCs w:val="22"/>
        </w:rPr>
        <w:t xml:space="preserve">  б</w:t>
      </w:r>
      <w:r w:rsidRPr="00BD30C6">
        <w:rPr>
          <w:rFonts w:ascii="Calibri" w:hAnsi="Calibri" w:cs="Calibri"/>
          <w:iCs/>
          <w:sz w:val="22"/>
          <w:szCs w:val="22"/>
        </w:rPr>
        <w:t>рој рачуна: ............................................</w:t>
      </w:r>
      <w:r>
        <w:rPr>
          <w:rFonts w:ascii="Calibri" w:hAnsi="Calibri" w:cs="Calibri"/>
          <w:iCs/>
          <w:sz w:val="22"/>
          <w:szCs w:val="22"/>
        </w:rPr>
        <w:t>...........................</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Назив банке:......................................</w:t>
      </w:r>
      <w:r>
        <w:rPr>
          <w:rFonts w:ascii="Calibri" w:hAnsi="Calibri" w:cs="Calibri"/>
          <w:iCs/>
          <w:sz w:val="22"/>
          <w:szCs w:val="22"/>
        </w:rPr>
        <w:t xml:space="preserve">.............. </w:t>
      </w:r>
      <w:r w:rsidRPr="00BD30C6">
        <w:rPr>
          <w:rFonts w:ascii="Calibri" w:hAnsi="Calibri" w:cs="Calibri"/>
          <w:iCs/>
          <w:sz w:val="22"/>
          <w:szCs w:val="22"/>
        </w:rPr>
        <w:t>Телефон:.....</w:t>
      </w:r>
      <w:r>
        <w:rPr>
          <w:rFonts w:ascii="Calibri" w:hAnsi="Calibri" w:cs="Calibri"/>
          <w:iCs/>
          <w:sz w:val="22"/>
          <w:szCs w:val="22"/>
        </w:rPr>
        <w:t xml:space="preserve">..................................  </w:t>
      </w:r>
      <w:r w:rsidRPr="00BD30C6">
        <w:rPr>
          <w:rFonts w:ascii="Calibri" w:hAnsi="Calibri" w:cs="Calibri"/>
          <w:iCs/>
          <w:sz w:val="22"/>
          <w:szCs w:val="22"/>
        </w:rPr>
        <w:t xml:space="preserve">кога </w:t>
      </w:r>
      <w:r>
        <w:rPr>
          <w:rFonts w:ascii="Calibri" w:hAnsi="Calibri" w:cs="Calibri"/>
          <w:iCs/>
          <w:sz w:val="22"/>
          <w:szCs w:val="22"/>
        </w:rPr>
        <w:t>заступа .</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(у</w:t>
      </w:r>
      <w:r w:rsidRPr="00BD30C6">
        <w:rPr>
          <w:rFonts w:ascii="Calibri" w:hAnsi="Calibri" w:cs="Calibri"/>
          <w:iCs/>
          <w:sz w:val="22"/>
          <w:szCs w:val="22"/>
          <w:lang w:val="sr-Cyrl-CS"/>
        </w:rPr>
        <w:t xml:space="preserve"> </w:t>
      </w:r>
      <w:r w:rsidRPr="00BD30C6">
        <w:rPr>
          <w:rFonts w:ascii="Calibri" w:hAnsi="Calibri" w:cs="Calibri"/>
          <w:iCs/>
          <w:sz w:val="22"/>
          <w:szCs w:val="22"/>
        </w:rPr>
        <w:t>даљем тексту:</w:t>
      </w:r>
      <w:r>
        <w:rPr>
          <w:rFonts w:ascii="Calibri" w:hAnsi="Calibri" w:cs="Calibri"/>
          <w:iCs/>
          <w:sz w:val="22"/>
          <w:szCs w:val="22"/>
        </w:rPr>
        <w:t xml:space="preserve"> Продавац</w:t>
      </w:r>
      <w:r w:rsidRPr="00BD30C6">
        <w:rPr>
          <w:rFonts w:ascii="Calibri" w:hAnsi="Calibri" w:cs="Calibri"/>
          <w:iCs/>
          <w:sz w:val="22"/>
          <w:szCs w:val="22"/>
        </w:rPr>
        <w:t>),</w:t>
      </w:r>
    </w:p>
    <w:p w:rsidR="00EE3E20" w:rsidRPr="00BD30C6" w:rsidRDefault="00EE3E20" w:rsidP="00EE3E20">
      <w:pPr>
        <w:rPr>
          <w:rFonts w:ascii="Calibri" w:hAnsi="Calibri" w:cs="Calibri"/>
          <w:iCs/>
          <w:sz w:val="22"/>
          <w:szCs w:val="22"/>
        </w:rPr>
      </w:pPr>
    </w:p>
    <w:p w:rsidR="00EE3E20" w:rsidRPr="00B66D85" w:rsidRDefault="00EE3E20" w:rsidP="00EE3E20">
      <w:pPr>
        <w:autoSpaceDE w:val="0"/>
        <w:autoSpaceDN w:val="0"/>
        <w:adjustRightInd w:val="0"/>
        <w:jc w:val="both"/>
        <w:rPr>
          <w:rFonts w:ascii="Calibri" w:hAnsi="Calibri" w:cs="Calibri"/>
          <w:b/>
          <w:bCs/>
          <w:sz w:val="22"/>
          <w:szCs w:val="22"/>
        </w:rPr>
      </w:pPr>
      <w:r w:rsidRPr="00B66D85">
        <w:rPr>
          <w:rFonts w:ascii="Calibri" w:hAnsi="Calibri" w:cs="Calibri"/>
          <w:b/>
          <w:bCs/>
          <w:sz w:val="22"/>
          <w:szCs w:val="22"/>
        </w:rPr>
        <w:t>У</w:t>
      </w:r>
      <w:r>
        <w:rPr>
          <w:rFonts w:asciiTheme="minorHAnsi" w:hAnsiTheme="minorHAnsi" w:cstheme="minorHAnsi"/>
          <w:b/>
          <w:bCs/>
          <w:sz w:val="22"/>
          <w:szCs w:val="22"/>
        </w:rPr>
        <w:t>водне напомене и предмет уговора</w:t>
      </w:r>
      <w:r w:rsidRPr="00B66D85">
        <w:rPr>
          <w:rFonts w:ascii="Calibri" w:hAnsi="Calibri" w:cs="Calibri"/>
          <w:b/>
          <w:bCs/>
          <w:sz w:val="22"/>
          <w:szCs w:val="22"/>
        </w:rPr>
        <w:t>:</w:t>
      </w:r>
    </w:p>
    <w:p w:rsidR="00EE3E20" w:rsidRPr="00B66D85" w:rsidRDefault="00EE3E20" w:rsidP="00EE3E20">
      <w:pPr>
        <w:autoSpaceDE w:val="0"/>
        <w:autoSpaceDN w:val="0"/>
        <w:adjustRightInd w:val="0"/>
        <w:jc w:val="both"/>
        <w:rPr>
          <w:rFonts w:ascii="Calibri" w:hAnsi="Calibri" w:cs="Calibri"/>
          <w:sz w:val="22"/>
          <w:szCs w:val="22"/>
        </w:rPr>
      </w:pPr>
      <w:r w:rsidRPr="00B66D85">
        <w:rPr>
          <w:rFonts w:ascii="Calibri" w:hAnsi="Calibri" w:cs="Calibri"/>
          <w:sz w:val="22"/>
          <w:szCs w:val="22"/>
        </w:rPr>
        <w:t>Уговорне стране сагласно констатују:</w:t>
      </w:r>
    </w:p>
    <w:p w:rsidR="00EE3E20" w:rsidRPr="00B66D85" w:rsidRDefault="00EE3E20" w:rsidP="00EE3E20">
      <w:pPr>
        <w:jc w:val="both"/>
        <w:rPr>
          <w:rFonts w:ascii="Calibri" w:hAnsi="Calibri" w:cs="Calibri"/>
          <w:color w:val="auto"/>
          <w:sz w:val="22"/>
          <w:szCs w:val="22"/>
        </w:rPr>
      </w:pPr>
      <w:r w:rsidRPr="00B66D85">
        <w:rPr>
          <w:rFonts w:ascii="Calibri" w:hAnsi="Calibri" w:cs="Calibri"/>
          <w:sz w:val="22"/>
          <w:szCs w:val="22"/>
        </w:rPr>
        <w:t xml:space="preserve">да је </w:t>
      </w:r>
      <w:r>
        <w:rPr>
          <w:rFonts w:ascii="Calibri" w:hAnsi="Calibri" w:cs="Calibri"/>
          <w:sz w:val="22"/>
          <w:szCs w:val="22"/>
        </w:rPr>
        <w:t>Наручилац</w:t>
      </w:r>
      <w:r w:rsidRPr="00B66D85">
        <w:rPr>
          <w:rFonts w:ascii="Calibri" w:hAnsi="Calibri" w:cs="Calibri"/>
          <w:sz w:val="22"/>
          <w:szCs w:val="22"/>
        </w:rPr>
        <w:t xml:space="preserve"> у </w:t>
      </w:r>
      <w:r w:rsidRPr="00B66D85">
        <w:rPr>
          <w:rFonts w:ascii="Calibri" w:hAnsi="Calibri" w:cs="Calibri"/>
          <w:sz w:val="22"/>
          <w:szCs w:val="22"/>
          <w:lang w:val="sr-Cyrl-CS"/>
        </w:rPr>
        <w:t>складу са Законом о</w:t>
      </w:r>
      <w:r w:rsidRPr="00B66D85">
        <w:rPr>
          <w:rFonts w:ascii="Calibri" w:hAnsi="Calibri" w:cs="Calibri"/>
          <w:sz w:val="22"/>
          <w:szCs w:val="22"/>
        </w:rPr>
        <w:t xml:space="preserve"> јавним набавкама</w:t>
      </w:r>
      <w:r w:rsidRPr="00B66D85">
        <w:rPr>
          <w:rFonts w:ascii="Calibri" w:hAnsi="Calibri" w:cs="Calibri"/>
          <w:color w:val="3366FF"/>
          <w:sz w:val="22"/>
          <w:szCs w:val="22"/>
          <w:lang w:val="sr-Cyrl-CS"/>
        </w:rPr>
        <w:t xml:space="preserve"> </w:t>
      </w:r>
      <w:r w:rsidRPr="00B66D85">
        <w:rPr>
          <w:rFonts w:ascii="Calibri" w:hAnsi="Calibri" w:cs="Calibri"/>
          <w:sz w:val="22"/>
          <w:szCs w:val="22"/>
        </w:rPr>
        <w:t>("Сл</w:t>
      </w:r>
      <w:r w:rsidRPr="00B66D85">
        <w:rPr>
          <w:rFonts w:ascii="Calibri" w:hAnsi="Calibri" w:cs="Calibri"/>
          <w:sz w:val="22"/>
          <w:szCs w:val="22"/>
          <w:lang w:val="sr-Cyrl-CS"/>
        </w:rPr>
        <w:t xml:space="preserve">. </w:t>
      </w:r>
      <w:r w:rsidRPr="00B66D85">
        <w:rPr>
          <w:rFonts w:ascii="Calibri" w:hAnsi="Calibri" w:cs="Calibri"/>
          <w:sz w:val="22"/>
          <w:szCs w:val="22"/>
        </w:rPr>
        <w:t xml:space="preserve">гласник </w:t>
      </w:r>
      <w:r w:rsidRPr="00B66D85">
        <w:rPr>
          <w:rFonts w:ascii="Calibri" w:hAnsi="Calibri" w:cs="Calibri"/>
          <w:sz w:val="22"/>
          <w:szCs w:val="22"/>
          <w:lang w:val="sr-Cyrl-CS"/>
        </w:rPr>
        <w:t>РС</w:t>
      </w:r>
      <w:r w:rsidRPr="00B66D85">
        <w:rPr>
          <w:rFonts w:ascii="Calibri" w:hAnsi="Calibri" w:cs="Calibri"/>
          <w:sz w:val="22"/>
          <w:szCs w:val="22"/>
        </w:rPr>
        <w:t>", број:</w:t>
      </w:r>
      <w:r w:rsidRPr="00B66D85">
        <w:rPr>
          <w:rFonts w:ascii="Calibri" w:hAnsi="Calibri" w:cs="Calibri"/>
          <w:sz w:val="22"/>
          <w:szCs w:val="22"/>
          <w:lang w:val="sr-Cyrl-CS"/>
        </w:rPr>
        <w:t>124/2012</w:t>
      </w:r>
      <w:r w:rsidRPr="00B66D85">
        <w:rPr>
          <w:rFonts w:ascii="Calibri" w:hAnsi="Calibri" w:cs="Calibri"/>
          <w:sz w:val="22"/>
          <w:szCs w:val="22"/>
        </w:rPr>
        <w:t>)</w:t>
      </w:r>
      <w:r w:rsidRPr="00B66D85">
        <w:rPr>
          <w:rFonts w:ascii="Calibri" w:hAnsi="Calibri" w:cs="Calibri"/>
          <w:sz w:val="22"/>
          <w:szCs w:val="22"/>
          <w:lang w:val="sr-Cyrl-CS"/>
        </w:rPr>
        <w:t xml:space="preserve"> спровео  поступак </w:t>
      </w:r>
      <w:r w:rsidRPr="00B66D85">
        <w:rPr>
          <w:rFonts w:ascii="Calibri" w:hAnsi="Calibri" w:cs="Calibri"/>
          <w:color w:val="auto"/>
          <w:sz w:val="22"/>
          <w:szCs w:val="22"/>
          <w:lang w:val="sr-Cyrl-CS"/>
        </w:rPr>
        <w:t>јавне набавке</w:t>
      </w:r>
      <w:r w:rsidRPr="00B66D85">
        <w:rPr>
          <w:rFonts w:ascii="Calibri" w:hAnsi="Calibri" w:cs="Calibri"/>
          <w:color w:val="auto"/>
          <w:sz w:val="22"/>
          <w:szCs w:val="22"/>
        </w:rPr>
        <w:t xml:space="preserve"> мале вредности</w:t>
      </w:r>
      <w:r>
        <w:rPr>
          <w:rFonts w:asciiTheme="minorHAnsi" w:hAnsiTheme="minorHAnsi" w:cstheme="minorHAnsi"/>
          <w:color w:val="auto"/>
          <w:sz w:val="22"/>
          <w:szCs w:val="22"/>
        </w:rPr>
        <w:t xml:space="preserve"> </w:t>
      </w:r>
      <w:r w:rsidRPr="00B66D85">
        <w:rPr>
          <w:rFonts w:ascii="Calibri" w:hAnsi="Calibri" w:cs="Calibri"/>
          <w:color w:val="auto"/>
          <w:sz w:val="22"/>
          <w:szCs w:val="22"/>
          <w:lang w:val="sr-Cyrl-CS"/>
        </w:rPr>
        <w:t xml:space="preserve">– </w:t>
      </w:r>
      <w:r>
        <w:rPr>
          <w:rFonts w:asciiTheme="minorHAnsi" w:hAnsiTheme="minorHAnsi" w:cstheme="minorHAnsi"/>
          <w:color w:val="auto"/>
          <w:sz w:val="22"/>
          <w:szCs w:val="22"/>
          <w:lang w:val="sr-Cyrl-CS"/>
        </w:rPr>
        <w:t>С</w:t>
      </w:r>
      <w:r w:rsidRPr="00B66D85">
        <w:rPr>
          <w:rFonts w:ascii="Calibri" w:hAnsi="Calibri" w:cs="Calibri"/>
          <w:sz w:val="22"/>
          <w:szCs w:val="22"/>
        </w:rPr>
        <w:t>редства за одржавање хигијене</w:t>
      </w:r>
      <w:r>
        <w:rPr>
          <w:rFonts w:asciiTheme="minorHAnsi" w:hAnsiTheme="minorHAnsi" w:cstheme="minorHAnsi"/>
          <w:sz w:val="22"/>
          <w:szCs w:val="22"/>
        </w:rPr>
        <w:t xml:space="preserve">  ЈН бр. </w:t>
      </w:r>
      <w:r w:rsidR="00BB28E3">
        <w:rPr>
          <w:rFonts w:asciiTheme="minorHAnsi" w:hAnsiTheme="minorHAnsi" w:cstheme="minorHAnsi"/>
          <w:sz w:val="22"/>
          <w:szCs w:val="22"/>
        </w:rPr>
        <w:t>4</w:t>
      </w:r>
      <w:r>
        <w:rPr>
          <w:rFonts w:asciiTheme="minorHAnsi" w:hAnsiTheme="minorHAnsi" w:cstheme="minorHAnsi"/>
          <w:sz w:val="22"/>
          <w:szCs w:val="22"/>
        </w:rPr>
        <w:t>-Д</w:t>
      </w:r>
      <w:r w:rsidRPr="00B66D85">
        <w:rPr>
          <w:rFonts w:ascii="Calibri" w:hAnsi="Calibri" w:cs="Calibri"/>
          <w:color w:val="auto"/>
          <w:sz w:val="22"/>
          <w:szCs w:val="22"/>
        </w:rPr>
        <w:t>/</w:t>
      </w:r>
      <w:r w:rsidR="00BB28E3">
        <w:rPr>
          <w:rFonts w:ascii="Calibri" w:hAnsi="Calibri" w:cs="Calibri"/>
          <w:color w:val="auto"/>
          <w:sz w:val="22"/>
          <w:szCs w:val="22"/>
        </w:rPr>
        <w:t>17</w:t>
      </w:r>
      <w:r>
        <w:rPr>
          <w:rFonts w:asciiTheme="minorHAnsi" w:hAnsiTheme="minorHAnsi" w:cstheme="minorHAnsi"/>
          <w:color w:val="auto"/>
          <w:sz w:val="22"/>
          <w:szCs w:val="22"/>
        </w:rPr>
        <w:t>.</w:t>
      </w:r>
    </w:p>
    <w:p w:rsidR="00EE3E20" w:rsidRPr="00B66D85" w:rsidRDefault="00EE3E20" w:rsidP="00EE3E20">
      <w:pPr>
        <w:autoSpaceDE w:val="0"/>
        <w:autoSpaceDN w:val="0"/>
        <w:adjustRightInd w:val="0"/>
        <w:jc w:val="both"/>
        <w:rPr>
          <w:rFonts w:ascii="Calibri" w:hAnsi="Calibri" w:cs="Calibri"/>
          <w:sz w:val="22"/>
          <w:szCs w:val="22"/>
        </w:rPr>
      </w:pPr>
      <w:r w:rsidRPr="00B66D85">
        <w:rPr>
          <w:rFonts w:ascii="Calibri" w:hAnsi="Calibri" w:cs="Calibri"/>
          <w:sz w:val="22"/>
          <w:szCs w:val="22"/>
        </w:rPr>
        <w:t xml:space="preserve">-да је Продавац </w:t>
      </w:r>
      <w:r w:rsidRPr="00B66D85">
        <w:rPr>
          <w:rFonts w:ascii="Calibri" w:hAnsi="Calibri" w:cs="Calibri"/>
          <w:sz w:val="22"/>
          <w:szCs w:val="22"/>
          <w:lang w:val="sr-Cyrl-CS"/>
        </w:rPr>
        <w:t>доставио понуду, бр._________ од ___________ године, евидентирану код Наручиоца под бројем _______ од_________. године, која се налази у прилогу уговора и саставни је део овог уговора</w:t>
      </w:r>
      <w:r w:rsidRPr="00B66D85">
        <w:rPr>
          <w:rFonts w:ascii="Calibri" w:hAnsi="Calibri" w:cs="Calibri"/>
          <w:sz w:val="22"/>
          <w:szCs w:val="22"/>
        </w:rPr>
        <w:t>да</w:t>
      </w:r>
      <w:r>
        <w:rPr>
          <w:rFonts w:asciiTheme="minorHAnsi" w:hAnsiTheme="minorHAnsi" w:cstheme="minorHAnsi"/>
          <w:sz w:val="22"/>
          <w:szCs w:val="22"/>
        </w:rPr>
        <w:t>.</w:t>
      </w:r>
      <w:r w:rsidRPr="00B66D85">
        <w:rPr>
          <w:rFonts w:ascii="Calibri" w:hAnsi="Calibri" w:cs="Calibri"/>
          <w:sz w:val="22"/>
          <w:szCs w:val="22"/>
        </w:rPr>
        <w:t xml:space="preserve"> Понуда Продавца у потпуности одговара техни</w:t>
      </w:r>
      <w:r w:rsidRPr="00B66D85">
        <w:rPr>
          <w:rFonts w:ascii="Calibri" w:eastAsia="TimesNewRoman" w:hAnsi="Calibri" w:cs="Calibri"/>
          <w:sz w:val="22"/>
          <w:szCs w:val="22"/>
          <w:lang w:val="sr-Cyrl-CS"/>
        </w:rPr>
        <w:t>ч</w:t>
      </w:r>
      <w:r w:rsidRPr="00B66D85">
        <w:rPr>
          <w:rFonts w:ascii="Calibri" w:hAnsi="Calibri" w:cs="Calibri"/>
          <w:sz w:val="22"/>
          <w:szCs w:val="22"/>
        </w:rPr>
        <w:t>ким спецификацијама из</w:t>
      </w:r>
      <w:r w:rsidRPr="00B66D85">
        <w:rPr>
          <w:rFonts w:ascii="Calibri" w:hAnsi="Calibri" w:cs="Calibri"/>
          <w:sz w:val="22"/>
          <w:szCs w:val="22"/>
          <w:lang w:val="sr-Cyrl-CS"/>
        </w:rPr>
        <w:t xml:space="preserve"> </w:t>
      </w:r>
      <w:r w:rsidRPr="00B66D85">
        <w:rPr>
          <w:rFonts w:ascii="Calibri" w:hAnsi="Calibri" w:cs="Calibri"/>
          <w:sz w:val="22"/>
          <w:szCs w:val="22"/>
        </w:rPr>
        <w:t>конкурсне документације</w:t>
      </w:r>
    </w:p>
    <w:p w:rsidR="00EE3E20" w:rsidRPr="00B66D85" w:rsidRDefault="00EE3E20" w:rsidP="00EE3E20">
      <w:pPr>
        <w:rPr>
          <w:rFonts w:ascii="Calibri" w:hAnsi="Calibri" w:cs="Calibri"/>
          <w:sz w:val="22"/>
          <w:szCs w:val="22"/>
          <w:lang w:val="sr-Cyrl-CS"/>
        </w:rPr>
      </w:pPr>
      <w:r w:rsidRPr="00B66D85">
        <w:rPr>
          <w:rFonts w:ascii="Calibri" w:hAnsi="Calibri" w:cs="Calibri"/>
          <w:sz w:val="22"/>
          <w:szCs w:val="22"/>
        </w:rPr>
        <w:t xml:space="preserve">-да је </w:t>
      </w:r>
      <w:r>
        <w:rPr>
          <w:rFonts w:ascii="Calibri" w:hAnsi="Calibri" w:cs="Calibri"/>
          <w:sz w:val="22"/>
          <w:szCs w:val="22"/>
        </w:rPr>
        <w:t xml:space="preserve">Наручилац </w:t>
      </w:r>
      <w:r w:rsidRPr="00B66D85">
        <w:rPr>
          <w:rFonts w:ascii="Calibri" w:hAnsi="Calibri" w:cs="Calibri"/>
          <w:sz w:val="22"/>
          <w:szCs w:val="22"/>
        </w:rPr>
        <w:t xml:space="preserve"> </w:t>
      </w:r>
      <w:r w:rsidRPr="00B66D85">
        <w:rPr>
          <w:rFonts w:ascii="Calibri" w:hAnsi="Calibri" w:cs="Calibri"/>
          <w:sz w:val="22"/>
          <w:szCs w:val="22"/>
          <w:lang w:val="sr-Cyrl-CS"/>
        </w:rPr>
        <w:t>на основу понуде Понуђача и Одлуке о избору најповољније понуде бр.________ од _________. године изабрао Понуђача за испоруку добара</w:t>
      </w:r>
      <w:r w:rsidRPr="00B66D85">
        <w:rPr>
          <w:rFonts w:ascii="Calibri" w:hAnsi="Calibri" w:cs="Calibri"/>
          <w:sz w:val="22"/>
          <w:szCs w:val="22"/>
        </w:rPr>
        <w:t xml:space="preserve"> средства за одржавање хигијене</w:t>
      </w:r>
      <w:r>
        <w:rPr>
          <w:rFonts w:asciiTheme="minorHAnsi" w:hAnsiTheme="minorHAnsi" w:cstheme="minorHAnsi"/>
          <w:sz w:val="22"/>
          <w:szCs w:val="22"/>
        </w:rPr>
        <w:t>.</w:t>
      </w:r>
    </w:p>
    <w:p w:rsidR="00EE3E20" w:rsidRDefault="00EE3E20" w:rsidP="00EE3E20">
      <w:pPr>
        <w:autoSpaceDE w:val="0"/>
        <w:autoSpaceDN w:val="0"/>
        <w:adjustRightInd w:val="0"/>
        <w:ind w:firstLine="706"/>
        <w:jc w:val="both"/>
      </w:pPr>
    </w:p>
    <w:p w:rsidR="00EE3E20" w:rsidRPr="00944216" w:rsidRDefault="00EE3E20" w:rsidP="00EE3E20">
      <w:pPr>
        <w:autoSpaceDE w:val="0"/>
        <w:autoSpaceDN w:val="0"/>
        <w:adjustRightInd w:val="0"/>
        <w:rPr>
          <w:rFonts w:asciiTheme="minorHAnsi" w:eastAsia="TimesNewRoman,Bold" w:hAnsiTheme="minorHAnsi" w:cstheme="minorHAnsi"/>
          <w:b/>
          <w:bCs/>
          <w:sz w:val="22"/>
          <w:szCs w:val="22"/>
          <w:lang w:val="sr-Cyrl-CS"/>
        </w:rPr>
      </w:pPr>
      <w:r w:rsidRPr="00944216">
        <w:rPr>
          <w:rFonts w:asciiTheme="minorHAnsi" w:eastAsia="TimesNewRoman,Bold" w:hAnsiTheme="minorHAnsi" w:cstheme="minorHAnsi"/>
          <w:b/>
          <w:bCs/>
          <w:sz w:val="22"/>
          <w:szCs w:val="22"/>
          <w:lang w:val="sr-Cyrl-CS"/>
        </w:rPr>
        <w:t>Вредност угов</w:t>
      </w:r>
      <w:r>
        <w:rPr>
          <w:rFonts w:asciiTheme="minorHAnsi" w:eastAsia="TimesNewRoman,Bold" w:hAnsiTheme="minorHAnsi" w:cstheme="minorHAnsi"/>
          <w:b/>
          <w:bCs/>
          <w:sz w:val="22"/>
          <w:szCs w:val="22"/>
          <w:lang w:val="sr-Cyrl-CS"/>
        </w:rPr>
        <w:t>о</w:t>
      </w:r>
      <w:r w:rsidRPr="00944216">
        <w:rPr>
          <w:rFonts w:asciiTheme="minorHAnsi" w:eastAsia="TimesNewRoman,Bold" w:hAnsiTheme="minorHAnsi" w:cstheme="minorHAnsi"/>
          <w:b/>
          <w:bCs/>
          <w:sz w:val="22"/>
          <w:szCs w:val="22"/>
          <w:lang w:val="sr-Cyrl-CS"/>
        </w:rPr>
        <w:t>ра</w:t>
      </w:r>
      <w:r>
        <w:rPr>
          <w:rFonts w:asciiTheme="minorHAnsi" w:eastAsia="TimesNewRoman,Bold" w:hAnsiTheme="minorHAnsi" w:cstheme="minorHAnsi"/>
          <w:b/>
          <w:bCs/>
          <w:sz w:val="22"/>
          <w:szCs w:val="22"/>
          <w:lang w:val="sr-Cyrl-CS"/>
        </w:rPr>
        <w:t xml:space="preserve"> и начин плаћања</w:t>
      </w:r>
    </w:p>
    <w:p w:rsidR="00EE3E20" w:rsidRPr="0049434A" w:rsidRDefault="00EE3E20" w:rsidP="00EE3E20">
      <w:pPr>
        <w:autoSpaceDE w:val="0"/>
        <w:autoSpaceDN w:val="0"/>
        <w:adjustRightInd w:val="0"/>
        <w:jc w:val="center"/>
        <w:rPr>
          <w:rFonts w:asciiTheme="minorHAnsi" w:hAnsiTheme="minorHAnsi" w:cstheme="minorHAnsi"/>
          <w:b/>
          <w:bCs/>
          <w:i/>
          <w:sz w:val="22"/>
          <w:szCs w:val="22"/>
          <w:lang w:val="sr-Cyrl-CS"/>
        </w:rPr>
      </w:pPr>
      <w:r w:rsidRPr="0049434A">
        <w:rPr>
          <w:rFonts w:asciiTheme="minorHAnsi" w:eastAsia="TimesNewRoman,Bold" w:hAnsiTheme="minorHAnsi" w:cstheme="minorHAnsi"/>
          <w:b/>
          <w:bCs/>
          <w:i/>
          <w:sz w:val="22"/>
          <w:szCs w:val="22"/>
          <w:lang w:val="sr-Cyrl-CS"/>
        </w:rPr>
        <w:t>Ч</w:t>
      </w:r>
      <w:r w:rsidRPr="0049434A">
        <w:rPr>
          <w:rFonts w:asciiTheme="minorHAnsi" w:hAnsiTheme="minorHAnsi" w:cstheme="minorHAnsi"/>
          <w:b/>
          <w:bCs/>
          <w:i/>
          <w:sz w:val="22"/>
          <w:szCs w:val="22"/>
        </w:rPr>
        <w:t>лан 1.</w:t>
      </w:r>
    </w:p>
    <w:p w:rsidR="00EE3E20" w:rsidRPr="00FC04E6" w:rsidRDefault="00EE3E20" w:rsidP="00EE3E20">
      <w:pPr>
        <w:jc w:val="both"/>
        <w:rPr>
          <w:rFonts w:eastAsia="TimesNewRoman,Bold"/>
          <w:b/>
          <w:bCs/>
          <w:i/>
          <w:lang w:val="sr-Cyrl-CS"/>
        </w:rPr>
      </w:pPr>
      <w:r w:rsidRPr="00B66D85">
        <w:rPr>
          <w:rFonts w:ascii="Calibri" w:hAnsi="Calibri" w:cs="Calibri"/>
          <w:sz w:val="22"/>
          <w:szCs w:val="22"/>
        </w:rPr>
        <w:t>Продавац</w:t>
      </w:r>
      <w:r w:rsidRPr="00B66D85">
        <w:rPr>
          <w:rFonts w:ascii="Calibri" w:hAnsi="Calibri" w:cs="Calibri"/>
          <w:sz w:val="22"/>
          <w:szCs w:val="22"/>
          <w:lang w:val="sr-Cyrl-CS"/>
        </w:rPr>
        <w:t xml:space="preserve"> се обавезује да за потребе </w:t>
      </w:r>
      <w:r>
        <w:rPr>
          <w:rFonts w:ascii="Calibri" w:hAnsi="Calibri" w:cs="Calibri"/>
          <w:sz w:val="22"/>
          <w:szCs w:val="22"/>
          <w:lang w:val="sr-Cyrl-CS"/>
        </w:rPr>
        <w:t>Наручиоца</w:t>
      </w:r>
      <w:r w:rsidRPr="00B66D85">
        <w:rPr>
          <w:rFonts w:ascii="Calibri" w:hAnsi="Calibri" w:cs="Calibri"/>
          <w:sz w:val="22"/>
          <w:szCs w:val="22"/>
          <w:lang w:val="sr-Cyrl-CS"/>
        </w:rPr>
        <w:t xml:space="preserve"> испоручи добра</w:t>
      </w:r>
      <w:r w:rsidR="00BB28E3">
        <w:rPr>
          <w:rFonts w:ascii="Calibri" w:hAnsi="Calibri" w:cs="Calibri"/>
          <w:sz w:val="22"/>
          <w:szCs w:val="22"/>
          <w:lang w:val="sr-Cyrl-CS"/>
        </w:rPr>
        <w:t xml:space="preserve"> </w:t>
      </w:r>
      <w:r w:rsidRPr="00B66D85">
        <w:rPr>
          <w:rFonts w:ascii="Calibri" w:hAnsi="Calibri" w:cs="Calibri"/>
          <w:sz w:val="22"/>
          <w:szCs w:val="22"/>
          <w:lang w:val="sr-Cyrl-CS"/>
        </w:rPr>
        <w:t xml:space="preserve">- </w:t>
      </w:r>
      <w:r>
        <w:rPr>
          <w:rFonts w:asciiTheme="minorHAnsi" w:hAnsiTheme="minorHAnsi" w:cstheme="minorHAnsi"/>
          <w:sz w:val="22"/>
          <w:szCs w:val="22"/>
          <w:lang w:val="sr-Cyrl-CS"/>
        </w:rPr>
        <w:t>С</w:t>
      </w:r>
      <w:r w:rsidRPr="00B66D85">
        <w:rPr>
          <w:rFonts w:ascii="Calibri" w:hAnsi="Calibri" w:cs="Calibri"/>
          <w:sz w:val="22"/>
          <w:szCs w:val="22"/>
        </w:rPr>
        <w:t>редства за одржавање хигијене</w:t>
      </w:r>
      <w:r w:rsidRPr="00B66D85">
        <w:rPr>
          <w:rFonts w:ascii="Calibri" w:hAnsi="Calibri" w:cs="Calibri"/>
          <w:sz w:val="22"/>
          <w:szCs w:val="22"/>
          <w:lang w:val="sr-Cyrl-CS"/>
        </w:rPr>
        <w:t>, у свему према понуди број _________ од _________ године</w:t>
      </w:r>
      <w:r>
        <w:rPr>
          <w:rFonts w:asciiTheme="minorHAnsi" w:hAnsiTheme="minorHAnsi" w:cstheme="minorHAnsi"/>
          <w:sz w:val="22"/>
          <w:szCs w:val="22"/>
          <w:lang w:val="sr-Cyrl-CS"/>
        </w:rPr>
        <w:t xml:space="preserve">, сукцесивно сходно динамици потребе наручиоца  за предвиђени период од годину дана, стим да укупна вредност уговора  не може бити већа од износа од </w:t>
      </w:r>
      <w:r w:rsidR="00FF04AF">
        <w:rPr>
          <w:rFonts w:asciiTheme="minorHAnsi" w:hAnsiTheme="minorHAnsi" w:cstheme="minorHAnsi"/>
          <w:sz w:val="22"/>
          <w:szCs w:val="22"/>
          <w:lang w:val="sr-Cyrl-CS"/>
        </w:rPr>
        <w:t xml:space="preserve"> 833.333,00</w:t>
      </w:r>
      <w:r>
        <w:rPr>
          <w:rFonts w:asciiTheme="minorHAnsi" w:hAnsiTheme="minorHAnsi" w:cstheme="minorHAnsi"/>
          <w:sz w:val="22"/>
          <w:szCs w:val="22"/>
          <w:lang w:val="sr-Cyrl-CS"/>
        </w:rPr>
        <w:t xml:space="preserve"> без ПДВ-а, односно </w:t>
      </w:r>
      <w:r w:rsidR="00FF04AF">
        <w:rPr>
          <w:rFonts w:asciiTheme="minorHAnsi" w:hAnsiTheme="minorHAnsi" w:cstheme="minorHAnsi"/>
          <w:sz w:val="22"/>
          <w:szCs w:val="22"/>
          <w:lang w:val="sr-Cyrl-CS"/>
        </w:rPr>
        <w:t>1.000.000,00</w:t>
      </w:r>
      <w:r>
        <w:rPr>
          <w:rFonts w:asciiTheme="minorHAnsi" w:hAnsiTheme="minorHAnsi" w:cstheme="minorHAnsi"/>
          <w:sz w:val="22"/>
          <w:szCs w:val="22"/>
          <w:lang w:val="sr-Cyrl-CS"/>
        </w:rPr>
        <w:t xml:space="preserve"> са ПДВ-ом. (што је процењена вредност јавне набавке у плану јавних набавки наручиоца.</w:t>
      </w:r>
    </w:p>
    <w:p w:rsidR="00EE3E20" w:rsidRPr="00B66D85" w:rsidRDefault="00EE3E20" w:rsidP="00EE3E20">
      <w:pPr>
        <w:pStyle w:val="BodyTextIndent"/>
        <w:ind w:left="0" w:firstLine="708"/>
        <w:rPr>
          <w:rFonts w:ascii="Calibri" w:hAnsi="Calibri" w:cs="Calibri"/>
          <w:i w:val="0"/>
          <w:sz w:val="22"/>
          <w:szCs w:val="22"/>
        </w:rPr>
      </w:pPr>
    </w:p>
    <w:p w:rsidR="00EE3E20" w:rsidRDefault="00EE3E20" w:rsidP="00EE3E20">
      <w:pPr>
        <w:pStyle w:val="BodyTextIndent"/>
        <w:ind w:left="0"/>
        <w:rPr>
          <w:rFonts w:ascii="Calibri" w:hAnsi="Calibri" w:cs="Calibri"/>
          <w:i w:val="0"/>
          <w:sz w:val="22"/>
          <w:szCs w:val="22"/>
        </w:rPr>
      </w:pPr>
      <w:r w:rsidRPr="00B66D85">
        <w:rPr>
          <w:rFonts w:ascii="Calibri" w:hAnsi="Calibri" w:cs="Calibri"/>
          <w:i w:val="0"/>
          <w:sz w:val="22"/>
          <w:szCs w:val="22"/>
        </w:rPr>
        <w:t>Уговорена вредност добара из става 1. овог члана подразумева обрачунате све пратеће трошкове и фиксна је у динарима до окончања уговора.</w:t>
      </w:r>
    </w:p>
    <w:p w:rsidR="00EE3E20" w:rsidRDefault="00EE3E20" w:rsidP="00EE3E20">
      <w:pPr>
        <w:pStyle w:val="BodyTextIndent"/>
        <w:ind w:left="0"/>
        <w:rPr>
          <w:rFonts w:ascii="Calibri" w:hAnsi="Calibri" w:cs="Calibri"/>
          <w:i w:val="0"/>
          <w:sz w:val="22"/>
          <w:szCs w:val="22"/>
        </w:rPr>
      </w:pPr>
    </w:p>
    <w:p w:rsidR="00EE3E20" w:rsidRPr="003D6F70" w:rsidRDefault="00EE3E20" w:rsidP="00EE3E20">
      <w:pPr>
        <w:autoSpaceDE w:val="0"/>
        <w:autoSpaceDN w:val="0"/>
        <w:adjustRightInd w:val="0"/>
        <w:jc w:val="center"/>
        <w:rPr>
          <w:rFonts w:asciiTheme="minorHAnsi" w:hAnsiTheme="minorHAnsi" w:cstheme="minorHAnsi"/>
          <w:b/>
          <w:bCs/>
          <w:i/>
          <w:sz w:val="22"/>
          <w:szCs w:val="22"/>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 xml:space="preserve">лан </w:t>
      </w:r>
      <w:r w:rsidR="003D6F70">
        <w:rPr>
          <w:rFonts w:asciiTheme="minorHAnsi" w:hAnsiTheme="minorHAnsi" w:cstheme="minorHAnsi"/>
          <w:b/>
          <w:bCs/>
          <w:i/>
          <w:sz w:val="22"/>
          <w:szCs w:val="22"/>
        </w:rPr>
        <w:t>2</w:t>
      </w:r>
    </w:p>
    <w:p w:rsidR="00EE3E20" w:rsidRPr="00D03305" w:rsidRDefault="00EE3E20" w:rsidP="00EE3E20">
      <w:pPr>
        <w:jc w:val="both"/>
        <w:rPr>
          <w:rFonts w:asciiTheme="minorHAnsi" w:hAnsiTheme="minorHAnsi" w:cstheme="minorHAnsi"/>
          <w:sz w:val="22"/>
          <w:szCs w:val="22"/>
          <w:lang w:val="sr-Cyrl-CS"/>
        </w:rPr>
      </w:pPr>
      <w:r>
        <w:rPr>
          <w:rFonts w:asciiTheme="minorHAnsi" w:hAnsiTheme="minorHAnsi" w:cstheme="minorHAnsi"/>
          <w:sz w:val="22"/>
          <w:szCs w:val="22"/>
        </w:rPr>
        <w:t>Наручилац</w:t>
      </w:r>
      <w:r w:rsidRPr="00D03305">
        <w:rPr>
          <w:rFonts w:asciiTheme="minorHAnsi" w:hAnsiTheme="minorHAnsi" w:cstheme="minorHAnsi"/>
          <w:sz w:val="22"/>
          <w:szCs w:val="22"/>
        </w:rPr>
        <w:t xml:space="preserve"> исплаћује Продавцу уговорени износ </w:t>
      </w:r>
      <w:r w:rsidRPr="00D03305">
        <w:rPr>
          <w:rFonts w:asciiTheme="minorHAnsi" w:hAnsiTheme="minorHAnsi" w:cstheme="minorHAnsi"/>
          <w:sz w:val="22"/>
          <w:szCs w:val="22"/>
          <w:lang w:val="sr-Cyrl-CS"/>
        </w:rPr>
        <w:t>са ПДВ-ом</w:t>
      </w:r>
      <w:r w:rsidRPr="00D03305">
        <w:rPr>
          <w:rFonts w:asciiTheme="minorHAnsi" w:hAnsiTheme="minorHAnsi" w:cstheme="minorHAnsi"/>
          <w:sz w:val="22"/>
          <w:szCs w:val="22"/>
        </w:rPr>
        <w:t xml:space="preserve"> у року од </w:t>
      </w:r>
      <w:r w:rsidR="00917986">
        <w:rPr>
          <w:rFonts w:asciiTheme="minorHAnsi" w:hAnsiTheme="minorHAnsi" w:cstheme="minorHAnsi"/>
          <w:sz w:val="22"/>
          <w:szCs w:val="22"/>
        </w:rPr>
        <w:t>45</w:t>
      </w:r>
      <w:r w:rsidRPr="00D03305">
        <w:rPr>
          <w:rFonts w:asciiTheme="minorHAnsi" w:hAnsiTheme="minorHAnsi" w:cstheme="minorHAnsi"/>
          <w:sz w:val="22"/>
          <w:szCs w:val="22"/>
        </w:rPr>
        <w:t xml:space="preserve"> дана </w:t>
      </w:r>
      <w:r w:rsidRPr="00D03305">
        <w:rPr>
          <w:rFonts w:asciiTheme="minorHAnsi" w:hAnsiTheme="minorHAnsi" w:cstheme="minorHAnsi"/>
          <w:sz w:val="22"/>
          <w:szCs w:val="22"/>
          <w:lang w:val="sr-Cyrl-CS"/>
        </w:rPr>
        <w:t>по извршеној испоруци и пријему фактуре</w:t>
      </w:r>
      <w:r w:rsidRPr="00D03305">
        <w:rPr>
          <w:rFonts w:asciiTheme="minorHAnsi" w:hAnsiTheme="minorHAnsi" w:cstheme="minorHAnsi"/>
          <w:sz w:val="22"/>
          <w:szCs w:val="22"/>
        </w:rPr>
        <w:t xml:space="preserve"> уплатом на рачун број:</w:t>
      </w:r>
      <w:r w:rsidRPr="00D03305">
        <w:rPr>
          <w:rFonts w:asciiTheme="minorHAnsi" w:hAnsiTheme="minorHAnsi" w:cstheme="minorHAnsi"/>
          <w:sz w:val="22"/>
          <w:szCs w:val="22"/>
          <w:lang w:val="sr-Cyrl-CS"/>
        </w:rPr>
        <w:t xml:space="preserve"> ___</w:t>
      </w:r>
      <w:r w:rsidRPr="00D03305">
        <w:rPr>
          <w:rFonts w:asciiTheme="minorHAnsi" w:hAnsiTheme="minorHAnsi" w:cstheme="minorHAnsi"/>
          <w:sz w:val="22"/>
          <w:szCs w:val="22"/>
        </w:rPr>
        <w:t>_____</w:t>
      </w:r>
      <w:r w:rsidRPr="00D03305">
        <w:rPr>
          <w:rFonts w:asciiTheme="minorHAnsi" w:hAnsiTheme="minorHAnsi" w:cstheme="minorHAnsi"/>
          <w:sz w:val="22"/>
          <w:szCs w:val="22"/>
          <w:lang w:val="sr-Cyrl-CS"/>
        </w:rPr>
        <w:t>___________</w:t>
      </w:r>
      <w:r w:rsidRPr="00D03305">
        <w:rPr>
          <w:rFonts w:asciiTheme="minorHAnsi" w:hAnsiTheme="minorHAnsi" w:cstheme="minorHAnsi"/>
          <w:sz w:val="22"/>
          <w:szCs w:val="22"/>
          <w:lang w:val="ru-RU"/>
        </w:rPr>
        <w:t>код  _____</w:t>
      </w:r>
      <w:r w:rsidRPr="00D03305">
        <w:rPr>
          <w:rFonts w:asciiTheme="minorHAnsi" w:hAnsiTheme="minorHAnsi" w:cstheme="minorHAnsi"/>
          <w:sz w:val="22"/>
          <w:szCs w:val="22"/>
        </w:rPr>
        <w:t>__________</w:t>
      </w:r>
      <w:r w:rsidRPr="00D03305">
        <w:rPr>
          <w:rFonts w:asciiTheme="minorHAnsi" w:hAnsiTheme="minorHAnsi" w:cstheme="minorHAnsi"/>
          <w:sz w:val="22"/>
          <w:szCs w:val="22"/>
          <w:lang w:val="ru-RU"/>
        </w:rPr>
        <w:t>_______ банке.</w:t>
      </w:r>
      <w:r w:rsidRPr="00D03305">
        <w:rPr>
          <w:rFonts w:asciiTheme="minorHAnsi" w:hAnsiTheme="minorHAnsi" w:cstheme="minorHAnsi"/>
          <w:sz w:val="22"/>
          <w:szCs w:val="22"/>
          <w:lang w:val="sr-Cyrl-CS"/>
        </w:rPr>
        <w:t xml:space="preserve">          </w:t>
      </w:r>
    </w:p>
    <w:p w:rsidR="00EE3E20" w:rsidRDefault="00EE3E20" w:rsidP="00EE3E20">
      <w:pPr>
        <w:autoSpaceDE w:val="0"/>
        <w:autoSpaceDN w:val="0"/>
        <w:adjustRightInd w:val="0"/>
        <w:rPr>
          <w:rFonts w:eastAsia="TimesNewRoman,Bold"/>
          <w:b/>
          <w:bCs/>
          <w:i/>
          <w:color w:val="auto"/>
        </w:rPr>
      </w:pPr>
    </w:p>
    <w:p w:rsidR="00EE3E20" w:rsidRPr="00757724" w:rsidRDefault="00EE3E20" w:rsidP="00EE3E20">
      <w:pPr>
        <w:autoSpaceDE w:val="0"/>
        <w:autoSpaceDN w:val="0"/>
        <w:adjustRightInd w:val="0"/>
        <w:rPr>
          <w:rFonts w:asciiTheme="minorHAnsi" w:eastAsia="TimesNewRoman,Bold" w:hAnsiTheme="minorHAnsi" w:cstheme="minorHAnsi"/>
          <w:b/>
          <w:bCs/>
          <w:color w:val="auto"/>
          <w:sz w:val="22"/>
          <w:szCs w:val="22"/>
        </w:rPr>
      </w:pPr>
      <w:r w:rsidRPr="00757724">
        <w:rPr>
          <w:rFonts w:asciiTheme="minorHAnsi" w:eastAsia="TimesNewRoman,Bold" w:hAnsiTheme="minorHAnsi" w:cstheme="minorHAnsi"/>
          <w:b/>
          <w:bCs/>
          <w:color w:val="auto"/>
          <w:sz w:val="22"/>
          <w:szCs w:val="22"/>
        </w:rPr>
        <w:t>Рок и начин испоруке:</w:t>
      </w:r>
    </w:p>
    <w:p w:rsidR="00EE3E20" w:rsidRPr="00760D91" w:rsidRDefault="00EE3E20" w:rsidP="00EE3E20">
      <w:pPr>
        <w:autoSpaceDE w:val="0"/>
        <w:autoSpaceDN w:val="0"/>
        <w:adjustRightInd w:val="0"/>
        <w:jc w:val="center"/>
        <w:rPr>
          <w:rFonts w:asciiTheme="minorHAnsi" w:eastAsia="TimesNewRoman,Bold" w:hAnsiTheme="minorHAnsi" w:cstheme="minorHAnsi"/>
          <w:b/>
          <w:bCs/>
          <w:i/>
          <w:color w:val="auto"/>
          <w:sz w:val="22"/>
          <w:szCs w:val="22"/>
        </w:rPr>
      </w:pPr>
      <w:r w:rsidRPr="00760D91">
        <w:rPr>
          <w:rFonts w:asciiTheme="minorHAnsi" w:eastAsia="TimesNewRoman,Bold" w:hAnsiTheme="minorHAnsi" w:cstheme="minorHAnsi"/>
          <w:b/>
          <w:bCs/>
          <w:i/>
          <w:color w:val="auto"/>
          <w:sz w:val="22"/>
          <w:szCs w:val="22"/>
        </w:rPr>
        <w:t xml:space="preserve">Члан </w:t>
      </w:r>
      <w:r w:rsidR="003D6F70">
        <w:rPr>
          <w:rFonts w:asciiTheme="minorHAnsi" w:eastAsia="TimesNewRoman,Bold" w:hAnsiTheme="minorHAnsi" w:cstheme="minorHAnsi"/>
          <w:b/>
          <w:bCs/>
          <w:i/>
          <w:color w:val="auto"/>
          <w:sz w:val="22"/>
          <w:szCs w:val="22"/>
        </w:rPr>
        <w:t>3</w:t>
      </w:r>
      <w:r w:rsidRPr="00760D91">
        <w:rPr>
          <w:rFonts w:asciiTheme="minorHAnsi" w:eastAsia="TimesNewRoman,Bold" w:hAnsiTheme="minorHAnsi" w:cstheme="minorHAnsi"/>
          <w:b/>
          <w:bCs/>
          <w:i/>
          <w:color w:val="auto"/>
          <w:sz w:val="22"/>
          <w:szCs w:val="22"/>
        </w:rPr>
        <w:t>.</w:t>
      </w:r>
    </w:p>
    <w:p w:rsidR="00EE3E20" w:rsidRPr="00D03305" w:rsidRDefault="00EE3E20" w:rsidP="00EE3E20">
      <w:pPr>
        <w:suppressAutoHyphens w:val="0"/>
        <w:autoSpaceDE w:val="0"/>
        <w:autoSpaceDN w:val="0"/>
        <w:adjustRightInd w:val="0"/>
        <w:spacing w:line="240" w:lineRule="auto"/>
        <w:rPr>
          <w:rFonts w:asciiTheme="minorHAnsi" w:hAnsiTheme="minorHAnsi" w:cstheme="minorHAnsi"/>
          <w:color w:val="auto"/>
          <w:sz w:val="22"/>
          <w:szCs w:val="22"/>
          <w:lang w:val="sr-Cyrl-CS"/>
        </w:rPr>
      </w:pPr>
      <w:r w:rsidRPr="00D03305">
        <w:rPr>
          <w:rFonts w:asciiTheme="minorHAnsi" w:hAnsiTheme="minorHAnsi" w:cstheme="minorHAnsi"/>
          <w:color w:val="auto"/>
          <w:sz w:val="22"/>
          <w:szCs w:val="22"/>
          <w:lang w:val="sr-Cyrl-CS"/>
        </w:rPr>
        <w:t>Продавац се оба</w:t>
      </w:r>
      <w:r w:rsidRPr="00D03305">
        <w:rPr>
          <w:rFonts w:asciiTheme="minorHAnsi" w:hAnsiTheme="minorHAnsi" w:cstheme="minorHAnsi"/>
          <w:color w:val="auto"/>
          <w:sz w:val="22"/>
          <w:szCs w:val="22"/>
        </w:rPr>
        <w:t>ве</w:t>
      </w:r>
      <w:r w:rsidRPr="00D03305">
        <w:rPr>
          <w:rFonts w:asciiTheme="minorHAnsi" w:hAnsiTheme="minorHAnsi" w:cstheme="minorHAnsi"/>
          <w:color w:val="auto"/>
          <w:sz w:val="22"/>
          <w:szCs w:val="22"/>
          <w:lang w:val="sr-Cyrl-CS"/>
        </w:rPr>
        <w:t xml:space="preserve">зује да предмет уговора, из члана 1. овог Уговора испоручује </w:t>
      </w:r>
      <w:r>
        <w:rPr>
          <w:rFonts w:asciiTheme="minorHAnsi" w:hAnsiTheme="minorHAnsi" w:cstheme="minorHAnsi"/>
          <w:color w:val="auto"/>
          <w:sz w:val="22"/>
          <w:szCs w:val="22"/>
          <w:lang w:val="sr-Cyrl-CS"/>
        </w:rPr>
        <w:t>Наручиоцу</w:t>
      </w:r>
      <w:r w:rsidRPr="00D03305">
        <w:rPr>
          <w:rFonts w:asciiTheme="minorHAnsi" w:hAnsiTheme="minorHAnsi" w:cstheme="minorHAnsi"/>
          <w:color w:val="auto"/>
          <w:sz w:val="22"/>
          <w:szCs w:val="22"/>
          <w:lang w:val="sr-Cyrl-CS"/>
        </w:rPr>
        <w:t>:</w:t>
      </w:r>
    </w:p>
    <w:p w:rsidR="00EE3E20" w:rsidRPr="00D03305" w:rsidRDefault="00EE3E20" w:rsidP="00EE3E20">
      <w:pPr>
        <w:suppressAutoHyphens w:val="0"/>
        <w:autoSpaceDE w:val="0"/>
        <w:autoSpaceDN w:val="0"/>
        <w:adjustRightInd w:val="0"/>
        <w:spacing w:line="240" w:lineRule="auto"/>
        <w:rPr>
          <w:rFonts w:asciiTheme="minorHAnsi" w:hAnsiTheme="minorHAnsi" w:cstheme="minorHAnsi"/>
          <w:color w:val="auto"/>
          <w:sz w:val="22"/>
          <w:szCs w:val="22"/>
          <w:lang w:val="sr-Cyrl-CS"/>
        </w:rPr>
      </w:pPr>
      <w:r w:rsidRPr="00D03305">
        <w:rPr>
          <w:rFonts w:asciiTheme="minorHAnsi" w:hAnsiTheme="minorHAnsi" w:cstheme="minorHAnsi"/>
          <w:color w:val="auto"/>
          <w:sz w:val="22"/>
          <w:szCs w:val="22"/>
          <w:lang w:val="sr-Cyrl-CS"/>
        </w:rPr>
        <w:t xml:space="preserve">- у року од </w:t>
      </w:r>
      <w:r w:rsidRPr="00D03305">
        <w:rPr>
          <w:rFonts w:asciiTheme="minorHAnsi" w:hAnsiTheme="minorHAnsi" w:cstheme="minorHAnsi"/>
          <w:color w:val="auto"/>
          <w:sz w:val="22"/>
          <w:szCs w:val="22"/>
        </w:rPr>
        <w:t>___</w:t>
      </w:r>
      <w:r w:rsidRPr="00D03305">
        <w:rPr>
          <w:rFonts w:asciiTheme="minorHAnsi" w:hAnsiTheme="minorHAnsi" w:cstheme="minorHAnsi"/>
          <w:color w:val="auto"/>
          <w:sz w:val="22"/>
          <w:szCs w:val="22"/>
          <w:lang w:val="sr-Cyrl-CS"/>
        </w:rPr>
        <w:t>_ дана, од дана упућеног захтева.</w:t>
      </w:r>
    </w:p>
    <w:p w:rsidR="00EE3E20" w:rsidRPr="00D03305" w:rsidRDefault="00EE3E20" w:rsidP="00EE3E20">
      <w:pPr>
        <w:rPr>
          <w:rFonts w:asciiTheme="minorHAnsi" w:hAnsiTheme="minorHAnsi" w:cstheme="minorHAnsi"/>
          <w:sz w:val="22"/>
          <w:szCs w:val="22"/>
          <w:lang w:val="ru-RU"/>
        </w:rPr>
      </w:pPr>
      <w:r w:rsidRPr="00D03305">
        <w:rPr>
          <w:rFonts w:asciiTheme="minorHAnsi" w:hAnsiTheme="minorHAnsi" w:cstheme="minorHAnsi"/>
          <w:sz w:val="22"/>
          <w:szCs w:val="22"/>
        </w:rPr>
        <w:t xml:space="preserve">Место испоруке је </w:t>
      </w:r>
      <w:r>
        <w:rPr>
          <w:rFonts w:ascii="Calibri" w:hAnsi="Calibri" w:cs="Calibri"/>
          <w:iCs/>
          <w:sz w:val="22"/>
          <w:szCs w:val="22"/>
        </w:rPr>
        <w:t xml:space="preserve">Дом за смештај и негу старих лица Прокупље, </w:t>
      </w:r>
      <w:r w:rsidRPr="00BD30C6">
        <w:rPr>
          <w:rFonts w:ascii="Calibri" w:hAnsi="Calibri" w:cs="Calibri"/>
          <w:iCs/>
          <w:sz w:val="22"/>
          <w:szCs w:val="22"/>
        </w:rPr>
        <w:t xml:space="preserve">са седиштем у </w:t>
      </w:r>
      <w:r>
        <w:rPr>
          <w:rFonts w:ascii="Calibri" w:hAnsi="Calibri" w:cs="Calibri"/>
          <w:iCs/>
          <w:sz w:val="22"/>
          <w:szCs w:val="22"/>
        </w:rPr>
        <w:t>Прокупљу, улица Арсеније Чарнојевића бр. 51</w:t>
      </w:r>
      <w:r w:rsidRPr="00BD30C6">
        <w:rPr>
          <w:rFonts w:ascii="Calibri" w:hAnsi="Calibri" w:cs="Calibri"/>
          <w:iCs/>
          <w:sz w:val="22"/>
          <w:szCs w:val="22"/>
        </w:rPr>
        <w:t>,</w:t>
      </w:r>
    </w:p>
    <w:p w:rsidR="00EE3E20" w:rsidRPr="00D03305" w:rsidRDefault="00EE3E20" w:rsidP="00EE3E20">
      <w:pPr>
        <w:autoSpaceDE w:val="0"/>
        <w:autoSpaceDN w:val="0"/>
        <w:adjustRightInd w:val="0"/>
        <w:ind w:left="360"/>
        <w:rPr>
          <w:rFonts w:asciiTheme="minorHAnsi" w:hAnsiTheme="minorHAnsi" w:cstheme="minorHAnsi"/>
          <w:sz w:val="22"/>
          <w:szCs w:val="22"/>
        </w:rPr>
      </w:pPr>
    </w:p>
    <w:p w:rsidR="00EE3E20" w:rsidRPr="00D03305" w:rsidRDefault="00EE3E20" w:rsidP="00EE3E20">
      <w:pPr>
        <w:autoSpaceDE w:val="0"/>
        <w:autoSpaceDN w:val="0"/>
        <w:adjustRightInd w:val="0"/>
        <w:jc w:val="center"/>
        <w:rPr>
          <w:rFonts w:asciiTheme="minorHAnsi" w:hAnsiTheme="minorHAnsi" w:cstheme="minorHAnsi"/>
          <w:b/>
          <w:bCs/>
          <w:i/>
          <w:sz w:val="22"/>
          <w:szCs w:val="22"/>
          <w:lang w:val="sr-Cyrl-CS"/>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 xml:space="preserve">лан </w:t>
      </w:r>
      <w:r w:rsidR="003D6F70">
        <w:rPr>
          <w:rFonts w:asciiTheme="minorHAnsi" w:hAnsiTheme="minorHAnsi" w:cstheme="minorHAnsi"/>
          <w:b/>
          <w:bCs/>
          <w:i/>
          <w:sz w:val="22"/>
          <w:szCs w:val="22"/>
        </w:rPr>
        <w:t>4</w:t>
      </w:r>
      <w:r w:rsidRPr="00D03305">
        <w:rPr>
          <w:rFonts w:asciiTheme="minorHAnsi" w:hAnsiTheme="minorHAnsi" w:cstheme="minorHAnsi"/>
          <w:b/>
          <w:bCs/>
          <w:i/>
          <w:sz w:val="22"/>
          <w:szCs w:val="22"/>
        </w:rPr>
        <w:t>.</w:t>
      </w:r>
    </w:p>
    <w:p w:rsidR="00EE3E20" w:rsidRDefault="00EE3E20" w:rsidP="00EE3E20">
      <w:pPr>
        <w:jc w:val="both"/>
        <w:rPr>
          <w:rFonts w:asciiTheme="minorHAnsi" w:hAnsiTheme="minorHAnsi" w:cstheme="minorHAnsi"/>
          <w:sz w:val="22"/>
          <w:szCs w:val="22"/>
        </w:rPr>
      </w:pPr>
      <w:r w:rsidRPr="008E5D96">
        <w:rPr>
          <w:rFonts w:ascii="Calibri" w:hAnsi="Calibri" w:cs="Calibri"/>
          <w:sz w:val="22"/>
          <w:szCs w:val="22"/>
          <w:lang w:val="sr-Cyrl-CS"/>
        </w:rPr>
        <w:t>Испорука добара је сукцесивна и према потребама наручиоца.</w:t>
      </w:r>
      <w:r w:rsidRPr="008E5D96">
        <w:rPr>
          <w:rFonts w:ascii="Calibri" w:hAnsi="Calibri" w:cs="Calibri"/>
          <w:b/>
          <w:sz w:val="22"/>
          <w:szCs w:val="22"/>
        </w:rPr>
        <w:t xml:space="preserve"> </w:t>
      </w:r>
      <w:r w:rsidRPr="008E5D96">
        <w:rPr>
          <w:rFonts w:ascii="Calibri" w:hAnsi="Calibri" w:cs="Calibri"/>
          <w:sz w:val="22"/>
          <w:szCs w:val="22"/>
        </w:rPr>
        <w:t xml:space="preserve">Приликом сваке испоруке добара - производа понуђач је дужан да достави производ са декларацијом на којој  се јасно види датум </w:t>
      </w:r>
      <w:r w:rsidRPr="008E5D96">
        <w:rPr>
          <w:rFonts w:ascii="Calibri" w:hAnsi="Calibri" w:cs="Calibri"/>
          <w:sz w:val="22"/>
          <w:szCs w:val="22"/>
        </w:rPr>
        <w:lastRenderedPageBreak/>
        <w:t>истека рока трајања,</w:t>
      </w:r>
      <w:r>
        <w:rPr>
          <w:rFonts w:ascii="Calibri" w:hAnsi="Calibri" w:cs="Calibri"/>
          <w:sz w:val="22"/>
          <w:szCs w:val="22"/>
        </w:rPr>
        <w:t xml:space="preserve"> </w:t>
      </w:r>
      <w:r w:rsidRPr="008E5D96">
        <w:rPr>
          <w:rFonts w:ascii="Calibri" w:hAnsi="Calibri" w:cs="Calibri"/>
          <w:sz w:val="22"/>
          <w:szCs w:val="22"/>
        </w:rPr>
        <w:t>назив произвођача, услови чувања и састав производа</w:t>
      </w:r>
      <w:r w:rsidRPr="008E5D96">
        <w:rPr>
          <w:rFonts w:ascii="Calibri" w:hAnsi="Calibri" w:cs="Calibri"/>
          <w:sz w:val="22"/>
          <w:szCs w:val="22"/>
          <w:lang w:val="sr-Cyrl-CS"/>
        </w:rPr>
        <w:t xml:space="preserve">, упутство за употребу, </w:t>
      </w:r>
      <w:r w:rsidRPr="008E5D96">
        <w:rPr>
          <w:rFonts w:ascii="Calibri" w:hAnsi="Calibri" w:cs="Calibri"/>
          <w:sz w:val="22"/>
          <w:szCs w:val="22"/>
        </w:rPr>
        <w:t xml:space="preserve"> као и  потврд</w:t>
      </w:r>
      <w:r w:rsidRPr="008E5D96">
        <w:rPr>
          <w:rFonts w:ascii="Calibri" w:hAnsi="Calibri" w:cs="Calibri"/>
          <w:sz w:val="22"/>
          <w:szCs w:val="22"/>
          <w:lang w:val="sr-Cyrl-CS"/>
        </w:rPr>
        <w:t>а</w:t>
      </w:r>
      <w:r w:rsidRPr="008E5D96">
        <w:rPr>
          <w:rFonts w:ascii="Calibri" w:hAnsi="Calibri" w:cs="Calibri"/>
          <w:sz w:val="22"/>
          <w:szCs w:val="22"/>
        </w:rPr>
        <w:t xml:space="preserve"> </w:t>
      </w:r>
      <w:r w:rsidRPr="008E5D96">
        <w:rPr>
          <w:rFonts w:ascii="Calibri" w:hAnsi="Calibri" w:cs="Calibri"/>
          <w:sz w:val="22"/>
          <w:szCs w:val="22"/>
          <w:lang w:val="sr-Cyrl-CS"/>
        </w:rPr>
        <w:t xml:space="preserve">квалитета, односно  </w:t>
      </w:r>
      <w:r w:rsidRPr="008E5D96">
        <w:rPr>
          <w:rFonts w:ascii="Calibri" w:hAnsi="Calibri" w:cs="Calibri"/>
          <w:sz w:val="22"/>
          <w:szCs w:val="22"/>
        </w:rPr>
        <w:t>исправности производа</w:t>
      </w:r>
      <w:r w:rsidRPr="00B43DCF">
        <w:rPr>
          <w:rFonts w:ascii="Arial" w:hAnsi="Arial" w:cs="Arial"/>
          <w:i/>
          <w:lang w:val="sr-Cyrl-CS"/>
        </w:rPr>
        <w:t>.</w:t>
      </w:r>
    </w:p>
    <w:p w:rsidR="00EE3E20" w:rsidRPr="0072012B" w:rsidRDefault="00EE3E20" w:rsidP="00EE3E20">
      <w:pPr>
        <w:spacing w:before="120" w:line="288" w:lineRule="auto"/>
        <w:rPr>
          <w:rFonts w:ascii="Calibri" w:hAnsi="Calibri" w:cs="Calibri"/>
          <w:sz w:val="22"/>
          <w:szCs w:val="22"/>
          <w:lang w:val="hr-HR"/>
        </w:rPr>
      </w:pPr>
      <w:r>
        <w:rPr>
          <w:rFonts w:asciiTheme="minorHAnsi" w:hAnsiTheme="minorHAnsi" w:cstheme="minorHAnsi"/>
          <w:sz w:val="22"/>
          <w:szCs w:val="22"/>
        </w:rPr>
        <w:t xml:space="preserve"> </w:t>
      </w:r>
      <w:r w:rsidRPr="0072012B">
        <w:rPr>
          <w:rFonts w:ascii="Calibri" w:hAnsi="Calibri" w:cs="Calibri"/>
          <w:sz w:val="22"/>
          <w:szCs w:val="22"/>
          <w:lang w:val="hr-HR"/>
        </w:rPr>
        <w:t xml:space="preserve">Сматра се да је извршена адекватна испорука када овлашћено лице </w:t>
      </w:r>
      <w:r>
        <w:rPr>
          <w:rFonts w:ascii="Calibri" w:hAnsi="Calibri" w:cs="Calibri"/>
          <w:sz w:val="22"/>
          <w:szCs w:val="22"/>
        </w:rPr>
        <w:t>наручиоца</w:t>
      </w:r>
      <w:r w:rsidRPr="0072012B">
        <w:rPr>
          <w:rFonts w:ascii="Calibri" w:hAnsi="Calibri" w:cs="Calibri"/>
          <w:sz w:val="22"/>
          <w:szCs w:val="22"/>
          <w:lang w:val="hr-HR"/>
        </w:rPr>
        <w:t xml:space="preserve"> у месту испоруке изврши количински пријем робе, што се потврђује потписивањем отпремнице.</w:t>
      </w:r>
    </w:p>
    <w:p w:rsidR="00EE3E20" w:rsidRPr="00D03305" w:rsidRDefault="00EE3E20" w:rsidP="00EE3E20">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 xml:space="preserve">Уколико </w:t>
      </w:r>
      <w:r>
        <w:rPr>
          <w:rFonts w:asciiTheme="minorHAnsi" w:hAnsiTheme="minorHAnsi" w:cstheme="minorHAnsi"/>
          <w:sz w:val="22"/>
          <w:szCs w:val="22"/>
        </w:rPr>
        <w:t>Наручилац</w:t>
      </w:r>
      <w:r w:rsidRPr="00D03305">
        <w:rPr>
          <w:rFonts w:asciiTheme="minorHAnsi" w:hAnsiTheme="minorHAnsi" w:cstheme="minorHAnsi"/>
          <w:sz w:val="22"/>
          <w:szCs w:val="22"/>
        </w:rPr>
        <w:t xml:space="preserve"> установи недостатке у квалитету испору</w:t>
      </w:r>
      <w:r w:rsidRPr="00D03305">
        <w:rPr>
          <w:rFonts w:asciiTheme="minorHAnsi" w:eastAsia="TimesNewRoman" w:hAnsiTheme="minorHAnsi" w:cstheme="minorHAnsi"/>
          <w:sz w:val="22"/>
          <w:szCs w:val="22"/>
          <w:lang w:val="sr-Cyrl-CS"/>
        </w:rPr>
        <w:t>ч</w:t>
      </w:r>
      <w:r w:rsidRPr="00D03305">
        <w:rPr>
          <w:rFonts w:asciiTheme="minorHAnsi" w:hAnsiTheme="minorHAnsi" w:cstheme="minorHAnsi"/>
          <w:sz w:val="22"/>
          <w:szCs w:val="22"/>
        </w:rPr>
        <w:t xml:space="preserve">ене робе дужан је да о томе одмах обавести Продавца и да га позове да у року од 24 </w:t>
      </w:r>
      <w:r w:rsidRPr="00D03305">
        <w:rPr>
          <w:rFonts w:asciiTheme="minorHAnsi" w:eastAsia="TimesNewRoman" w:hAnsiTheme="minorHAnsi" w:cstheme="minorHAnsi"/>
          <w:sz w:val="22"/>
          <w:szCs w:val="22"/>
        </w:rPr>
        <w:t>ч</w:t>
      </w:r>
      <w:r w:rsidRPr="00D03305">
        <w:rPr>
          <w:rFonts w:asciiTheme="minorHAnsi" w:hAnsiTheme="minorHAnsi" w:cstheme="minorHAnsi"/>
          <w:sz w:val="22"/>
          <w:szCs w:val="22"/>
        </w:rPr>
        <w:t>аса отклони ове недостатке, односно испору</w:t>
      </w:r>
      <w:r w:rsidRPr="00D03305">
        <w:rPr>
          <w:rFonts w:asciiTheme="minorHAnsi" w:eastAsia="TimesNewRoman" w:hAnsiTheme="minorHAnsi" w:cstheme="minorHAnsi"/>
          <w:sz w:val="22"/>
          <w:szCs w:val="22"/>
          <w:lang w:val="sr-Cyrl-CS"/>
        </w:rPr>
        <w:t>ч</w:t>
      </w:r>
      <w:r w:rsidRPr="00D03305">
        <w:rPr>
          <w:rFonts w:asciiTheme="minorHAnsi" w:hAnsiTheme="minorHAnsi" w:cstheme="minorHAnsi"/>
          <w:sz w:val="22"/>
          <w:szCs w:val="22"/>
        </w:rPr>
        <w:t>и робу сагласно уговореном квалитету.</w:t>
      </w:r>
    </w:p>
    <w:p w:rsidR="00EE3E20" w:rsidRDefault="00EE3E20" w:rsidP="00EE3E20">
      <w:pPr>
        <w:spacing w:line="240" w:lineRule="auto"/>
        <w:ind w:right="-387"/>
        <w:jc w:val="both"/>
        <w:rPr>
          <w:rFonts w:asciiTheme="minorHAnsi" w:hAnsiTheme="minorHAnsi" w:cstheme="minorHAnsi"/>
          <w:sz w:val="22"/>
          <w:szCs w:val="22"/>
          <w:lang w:val="sr-Cyrl-CS"/>
        </w:rPr>
      </w:pPr>
      <w:r w:rsidRPr="00D03305">
        <w:rPr>
          <w:rFonts w:asciiTheme="minorHAnsi" w:hAnsiTheme="minorHAnsi" w:cstheme="minorHAnsi"/>
          <w:sz w:val="22"/>
          <w:szCs w:val="22"/>
          <w:lang w:val="ru-RU"/>
        </w:rPr>
        <w:t>П</w:t>
      </w:r>
      <w:r w:rsidRPr="00D03305">
        <w:rPr>
          <w:rFonts w:asciiTheme="minorHAnsi" w:hAnsiTheme="minorHAnsi" w:cstheme="minorHAnsi"/>
          <w:sz w:val="22"/>
          <w:szCs w:val="22"/>
        </w:rPr>
        <w:t>родавац</w:t>
      </w:r>
      <w:r w:rsidRPr="00D03305">
        <w:rPr>
          <w:rFonts w:asciiTheme="minorHAnsi" w:hAnsiTheme="minorHAnsi" w:cstheme="minorHAnsi"/>
          <w:sz w:val="22"/>
          <w:szCs w:val="22"/>
          <w:lang w:val="sr-Cyrl-CS"/>
        </w:rPr>
        <w:t xml:space="preserve"> преузима потпуну одговорност за квалитет испоручених добара из члана 1. овог уговора и обавезује се да ће испоручена добра у свему одговарати захтевима за квалитет који је тражен.</w:t>
      </w:r>
    </w:p>
    <w:p w:rsidR="00EE3E20" w:rsidRDefault="00EE3E20" w:rsidP="00EE3E20">
      <w:pPr>
        <w:spacing w:line="240" w:lineRule="auto"/>
        <w:ind w:right="-387"/>
        <w:jc w:val="both"/>
        <w:rPr>
          <w:rFonts w:eastAsia="TimesNewRoman,Bold"/>
          <w:b/>
          <w:bCs/>
          <w:lang w:val="sr-Cyrl-CS"/>
        </w:rPr>
      </w:pPr>
    </w:p>
    <w:p w:rsidR="00EE3E20" w:rsidRPr="003D6F70" w:rsidRDefault="00EE3E20" w:rsidP="00EE3E20">
      <w:pPr>
        <w:autoSpaceDE w:val="0"/>
        <w:autoSpaceDN w:val="0"/>
        <w:adjustRightInd w:val="0"/>
        <w:jc w:val="center"/>
        <w:rPr>
          <w:rFonts w:asciiTheme="minorHAnsi" w:hAnsiTheme="minorHAnsi" w:cstheme="minorHAnsi"/>
          <w:b/>
          <w:bCs/>
          <w:i/>
          <w:sz w:val="22"/>
          <w:szCs w:val="22"/>
        </w:rPr>
      </w:pPr>
      <w:r w:rsidRPr="00D03305">
        <w:rPr>
          <w:rFonts w:asciiTheme="minorHAnsi" w:eastAsia="TimesNewRoman,Bold" w:hAnsiTheme="minorHAnsi" w:cstheme="minorHAnsi"/>
          <w:b/>
          <w:bCs/>
          <w:i/>
          <w:sz w:val="22"/>
          <w:szCs w:val="22"/>
          <w:lang w:val="sr-Cyrl-CS"/>
        </w:rPr>
        <w:t>Ч</w:t>
      </w:r>
      <w:r w:rsidRPr="00D03305">
        <w:rPr>
          <w:rFonts w:asciiTheme="minorHAnsi" w:hAnsiTheme="minorHAnsi" w:cstheme="minorHAnsi"/>
          <w:b/>
          <w:bCs/>
          <w:i/>
          <w:sz w:val="22"/>
          <w:szCs w:val="22"/>
        </w:rPr>
        <w:t xml:space="preserve">лан </w:t>
      </w:r>
      <w:r w:rsidR="003D6F70">
        <w:rPr>
          <w:rFonts w:asciiTheme="minorHAnsi" w:hAnsiTheme="minorHAnsi" w:cstheme="minorHAnsi"/>
          <w:b/>
          <w:bCs/>
          <w:i/>
          <w:sz w:val="22"/>
          <w:szCs w:val="22"/>
        </w:rPr>
        <w:t>5</w:t>
      </w:r>
    </w:p>
    <w:p w:rsidR="00EE3E20" w:rsidRDefault="00EE3E20" w:rsidP="00EE3E20">
      <w:pPr>
        <w:pStyle w:val="BodyText"/>
        <w:spacing w:line="240" w:lineRule="auto"/>
        <w:rPr>
          <w:rFonts w:asciiTheme="minorHAnsi" w:hAnsiTheme="minorHAnsi" w:cstheme="minorHAnsi"/>
          <w:sz w:val="22"/>
          <w:szCs w:val="22"/>
        </w:rPr>
      </w:pPr>
      <w:r w:rsidRPr="00D03305">
        <w:rPr>
          <w:rFonts w:asciiTheme="minorHAnsi" w:hAnsiTheme="minorHAnsi" w:cstheme="minorHAnsi"/>
          <w:sz w:val="22"/>
          <w:szCs w:val="22"/>
        </w:rPr>
        <w:t>Уговорне стране су сагласне да су количине у понуди оквирне и Наручилац се не обавезује  да ће за време трајања угов</w:t>
      </w:r>
      <w:r>
        <w:rPr>
          <w:rFonts w:asciiTheme="minorHAnsi" w:hAnsiTheme="minorHAnsi" w:cstheme="minorHAnsi"/>
          <w:sz w:val="22"/>
          <w:szCs w:val="22"/>
        </w:rPr>
        <w:t>о</w:t>
      </w:r>
      <w:r w:rsidRPr="00D03305">
        <w:rPr>
          <w:rFonts w:asciiTheme="minorHAnsi" w:hAnsiTheme="minorHAnsi" w:cstheme="minorHAnsi"/>
          <w:sz w:val="22"/>
          <w:szCs w:val="22"/>
        </w:rPr>
        <w:t>ра  наручити све процењене количине, већ</w:t>
      </w:r>
      <w:r>
        <w:rPr>
          <w:rFonts w:asciiTheme="minorHAnsi" w:hAnsiTheme="minorHAnsi" w:cstheme="minorHAnsi"/>
          <w:sz w:val="22"/>
          <w:szCs w:val="22"/>
        </w:rPr>
        <w:t xml:space="preserve"> </w:t>
      </w:r>
      <w:r w:rsidRPr="00D03305">
        <w:rPr>
          <w:rFonts w:asciiTheme="minorHAnsi" w:hAnsiTheme="minorHAnsi" w:cstheme="minorHAnsi"/>
          <w:sz w:val="22"/>
          <w:szCs w:val="22"/>
        </w:rPr>
        <w:t>може  наручити количине  у зависности  од својих конретних потреба.</w:t>
      </w:r>
    </w:p>
    <w:p w:rsidR="00996253" w:rsidRDefault="00996253" w:rsidP="00996253">
      <w:pPr>
        <w:rPr>
          <w:rFonts w:ascii="Calibri" w:hAnsi="Calibri" w:cs="Calibri"/>
          <w:b/>
          <w:sz w:val="22"/>
          <w:szCs w:val="22"/>
          <w:lang w:val="sr-Cyrl-CS"/>
        </w:rPr>
      </w:pPr>
      <w:r>
        <w:rPr>
          <w:rFonts w:ascii="Calibri" w:hAnsi="Calibri" w:cs="Calibri"/>
          <w:b/>
          <w:sz w:val="22"/>
          <w:szCs w:val="22"/>
        </w:rPr>
        <w:t>Средства обезбеђења испуњења обавеза</w:t>
      </w:r>
    </w:p>
    <w:p w:rsidR="00996253" w:rsidRDefault="00996253" w:rsidP="00996253">
      <w:pPr>
        <w:rPr>
          <w:rFonts w:ascii="Calibri" w:hAnsi="Calibri" w:cs="Calibri"/>
          <w:sz w:val="22"/>
          <w:szCs w:val="22"/>
          <w:lang w:val="sr-Cyrl-CS"/>
        </w:rPr>
      </w:pPr>
      <w:r>
        <w:rPr>
          <w:rFonts w:ascii="Calibri" w:hAnsi="Calibri" w:cs="Calibri"/>
          <w:b/>
          <w:sz w:val="22"/>
          <w:szCs w:val="22"/>
        </w:rPr>
        <w:t xml:space="preserve">                                                                            </w:t>
      </w:r>
      <w:r w:rsidR="003D6F70">
        <w:rPr>
          <w:rFonts w:ascii="Calibri" w:hAnsi="Calibri" w:cs="Calibri"/>
          <w:b/>
          <w:sz w:val="22"/>
          <w:szCs w:val="22"/>
        </w:rPr>
        <w:t xml:space="preserve">         </w:t>
      </w:r>
      <w:r>
        <w:rPr>
          <w:rFonts w:ascii="Calibri" w:hAnsi="Calibri" w:cs="Calibri"/>
          <w:b/>
          <w:sz w:val="22"/>
          <w:szCs w:val="22"/>
        </w:rPr>
        <w:t xml:space="preserve">  Члан </w:t>
      </w:r>
      <w:r w:rsidR="00917986">
        <w:rPr>
          <w:rFonts w:ascii="Calibri" w:hAnsi="Calibri" w:cs="Calibri"/>
          <w:b/>
          <w:sz w:val="22"/>
          <w:szCs w:val="22"/>
        </w:rPr>
        <w:t>6</w:t>
      </w:r>
      <w:r>
        <w:rPr>
          <w:rFonts w:ascii="Calibri" w:hAnsi="Calibri" w:cs="Calibri"/>
          <w:b/>
          <w:sz w:val="22"/>
          <w:szCs w:val="22"/>
        </w:rPr>
        <w:t>.</w:t>
      </w:r>
    </w:p>
    <w:p w:rsidR="00996253" w:rsidRDefault="00996253" w:rsidP="00996253">
      <w:pPr>
        <w:jc w:val="both"/>
        <w:rPr>
          <w:rFonts w:ascii="Calibri" w:hAnsi="Calibri" w:cs="Calibri"/>
          <w:sz w:val="22"/>
          <w:szCs w:val="22"/>
          <w:lang w:val="sr-Cyrl-CS"/>
        </w:rPr>
      </w:pPr>
      <w:r>
        <w:rPr>
          <w:rFonts w:ascii="Calibri" w:hAnsi="Calibri" w:cs="Calibri"/>
          <w:sz w:val="22"/>
          <w:szCs w:val="22"/>
        </w:rPr>
        <w:t>Средствo обезбеђења  испуњења  обавеза  je сопственa</w:t>
      </w:r>
      <w:r>
        <w:rPr>
          <w:rFonts w:ascii="Calibri" w:hAnsi="Calibri" w:cs="Calibri"/>
          <w:sz w:val="22"/>
          <w:szCs w:val="22"/>
          <w:lang w:val="sr-Cyrl-CS"/>
        </w:rPr>
        <w:t xml:space="preserve">, </w:t>
      </w:r>
      <w:r>
        <w:rPr>
          <w:rFonts w:ascii="Calibri" w:hAnsi="Calibri" w:cs="Calibri"/>
          <w:sz w:val="22"/>
          <w:szCs w:val="22"/>
        </w:rPr>
        <w:t>бланко потписанa  и  оверенa</w:t>
      </w:r>
      <w:r>
        <w:rPr>
          <w:rFonts w:ascii="Calibri" w:hAnsi="Calibri" w:cs="Calibri"/>
          <w:sz w:val="22"/>
          <w:szCs w:val="22"/>
          <w:lang w:val="sr-Cyrl-CS"/>
        </w:rPr>
        <w:t xml:space="preserve"> меницa</w:t>
      </w:r>
      <w:r>
        <w:rPr>
          <w:rFonts w:ascii="Calibri" w:hAnsi="Calibri" w:cs="Calibri"/>
          <w:sz w:val="22"/>
          <w:szCs w:val="22"/>
        </w:rPr>
        <w:t xml:space="preserve">  са  меничним  овлашћењe</w:t>
      </w:r>
      <w:r>
        <w:rPr>
          <w:rFonts w:ascii="Calibri" w:hAnsi="Calibri" w:cs="Calibri"/>
          <w:sz w:val="22"/>
          <w:szCs w:val="22"/>
          <w:lang w:val="sr-Cyrl-CS"/>
        </w:rPr>
        <w:t>м</w:t>
      </w:r>
      <w:r>
        <w:rPr>
          <w:rFonts w:ascii="Calibri" w:hAnsi="Calibri" w:cs="Calibri"/>
          <w:sz w:val="22"/>
          <w:szCs w:val="22"/>
        </w:rPr>
        <w:t>,  као  гаранција  за уредно  испуњење  обавеза  и  то  за  добро извршење посла</w:t>
      </w:r>
      <w:r>
        <w:rPr>
          <w:rFonts w:ascii="Calibri" w:hAnsi="Calibri" w:cs="Calibri"/>
          <w:sz w:val="22"/>
          <w:szCs w:val="22"/>
          <w:lang w:val="sr-Cyrl-CS"/>
        </w:rPr>
        <w:t xml:space="preserve"> у износу од </w:t>
      </w:r>
      <w:r>
        <w:rPr>
          <w:rFonts w:ascii="Calibri" w:hAnsi="Calibri" w:cs="Calibri"/>
          <w:sz w:val="22"/>
          <w:szCs w:val="22"/>
        </w:rPr>
        <w:t>(</w:t>
      </w:r>
      <w:r>
        <w:rPr>
          <w:rFonts w:ascii="Calibri" w:hAnsi="Calibri" w:cs="Calibri"/>
          <w:sz w:val="22"/>
          <w:szCs w:val="22"/>
          <w:lang w:val="sr-Cyrl-CS"/>
        </w:rPr>
        <w:t>10%)</w:t>
      </w:r>
      <w:r>
        <w:rPr>
          <w:rFonts w:ascii="Calibri" w:hAnsi="Calibri" w:cs="Calibri"/>
          <w:sz w:val="22"/>
          <w:szCs w:val="22"/>
        </w:rPr>
        <w:t xml:space="preserve"> уговорене цене </w:t>
      </w:r>
      <w:r>
        <w:rPr>
          <w:rFonts w:ascii="Calibri" w:hAnsi="Calibri" w:cs="Calibri"/>
          <w:sz w:val="22"/>
          <w:szCs w:val="22"/>
          <w:lang w:val="sr-Cyrl-CS"/>
        </w:rPr>
        <w:t>без</w:t>
      </w:r>
      <w:r>
        <w:rPr>
          <w:rFonts w:ascii="Calibri" w:hAnsi="Calibri" w:cs="Calibri"/>
          <w:sz w:val="22"/>
          <w:szCs w:val="22"/>
        </w:rPr>
        <w:t xml:space="preserve"> ПДВ-</w:t>
      </w:r>
      <w:r>
        <w:rPr>
          <w:rFonts w:ascii="Calibri" w:hAnsi="Calibri" w:cs="Calibri"/>
          <w:sz w:val="22"/>
          <w:szCs w:val="22"/>
          <w:lang w:val="sr-Cyrl-CS"/>
        </w:rPr>
        <w:t xml:space="preserve">a, кaо и </w:t>
      </w:r>
      <w:r>
        <w:rPr>
          <w:rFonts w:ascii="Calibri" w:hAnsi="Calibri" w:cs="Calibri"/>
          <w:sz w:val="22"/>
          <w:szCs w:val="22"/>
        </w:rPr>
        <w:t>сопствен</w:t>
      </w:r>
      <w:r>
        <w:rPr>
          <w:rFonts w:ascii="Calibri" w:hAnsi="Calibri" w:cs="Calibri"/>
          <w:sz w:val="22"/>
          <w:szCs w:val="22"/>
          <w:lang w:val="sr-Cyrl-CS"/>
        </w:rPr>
        <w:t>a</w:t>
      </w:r>
      <w:r>
        <w:rPr>
          <w:rFonts w:ascii="Calibri" w:hAnsi="Calibri" w:cs="Calibri"/>
          <w:sz w:val="22"/>
          <w:szCs w:val="22"/>
        </w:rPr>
        <w:t xml:space="preserve">  </w:t>
      </w:r>
      <w:r>
        <w:rPr>
          <w:rFonts w:ascii="Calibri" w:hAnsi="Calibri" w:cs="Calibri"/>
          <w:sz w:val="22"/>
          <w:szCs w:val="22"/>
          <w:lang w:val="sr-Cyrl-CS"/>
        </w:rPr>
        <w:t xml:space="preserve">меницa, </w:t>
      </w:r>
      <w:r>
        <w:rPr>
          <w:rFonts w:ascii="Calibri" w:hAnsi="Calibri" w:cs="Calibri"/>
          <w:sz w:val="22"/>
          <w:szCs w:val="22"/>
        </w:rPr>
        <w:t>бланко потписан</w:t>
      </w:r>
      <w:r>
        <w:rPr>
          <w:rFonts w:ascii="Calibri" w:hAnsi="Calibri" w:cs="Calibri"/>
          <w:sz w:val="22"/>
          <w:szCs w:val="22"/>
          <w:lang w:val="sr-Cyrl-CS"/>
        </w:rPr>
        <w:t>a</w:t>
      </w:r>
      <w:r>
        <w:rPr>
          <w:rFonts w:ascii="Calibri" w:hAnsi="Calibri" w:cs="Calibri"/>
          <w:sz w:val="22"/>
          <w:szCs w:val="22"/>
        </w:rPr>
        <w:t xml:space="preserve">  и  оверен</w:t>
      </w:r>
      <w:r>
        <w:rPr>
          <w:rFonts w:ascii="Calibri" w:hAnsi="Calibri" w:cs="Calibri"/>
          <w:sz w:val="22"/>
          <w:szCs w:val="22"/>
          <w:lang w:val="sr-Cyrl-CS"/>
        </w:rPr>
        <w:t>a,</w:t>
      </w:r>
      <w:r>
        <w:rPr>
          <w:rFonts w:ascii="Calibri" w:hAnsi="Calibri" w:cs="Calibri"/>
          <w:sz w:val="22"/>
          <w:szCs w:val="22"/>
        </w:rPr>
        <w:t xml:space="preserve">  са  меничним  овлашћењима,  као  гаранција  за уредно  </w:t>
      </w:r>
      <w:r>
        <w:rPr>
          <w:rFonts w:ascii="Calibri" w:hAnsi="Calibri" w:cs="Calibri"/>
          <w:sz w:val="22"/>
          <w:szCs w:val="22"/>
          <w:lang w:val="sr-Cyrl-CS"/>
        </w:rPr>
        <w:t xml:space="preserve">зa отклaњaње недостaтaкa у гaрaнтном року у износу од </w:t>
      </w:r>
      <w:r>
        <w:rPr>
          <w:rFonts w:ascii="Calibri" w:hAnsi="Calibri" w:cs="Calibri"/>
          <w:sz w:val="22"/>
          <w:szCs w:val="22"/>
        </w:rPr>
        <w:t>(</w:t>
      </w:r>
      <w:r>
        <w:rPr>
          <w:rFonts w:ascii="Calibri" w:hAnsi="Calibri" w:cs="Calibri"/>
          <w:sz w:val="22"/>
          <w:szCs w:val="22"/>
          <w:lang w:val="sr-Cyrl-CS"/>
        </w:rPr>
        <w:t>10%)</w:t>
      </w:r>
      <w:r>
        <w:rPr>
          <w:rFonts w:ascii="Calibri" w:hAnsi="Calibri" w:cs="Calibri"/>
          <w:sz w:val="22"/>
          <w:szCs w:val="22"/>
        </w:rPr>
        <w:t xml:space="preserve"> уговорене цене </w:t>
      </w:r>
      <w:r>
        <w:rPr>
          <w:rFonts w:ascii="Calibri" w:hAnsi="Calibri" w:cs="Calibri"/>
          <w:sz w:val="22"/>
          <w:szCs w:val="22"/>
          <w:lang w:val="sr-Cyrl-CS"/>
        </w:rPr>
        <w:t>без</w:t>
      </w:r>
      <w:r>
        <w:rPr>
          <w:rFonts w:ascii="Calibri" w:hAnsi="Calibri" w:cs="Calibri"/>
          <w:sz w:val="22"/>
          <w:szCs w:val="22"/>
        </w:rPr>
        <w:t xml:space="preserve"> ПДВ-</w:t>
      </w:r>
      <w:r>
        <w:rPr>
          <w:rFonts w:ascii="Calibri" w:hAnsi="Calibri" w:cs="Calibri"/>
          <w:sz w:val="22"/>
          <w:szCs w:val="22"/>
          <w:lang w:val="sr-Cyrl-CS"/>
        </w:rPr>
        <w:t>a.</w:t>
      </w:r>
    </w:p>
    <w:p w:rsidR="00996253" w:rsidRDefault="00996253" w:rsidP="00996253">
      <w:pPr>
        <w:pStyle w:val="BodyText"/>
        <w:spacing w:line="240" w:lineRule="auto"/>
        <w:rPr>
          <w:rFonts w:asciiTheme="minorHAnsi" w:hAnsiTheme="minorHAnsi" w:cstheme="minorHAnsi"/>
          <w:sz w:val="22"/>
          <w:szCs w:val="22"/>
        </w:rPr>
      </w:pPr>
      <w:r>
        <w:rPr>
          <w:rFonts w:ascii="Calibri" w:hAnsi="Calibri" w:cs="Calibri"/>
          <w:sz w:val="22"/>
          <w:szCs w:val="22"/>
        </w:rPr>
        <w:t xml:space="preserve">У  случају  да </w:t>
      </w:r>
      <w:r>
        <w:rPr>
          <w:rFonts w:ascii="Calibri" w:hAnsi="Calibri" w:cs="Calibri"/>
          <w:sz w:val="22"/>
          <w:szCs w:val="22"/>
          <w:lang w:val="sr-Cyrl-CS"/>
        </w:rPr>
        <w:t>Извођaч рaдовa из овог уговорa</w:t>
      </w:r>
      <w:r>
        <w:rPr>
          <w:rFonts w:ascii="Calibri" w:hAnsi="Calibri" w:cs="Calibri"/>
          <w:sz w:val="22"/>
          <w:szCs w:val="22"/>
        </w:rPr>
        <w:t xml:space="preserve">  не  изврши  своје  обавезе  предвиђене уговором</w:t>
      </w:r>
      <w:r>
        <w:rPr>
          <w:rFonts w:ascii="Calibri" w:hAnsi="Calibri" w:cs="Calibri"/>
          <w:sz w:val="22"/>
          <w:szCs w:val="22"/>
          <w:lang w:val="sr-Cyrl-CS"/>
        </w:rPr>
        <w:t>,</w:t>
      </w:r>
      <w:r>
        <w:rPr>
          <w:rFonts w:ascii="Calibri" w:hAnsi="Calibri" w:cs="Calibri"/>
          <w:sz w:val="22"/>
          <w:szCs w:val="22"/>
        </w:rPr>
        <w:t xml:space="preserve">  </w:t>
      </w:r>
      <w:r>
        <w:rPr>
          <w:rFonts w:ascii="Calibri" w:hAnsi="Calibri" w:cs="Calibri"/>
          <w:sz w:val="22"/>
          <w:szCs w:val="22"/>
          <w:lang w:val="sr-Cyrl-CS"/>
        </w:rPr>
        <w:t>Нaручилaц</w:t>
      </w:r>
      <w:r>
        <w:rPr>
          <w:rFonts w:ascii="Calibri" w:hAnsi="Calibri" w:cs="Calibri"/>
          <w:sz w:val="22"/>
          <w:szCs w:val="22"/>
        </w:rPr>
        <w:t xml:space="preserve"> ће актвирати тј. поднети банци </w:t>
      </w:r>
      <w:r>
        <w:rPr>
          <w:rFonts w:ascii="Calibri" w:hAnsi="Calibri" w:cs="Calibri"/>
          <w:sz w:val="22"/>
          <w:szCs w:val="22"/>
          <w:lang w:val="sr-Cyrl-CS"/>
        </w:rPr>
        <w:t>Извођaчa рaдовa,</w:t>
      </w:r>
      <w:r>
        <w:rPr>
          <w:rFonts w:ascii="Calibri" w:hAnsi="Calibri" w:cs="Calibri"/>
          <w:sz w:val="22"/>
          <w:szCs w:val="22"/>
        </w:rPr>
        <w:t xml:space="preserve"> ради наплате</w:t>
      </w:r>
      <w:r>
        <w:rPr>
          <w:rFonts w:ascii="Calibri" w:hAnsi="Calibri" w:cs="Calibri"/>
          <w:sz w:val="22"/>
          <w:szCs w:val="22"/>
          <w:lang w:val="sr-Cyrl-CS"/>
        </w:rPr>
        <w:t>,</w:t>
      </w:r>
      <w:r>
        <w:rPr>
          <w:rFonts w:ascii="Calibri" w:hAnsi="Calibri" w:cs="Calibri"/>
          <w:sz w:val="22"/>
          <w:szCs w:val="22"/>
        </w:rPr>
        <w:t xml:space="preserve"> регистровану бланко сопствену   меницу</w:t>
      </w:r>
      <w:r>
        <w:rPr>
          <w:rFonts w:ascii="Calibri" w:hAnsi="Calibri" w:cs="Calibri"/>
          <w:sz w:val="22"/>
          <w:szCs w:val="22"/>
          <w:lang w:val="sr-Cyrl-CS"/>
        </w:rPr>
        <w:t xml:space="preserve"> у износу од</w:t>
      </w:r>
      <w:r>
        <w:rPr>
          <w:rFonts w:ascii="Calibri" w:hAnsi="Calibri" w:cs="Calibri"/>
          <w:sz w:val="22"/>
          <w:szCs w:val="22"/>
        </w:rPr>
        <w:t xml:space="preserve">  10% уговорене цене </w:t>
      </w:r>
      <w:r>
        <w:rPr>
          <w:rFonts w:ascii="Calibri" w:hAnsi="Calibri" w:cs="Calibri"/>
          <w:sz w:val="22"/>
          <w:szCs w:val="22"/>
          <w:lang w:val="sr-Cyrl-CS"/>
        </w:rPr>
        <w:t>без</w:t>
      </w:r>
      <w:r>
        <w:rPr>
          <w:rFonts w:ascii="Calibri" w:hAnsi="Calibri" w:cs="Calibri"/>
          <w:sz w:val="22"/>
          <w:szCs w:val="22"/>
        </w:rPr>
        <w:t xml:space="preserve"> ПДВ-</w:t>
      </w:r>
      <w:r>
        <w:rPr>
          <w:rFonts w:ascii="Calibri" w:hAnsi="Calibri" w:cs="Calibri"/>
          <w:sz w:val="22"/>
          <w:szCs w:val="22"/>
          <w:lang w:val="sr-Cyrl-CS"/>
        </w:rPr>
        <w:t>a</w:t>
      </w:r>
      <w:r>
        <w:rPr>
          <w:rFonts w:ascii="Calibri" w:hAnsi="Calibri" w:cs="Calibri"/>
          <w:sz w:val="22"/>
          <w:szCs w:val="22"/>
        </w:rPr>
        <w:t>.</w:t>
      </w:r>
    </w:p>
    <w:p w:rsidR="00EE3E20" w:rsidRPr="00D03305" w:rsidRDefault="00EE3E20" w:rsidP="00EE3E20">
      <w:pPr>
        <w:autoSpaceDE w:val="0"/>
        <w:autoSpaceDN w:val="0"/>
        <w:adjustRightInd w:val="0"/>
        <w:jc w:val="both"/>
        <w:rPr>
          <w:rFonts w:asciiTheme="minorHAnsi" w:eastAsia="TimesNewRoman,Bold" w:hAnsiTheme="minorHAnsi" w:cstheme="minorHAnsi"/>
          <w:b/>
          <w:bCs/>
          <w:sz w:val="22"/>
          <w:szCs w:val="22"/>
          <w:lang w:val="sr-Cyrl-CS"/>
        </w:rPr>
      </w:pPr>
      <w:r>
        <w:rPr>
          <w:rFonts w:asciiTheme="minorHAnsi" w:eastAsia="TimesNewRoman,Bold" w:hAnsiTheme="minorHAnsi" w:cstheme="minorHAnsi"/>
          <w:b/>
          <w:bCs/>
          <w:sz w:val="22"/>
          <w:szCs w:val="22"/>
          <w:lang w:val="sr-Cyrl-CS"/>
        </w:rPr>
        <w:t>Раскид уговора</w:t>
      </w:r>
    </w:p>
    <w:p w:rsidR="00EE3E20" w:rsidRPr="00D03305" w:rsidRDefault="00EE3E20" w:rsidP="00EE3E20">
      <w:pPr>
        <w:autoSpaceDE w:val="0"/>
        <w:autoSpaceDN w:val="0"/>
        <w:adjustRightInd w:val="0"/>
        <w:jc w:val="center"/>
        <w:rPr>
          <w:rFonts w:asciiTheme="minorHAnsi" w:hAnsiTheme="minorHAnsi" w:cstheme="minorHAnsi"/>
          <w:b/>
          <w:bCs/>
          <w:i/>
          <w:sz w:val="22"/>
          <w:szCs w:val="22"/>
          <w:lang w:val="sr-Cyrl-CS"/>
        </w:rPr>
      </w:pPr>
      <w:r w:rsidRPr="00FF04AF">
        <w:rPr>
          <w:rFonts w:asciiTheme="minorHAnsi" w:eastAsia="TimesNewRoman,Bold" w:hAnsiTheme="minorHAnsi" w:cstheme="minorHAnsi"/>
          <w:b/>
          <w:bCs/>
          <w:sz w:val="22"/>
          <w:szCs w:val="22"/>
          <w:lang w:val="sr-Cyrl-CS"/>
        </w:rPr>
        <w:t>Ч</w:t>
      </w:r>
      <w:r w:rsidRPr="00FF04AF">
        <w:rPr>
          <w:rFonts w:asciiTheme="minorHAnsi" w:hAnsiTheme="minorHAnsi" w:cstheme="minorHAnsi"/>
          <w:b/>
          <w:bCs/>
          <w:sz w:val="22"/>
          <w:szCs w:val="22"/>
        </w:rPr>
        <w:t xml:space="preserve">лан </w:t>
      </w:r>
      <w:r w:rsidR="00917986">
        <w:rPr>
          <w:rFonts w:asciiTheme="minorHAnsi" w:hAnsiTheme="minorHAnsi" w:cstheme="minorHAnsi"/>
          <w:b/>
          <w:bCs/>
          <w:sz w:val="22"/>
          <w:szCs w:val="22"/>
        </w:rPr>
        <w:t>7</w:t>
      </w:r>
      <w:r w:rsidRPr="00D03305">
        <w:rPr>
          <w:rFonts w:asciiTheme="minorHAnsi" w:hAnsiTheme="minorHAnsi" w:cstheme="minorHAnsi"/>
          <w:b/>
          <w:bCs/>
          <w:i/>
          <w:sz w:val="22"/>
          <w:szCs w:val="22"/>
        </w:rPr>
        <w:t>.</w:t>
      </w:r>
    </w:p>
    <w:p w:rsidR="00EE3E20" w:rsidRPr="00D03305" w:rsidRDefault="00EE3E20" w:rsidP="00EE3E20">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Свака уговорна страна може раскинути овај Уговор пи</w:t>
      </w:r>
      <w:r w:rsidRPr="00D03305">
        <w:rPr>
          <w:rFonts w:asciiTheme="minorHAnsi" w:hAnsiTheme="minorHAnsi" w:cstheme="minorHAnsi"/>
          <w:sz w:val="22"/>
          <w:szCs w:val="22"/>
          <w:lang w:val="sr-Cyrl-CS"/>
        </w:rPr>
        <w:t>саним</w:t>
      </w:r>
      <w:r w:rsidRPr="00D03305">
        <w:rPr>
          <w:rFonts w:asciiTheme="minorHAnsi" w:hAnsiTheme="minorHAnsi" w:cstheme="minorHAnsi"/>
          <w:sz w:val="22"/>
          <w:szCs w:val="22"/>
        </w:rPr>
        <w:t xml:space="preserve"> путем, уз отказни рок од</w:t>
      </w:r>
      <w:r w:rsidRPr="00D03305">
        <w:rPr>
          <w:rFonts w:asciiTheme="minorHAnsi" w:hAnsiTheme="minorHAnsi" w:cstheme="minorHAnsi"/>
          <w:sz w:val="22"/>
          <w:szCs w:val="22"/>
          <w:lang w:val="sr-Cyrl-CS"/>
        </w:rPr>
        <w:t xml:space="preserve"> </w:t>
      </w:r>
      <w:r>
        <w:rPr>
          <w:rFonts w:asciiTheme="minorHAnsi" w:hAnsiTheme="minorHAnsi" w:cstheme="minorHAnsi"/>
          <w:sz w:val="22"/>
          <w:szCs w:val="22"/>
          <w:lang w:val="sr-Cyrl-CS"/>
        </w:rPr>
        <w:t>30</w:t>
      </w:r>
      <w:r w:rsidRPr="00D03305">
        <w:rPr>
          <w:rFonts w:asciiTheme="minorHAnsi" w:hAnsiTheme="minorHAnsi" w:cstheme="minorHAnsi"/>
          <w:sz w:val="22"/>
          <w:szCs w:val="22"/>
        </w:rPr>
        <w:t xml:space="preserve"> дана, уколико друга уговорна страна не испуњава у целости Уговором преузете</w:t>
      </w:r>
      <w:r w:rsidRPr="00D03305">
        <w:rPr>
          <w:rFonts w:asciiTheme="minorHAnsi" w:hAnsiTheme="minorHAnsi" w:cstheme="minorHAnsi"/>
          <w:sz w:val="22"/>
          <w:szCs w:val="22"/>
          <w:lang w:val="sr-Cyrl-CS"/>
        </w:rPr>
        <w:t xml:space="preserve"> </w:t>
      </w:r>
      <w:r w:rsidRPr="00D03305">
        <w:rPr>
          <w:rFonts w:asciiTheme="minorHAnsi" w:hAnsiTheme="minorHAnsi" w:cstheme="minorHAnsi"/>
          <w:sz w:val="22"/>
          <w:szCs w:val="22"/>
        </w:rPr>
        <w:t>обавезе и тиме наноси штету другој уговорној страни, задржавају</w:t>
      </w:r>
      <w:r w:rsidRPr="00D03305">
        <w:rPr>
          <w:rFonts w:asciiTheme="minorHAnsi" w:eastAsia="TimesNewRoman" w:hAnsiTheme="minorHAnsi" w:cstheme="minorHAnsi"/>
          <w:sz w:val="22"/>
          <w:szCs w:val="22"/>
          <w:lang w:val="sr-Cyrl-CS"/>
        </w:rPr>
        <w:t>ћ</w:t>
      </w:r>
      <w:r w:rsidRPr="00D03305">
        <w:rPr>
          <w:rFonts w:asciiTheme="minorHAnsi" w:hAnsiTheme="minorHAnsi" w:cstheme="minorHAnsi"/>
          <w:sz w:val="22"/>
          <w:szCs w:val="22"/>
        </w:rPr>
        <w:t>и право на накнаду</w:t>
      </w:r>
      <w:r w:rsidRPr="00D03305">
        <w:rPr>
          <w:rFonts w:asciiTheme="minorHAnsi" w:hAnsiTheme="minorHAnsi" w:cstheme="minorHAnsi"/>
          <w:sz w:val="22"/>
          <w:szCs w:val="22"/>
          <w:lang w:val="sr-Cyrl-CS"/>
        </w:rPr>
        <w:t xml:space="preserve"> </w:t>
      </w:r>
      <w:r w:rsidRPr="00D03305">
        <w:rPr>
          <w:rFonts w:asciiTheme="minorHAnsi" w:hAnsiTheme="minorHAnsi" w:cstheme="minorHAnsi"/>
          <w:sz w:val="22"/>
          <w:szCs w:val="22"/>
        </w:rPr>
        <w:t>трошкова насталих до тада у реализацији посла.</w:t>
      </w:r>
    </w:p>
    <w:p w:rsidR="00EE3E20" w:rsidRDefault="00EE3E20" w:rsidP="00EE3E20">
      <w:pPr>
        <w:autoSpaceDE w:val="0"/>
        <w:autoSpaceDN w:val="0"/>
        <w:adjustRightInd w:val="0"/>
        <w:jc w:val="both"/>
        <w:rPr>
          <w:rFonts w:asciiTheme="minorHAnsi" w:hAnsiTheme="minorHAnsi" w:cstheme="minorHAnsi"/>
          <w:sz w:val="22"/>
          <w:szCs w:val="22"/>
        </w:rPr>
      </w:pPr>
      <w:r w:rsidRPr="00D03305">
        <w:rPr>
          <w:rFonts w:asciiTheme="minorHAnsi" w:hAnsiTheme="minorHAnsi" w:cstheme="minorHAnsi"/>
          <w:sz w:val="22"/>
          <w:szCs w:val="22"/>
        </w:rPr>
        <w:t>Уговор се може раскинути споразумом уговорних страна.</w:t>
      </w:r>
    </w:p>
    <w:p w:rsidR="00EE3E20" w:rsidRDefault="00EE3E20" w:rsidP="00EE3E20">
      <w:pPr>
        <w:autoSpaceDE w:val="0"/>
        <w:autoSpaceDN w:val="0"/>
        <w:adjustRightInd w:val="0"/>
        <w:jc w:val="both"/>
        <w:rPr>
          <w:rFonts w:asciiTheme="minorHAnsi" w:hAnsiTheme="minorHAnsi" w:cstheme="minorHAnsi"/>
          <w:sz w:val="22"/>
          <w:szCs w:val="22"/>
        </w:rPr>
      </w:pPr>
    </w:p>
    <w:p w:rsidR="00EE3E20" w:rsidRPr="00FF04AF" w:rsidRDefault="00EE3E20" w:rsidP="00EE3E20">
      <w:pPr>
        <w:autoSpaceDE w:val="0"/>
        <w:autoSpaceDN w:val="0"/>
        <w:adjustRightInd w:val="0"/>
        <w:jc w:val="center"/>
        <w:rPr>
          <w:rFonts w:asciiTheme="minorHAnsi" w:hAnsiTheme="minorHAnsi" w:cstheme="minorHAnsi"/>
          <w:b/>
          <w:bCs/>
          <w:sz w:val="22"/>
          <w:szCs w:val="22"/>
          <w:lang w:val="sr-Cyrl-CS"/>
        </w:rPr>
      </w:pPr>
      <w:r w:rsidRPr="00FF04AF">
        <w:rPr>
          <w:rFonts w:asciiTheme="minorHAnsi" w:eastAsia="TimesNewRoman,Bold" w:hAnsiTheme="minorHAnsi" w:cstheme="minorHAnsi"/>
          <w:b/>
          <w:bCs/>
          <w:sz w:val="22"/>
          <w:szCs w:val="22"/>
          <w:lang w:val="sr-Cyrl-CS"/>
        </w:rPr>
        <w:t>Ч</w:t>
      </w:r>
      <w:r w:rsidRPr="00FF04AF">
        <w:rPr>
          <w:rFonts w:asciiTheme="minorHAnsi" w:hAnsiTheme="minorHAnsi" w:cstheme="minorHAnsi"/>
          <w:b/>
          <w:bCs/>
          <w:sz w:val="22"/>
          <w:szCs w:val="22"/>
        </w:rPr>
        <w:t xml:space="preserve">лан </w:t>
      </w:r>
      <w:r w:rsidR="00917986">
        <w:rPr>
          <w:rFonts w:asciiTheme="minorHAnsi" w:hAnsiTheme="minorHAnsi" w:cstheme="minorHAnsi"/>
          <w:b/>
          <w:bCs/>
          <w:sz w:val="22"/>
          <w:szCs w:val="22"/>
        </w:rPr>
        <w:t>8</w:t>
      </w:r>
      <w:r w:rsidRPr="00FF04AF">
        <w:rPr>
          <w:rFonts w:asciiTheme="minorHAnsi" w:hAnsiTheme="minorHAnsi" w:cstheme="minorHAnsi"/>
          <w:b/>
          <w:bCs/>
          <w:sz w:val="22"/>
          <w:szCs w:val="22"/>
        </w:rPr>
        <w:t>.</w:t>
      </w:r>
    </w:p>
    <w:p w:rsidR="00EE3E20" w:rsidRPr="00A813DB" w:rsidRDefault="00EE3E20" w:rsidP="00EE3E20">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У слу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ају више силе уговорне стране се привремено ослоба</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ају уговорних обавеза, за време док виша сила траје.</w:t>
      </w:r>
    </w:p>
    <w:p w:rsidR="00EE3E20" w:rsidRPr="00A813DB" w:rsidRDefault="00EE3E20" w:rsidP="00EE3E20">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Под вишом силом се подразумевају дога</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аји на које уговорне стране не могу да ути</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у, који се не</w:t>
      </w:r>
      <w:r w:rsidRPr="00A813DB">
        <w:rPr>
          <w:rFonts w:asciiTheme="minorHAnsi" w:hAnsiTheme="minorHAnsi" w:cstheme="minorHAnsi"/>
          <w:sz w:val="22"/>
          <w:szCs w:val="22"/>
          <w:lang w:val="sr-Cyrl-CS"/>
        </w:rPr>
        <w:t xml:space="preserve"> </w:t>
      </w:r>
      <w:r w:rsidRPr="00A813DB">
        <w:rPr>
          <w:rFonts w:asciiTheme="minorHAnsi" w:hAnsiTheme="minorHAnsi" w:cstheme="minorHAnsi"/>
          <w:sz w:val="22"/>
          <w:szCs w:val="22"/>
        </w:rPr>
        <w:t>могу предвидети или, када то могу, не могу да се спре</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е или превази</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у.</w:t>
      </w:r>
    </w:p>
    <w:p w:rsidR="00EE3E20" w:rsidRPr="00A813DB" w:rsidRDefault="00EE3E20" w:rsidP="00EE3E20">
      <w:pPr>
        <w:autoSpaceDE w:val="0"/>
        <w:autoSpaceDN w:val="0"/>
        <w:adjustRightInd w:val="0"/>
        <w:jc w:val="both"/>
        <w:rPr>
          <w:rFonts w:asciiTheme="minorHAnsi" w:hAnsiTheme="minorHAnsi" w:cstheme="minorHAnsi"/>
          <w:sz w:val="22"/>
          <w:szCs w:val="22"/>
        </w:rPr>
      </w:pPr>
      <w:r w:rsidRPr="00A813DB">
        <w:rPr>
          <w:rFonts w:asciiTheme="minorHAnsi" w:hAnsiTheme="minorHAnsi" w:cstheme="minorHAnsi"/>
          <w:sz w:val="22"/>
          <w:szCs w:val="22"/>
        </w:rPr>
        <w:t>Уговорна страна која се позива на вишу силу мора писменим путем обавестити другу уговорну страну о дејству више силе, по</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етку и њеном трајању, да би је друга уговорна страна, тако</w:t>
      </w:r>
      <w:r w:rsidRPr="00A813DB">
        <w:rPr>
          <w:rFonts w:asciiTheme="minorHAnsi" w:eastAsia="TimesNewRoman" w:hAnsiTheme="minorHAnsi" w:cstheme="minorHAnsi"/>
          <w:sz w:val="22"/>
          <w:szCs w:val="22"/>
          <w:lang w:val="sr-Cyrl-CS"/>
        </w:rPr>
        <w:t>ђ</w:t>
      </w:r>
      <w:r w:rsidRPr="00A813DB">
        <w:rPr>
          <w:rFonts w:asciiTheme="minorHAnsi" w:hAnsiTheme="minorHAnsi" w:cstheme="minorHAnsi"/>
          <w:sz w:val="22"/>
          <w:szCs w:val="22"/>
        </w:rPr>
        <w:t>е писменим путем, признала у смислу овог уговора.</w:t>
      </w:r>
    </w:p>
    <w:p w:rsidR="00EE3E20" w:rsidRPr="00FC04E6" w:rsidRDefault="00EE3E20" w:rsidP="00EE3E20">
      <w:pPr>
        <w:autoSpaceDE w:val="0"/>
        <w:autoSpaceDN w:val="0"/>
        <w:adjustRightInd w:val="0"/>
        <w:jc w:val="both"/>
      </w:pPr>
      <w:r w:rsidRPr="00A813DB">
        <w:rPr>
          <w:rFonts w:asciiTheme="minorHAnsi" w:hAnsiTheme="minorHAnsi" w:cstheme="minorHAnsi"/>
          <w:sz w:val="22"/>
          <w:szCs w:val="22"/>
        </w:rPr>
        <w:t>У слу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 xml:space="preserve">ају да се виша сила продужи на период преко месец дана, уговорне стране </w:t>
      </w:r>
      <w:r w:rsidRPr="00A813DB">
        <w:rPr>
          <w:rFonts w:asciiTheme="minorHAnsi" w:eastAsia="TimesNewRoman" w:hAnsiTheme="minorHAnsi" w:cstheme="minorHAnsi"/>
          <w:sz w:val="22"/>
          <w:szCs w:val="22"/>
          <w:lang w:val="sr-Cyrl-CS"/>
        </w:rPr>
        <w:t>ћ</w:t>
      </w:r>
      <w:r w:rsidRPr="00A813DB">
        <w:rPr>
          <w:rFonts w:asciiTheme="minorHAnsi" w:hAnsiTheme="minorHAnsi" w:cstheme="minorHAnsi"/>
          <w:sz w:val="22"/>
          <w:szCs w:val="22"/>
        </w:rPr>
        <w:t>е размотрити настали проблем и тражити решење за његово превазилажење</w:t>
      </w:r>
      <w:r w:rsidRPr="00FC04E6">
        <w:t>.</w:t>
      </w:r>
    </w:p>
    <w:p w:rsidR="00EE3E20" w:rsidRPr="00FC04E6" w:rsidRDefault="00EE3E20" w:rsidP="00EE3E20">
      <w:pPr>
        <w:autoSpaceDE w:val="0"/>
        <w:autoSpaceDN w:val="0"/>
        <w:adjustRightInd w:val="0"/>
        <w:jc w:val="both"/>
        <w:rPr>
          <w:rFonts w:eastAsia="TimesNewRoman,Bold"/>
          <w:b/>
          <w:bCs/>
          <w:i/>
          <w:color w:val="3366FF"/>
          <w:lang w:val="sr-Cyrl-CS"/>
        </w:rPr>
      </w:pPr>
    </w:p>
    <w:p w:rsidR="00EE3E20" w:rsidRPr="00FF04AF" w:rsidRDefault="00EE3E20" w:rsidP="00EE3E20">
      <w:pPr>
        <w:autoSpaceDE w:val="0"/>
        <w:autoSpaceDN w:val="0"/>
        <w:adjustRightInd w:val="0"/>
        <w:jc w:val="center"/>
        <w:rPr>
          <w:rFonts w:asciiTheme="minorHAnsi" w:hAnsiTheme="minorHAnsi" w:cstheme="minorHAnsi"/>
          <w:b/>
          <w:bCs/>
          <w:sz w:val="22"/>
          <w:szCs w:val="22"/>
          <w:lang w:val="sr-Cyrl-CS"/>
        </w:rPr>
      </w:pPr>
      <w:r w:rsidRPr="00FF04AF">
        <w:rPr>
          <w:rFonts w:asciiTheme="minorHAnsi" w:eastAsia="TimesNewRoman,Bold" w:hAnsiTheme="minorHAnsi" w:cstheme="minorHAnsi"/>
          <w:b/>
          <w:bCs/>
          <w:sz w:val="22"/>
          <w:szCs w:val="22"/>
          <w:lang w:val="sr-Cyrl-CS"/>
        </w:rPr>
        <w:t>Ч</w:t>
      </w:r>
      <w:r w:rsidRPr="00FF04AF">
        <w:rPr>
          <w:rFonts w:asciiTheme="minorHAnsi" w:hAnsiTheme="minorHAnsi" w:cstheme="minorHAnsi"/>
          <w:b/>
          <w:bCs/>
          <w:sz w:val="22"/>
          <w:szCs w:val="22"/>
        </w:rPr>
        <w:t xml:space="preserve">лан </w:t>
      </w:r>
      <w:r w:rsidR="00917986">
        <w:rPr>
          <w:rFonts w:asciiTheme="minorHAnsi" w:hAnsiTheme="minorHAnsi" w:cstheme="minorHAnsi"/>
          <w:b/>
          <w:bCs/>
          <w:sz w:val="22"/>
          <w:szCs w:val="22"/>
        </w:rPr>
        <w:t>9</w:t>
      </w:r>
      <w:r w:rsidRPr="00FF04AF">
        <w:rPr>
          <w:rFonts w:asciiTheme="minorHAnsi" w:hAnsiTheme="minorHAnsi" w:cstheme="minorHAnsi"/>
          <w:b/>
          <w:bCs/>
          <w:sz w:val="22"/>
          <w:szCs w:val="22"/>
        </w:rPr>
        <w:t>.</w:t>
      </w:r>
    </w:p>
    <w:p w:rsidR="00EE3E20" w:rsidRDefault="00EE3E20" w:rsidP="00EE3E20">
      <w:pPr>
        <w:autoSpaceDE w:val="0"/>
        <w:autoSpaceDN w:val="0"/>
        <w:adjustRightInd w:val="0"/>
        <w:rPr>
          <w:rFonts w:asciiTheme="minorHAnsi" w:hAnsiTheme="minorHAnsi" w:cstheme="minorHAnsi"/>
          <w:sz w:val="22"/>
          <w:szCs w:val="22"/>
          <w:lang w:val="sr-Cyrl-CS"/>
        </w:rPr>
      </w:pPr>
      <w:r w:rsidRPr="00A813DB">
        <w:rPr>
          <w:rFonts w:asciiTheme="minorHAnsi" w:hAnsiTheme="minorHAnsi" w:cstheme="minorHAnsi"/>
          <w:sz w:val="22"/>
          <w:szCs w:val="22"/>
        </w:rPr>
        <w:t>Уговорне стране су сагласне да се измене или допуне уговора, као и прилога</w:t>
      </w:r>
      <w:r w:rsidR="00BB28E3">
        <w:rPr>
          <w:rFonts w:asciiTheme="minorHAnsi" w:hAnsiTheme="minorHAnsi" w:cstheme="minorHAnsi"/>
          <w:sz w:val="22"/>
          <w:szCs w:val="22"/>
        </w:rPr>
        <w:t xml:space="preserve"> </w:t>
      </w:r>
      <w:r w:rsidRPr="00A813DB">
        <w:rPr>
          <w:rFonts w:asciiTheme="minorHAnsi" w:hAnsiTheme="minorHAnsi" w:cstheme="minorHAnsi"/>
          <w:sz w:val="22"/>
          <w:szCs w:val="22"/>
        </w:rPr>
        <w:t xml:space="preserve"> уговора могу вршити искљу</w:t>
      </w:r>
      <w:r w:rsidRPr="00A813DB">
        <w:rPr>
          <w:rFonts w:asciiTheme="minorHAnsi" w:eastAsia="TimesNewRoman" w:hAnsiTheme="minorHAnsi" w:cstheme="minorHAnsi"/>
          <w:sz w:val="22"/>
          <w:szCs w:val="22"/>
          <w:lang w:val="sr-Cyrl-CS"/>
        </w:rPr>
        <w:t>ч</w:t>
      </w:r>
      <w:r w:rsidRPr="00A813DB">
        <w:rPr>
          <w:rFonts w:asciiTheme="minorHAnsi" w:hAnsiTheme="minorHAnsi" w:cstheme="minorHAnsi"/>
          <w:sz w:val="22"/>
          <w:szCs w:val="22"/>
        </w:rPr>
        <w:t>иво у пис</w:t>
      </w:r>
      <w:r w:rsidRPr="00A813DB">
        <w:rPr>
          <w:rFonts w:asciiTheme="minorHAnsi" w:hAnsiTheme="minorHAnsi" w:cstheme="minorHAnsi"/>
          <w:sz w:val="22"/>
          <w:szCs w:val="22"/>
          <w:lang w:val="sr-Cyrl-CS"/>
        </w:rPr>
        <w:t>аној</w:t>
      </w:r>
      <w:r w:rsidRPr="00A813DB">
        <w:rPr>
          <w:rFonts w:asciiTheme="minorHAnsi" w:hAnsiTheme="minorHAnsi" w:cstheme="minorHAnsi"/>
          <w:sz w:val="22"/>
          <w:szCs w:val="22"/>
        </w:rPr>
        <w:t xml:space="preserve"> форми, уз обострану сагласност уговорних страна и</w:t>
      </w:r>
      <w:r w:rsidRPr="00A813DB">
        <w:rPr>
          <w:rFonts w:asciiTheme="minorHAnsi" w:hAnsiTheme="minorHAnsi" w:cstheme="minorHAnsi"/>
          <w:sz w:val="22"/>
          <w:szCs w:val="22"/>
          <w:lang w:val="sr-Cyrl-CS"/>
        </w:rPr>
        <w:t xml:space="preserve"> </w:t>
      </w:r>
      <w:r w:rsidRPr="00A813DB">
        <w:rPr>
          <w:rFonts w:asciiTheme="minorHAnsi" w:hAnsiTheme="minorHAnsi" w:cstheme="minorHAnsi"/>
          <w:sz w:val="22"/>
          <w:szCs w:val="22"/>
        </w:rPr>
        <w:t>потпис овлаш</w:t>
      </w:r>
      <w:r w:rsidRPr="00A813DB">
        <w:rPr>
          <w:rFonts w:asciiTheme="minorHAnsi" w:eastAsia="TimesNewRoman" w:hAnsiTheme="minorHAnsi" w:cstheme="minorHAnsi"/>
          <w:sz w:val="22"/>
          <w:szCs w:val="22"/>
          <w:lang w:val="sr-Cyrl-CS"/>
        </w:rPr>
        <w:t>ћ</w:t>
      </w:r>
      <w:r w:rsidRPr="00A813DB">
        <w:rPr>
          <w:rFonts w:asciiTheme="minorHAnsi" w:hAnsiTheme="minorHAnsi" w:cstheme="minorHAnsi"/>
          <w:sz w:val="22"/>
          <w:szCs w:val="22"/>
        </w:rPr>
        <w:t>ених лица уговорних страна</w:t>
      </w:r>
      <w:r w:rsidRPr="00A813DB">
        <w:rPr>
          <w:rFonts w:asciiTheme="minorHAnsi" w:hAnsiTheme="minorHAnsi" w:cstheme="minorHAnsi"/>
          <w:sz w:val="22"/>
          <w:szCs w:val="22"/>
          <w:lang w:val="sr-Cyrl-CS"/>
        </w:rPr>
        <w:t>, а у складу са чланом 115. Закона о јавним набавкама.</w:t>
      </w:r>
    </w:p>
    <w:p w:rsidR="00EE3E20" w:rsidRDefault="00EE3E20" w:rsidP="00EE3E20">
      <w:pPr>
        <w:autoSpaceDE w:val="0"/>
        <w:autoSpaceDN w:val="0"/>
        <w:adjustRightInd w:val="0"/>
        <w:rPr>
          <w:rFonts w:asciiTheme="minorHAnsi" w:hAnsiTheme="minorHAnsi" w:cstheme="minorHAnsi"/>
          <w:sz w:val="22"/>
          <w:szCs w:val="22"/>
          <w:lang w:val="sr-Cyrl-CS"/>
        </w:rPr>
      </w:pPr>
    </w:p>
    <w:p w:rsidR="00EE3E20" w:rsidRDefault="00EE3E20" w:rsidP="00EE3E20">
      <w:pPr>
        <w:autoSpaceDE w:val="0"/>
        <w:autoSpaceDN w:val="0"/>
        <w:adjustRightInd w:val="0"/>
        <w:rPr>
          <w:rFonts w:asciiTheme="minorHAnsi" w:hAnsiTheme="minorHAnsi" w:cstheme="minorHAnsi"/>
          <w:sz w:val="22"/>
          <w:szCs w:val="22"/>
          <w:lang w:val="sr-Cyrl-CS"/>
        </w:rPr>
      </w:pPr>
      <w:r w:rsidRPr="00757724">
        <w:rPr>
          <w:rFonts w:asciiTheme="minorHAnsi" w:hAnsiTheme="minorHAnsi" w:cstheme="minorHAnsi"/>
          <w:b/>
          <w:sz w:val="22"/>
          <w:szCs w:val="22"/>
          <w:lang w:val="sr-Cyrl-CS"/>
        </w:rPr>
        <w:t>Рок трајања уговора</w:t>
      </w:r>
    </w:p>
    <w:p w:rsidR="00EE3E20" w:rsidRDefault="00EE3E20" w:rsidP="00EE3E20">
      <w:pPr>
        <w:autoSpaceDE w:val="0"/>
        <w:autoSpaceDN w:val="0"/>
        <w:adjustRightInd w:val="0"/>
        <w:rPr>
          <w:rFonts w:asciiTheme="minorHAnsi" w:hAnsiTheme="minorHAnsi" w:cstheme="minorHAnsi"/>
          <w:sz w:val="22"/>
          <w:szCs w:val="22"/>
        </w:rPr>
      </w:pPr>
      <w:r w:rsidRPr="00FF04AF">
        <w:rPr>
          <w:rFonts w:asciiTheme="minorHAnsi" w:eastAsia="TimesNewRoman,Bold" w:hAnsiTheme="minorHAnsi" w:cstheme="minorHAnsi"/>
          <w:b/>
          <w:bCs/>
          <w:sz w:val="22"/>
          <w:szCs w:val="22"/>
          <w:lang w:val="sr-Cyrl-CS"/>
        </w:rPr>
        <w:t xml:space="preserve">                                                                                      Ч</w:t>
      </w:r>
      <w:r w:rsidRPr="00FF04AF">
        <w:rPr>
          <w:rFonts w:asciiTheme="minorHAnsi" w:hAnsiTheme="minorHAnsi" w:cstheme="minorHAnsi"/>
          <w:b/>
          <w:bCs/>
          <w:sz w:val="22"/>
          <w:szCs w:val="22"/>
        </w:rPr>
        <w:t>лан 1</w:t>
      </w:r>
      <w:r w:rsidR="00917986">
        <w:rPr>
          <w:rFonts w:asciiTheme="minorHAnsi" w:hAnsiTheme="minorHAnsi" w:cstheme="minorHAnsi"/>
          <w:b/>
          <w:bCs/>
          <w:sz w:val="22"/>
          <w:szCs w:val="22"/>
        </w:rPr>
        <w:t>0</w:t>
      </w:r>
      <w:r w:rsidRPr="00FF04AF">
        <w:rPr>
          <w:rFonts w:asciiTheme="minorHAnsi" w:hAnsiTheme="minorHAnsi" w:cstheme="minorHAnsi"/>
          <w:b/>
          <w:bCs/>
          <w:sz w:val="22"/>
          <w:szCs w:val="22"/>
        </w:rPr>
        <w:t xml:space="preserve">.                                                                                                                                                                                     </w:t>
      </w:r>
      <w:r>
        <w:rPr>
          <w:rFonts w:asciiTheme="minorHAnsi" w:hAnsiTheme="minorHAnsi" w:cstheme="minorHAnsi"/>
          <w:sz w:val="22"/>
          <w:szCs w:val="22"/>
        </w:rPr>
        <w:t>О</w:t>
      </w:r>
      <w:r w:rsidRPr="00A813DB">
        <w:rPr>
          <w:rFonts w:asciiTheme="minorHAnsi" w:hAnsiTheme="minorHAnsi" w:cstheme="minorHAnsi"/>
          <w:sz w:val="22"/>
          <w:szCs w:val="22"/>
        </w:rPr>
        <w:t xml:space="preserve">вај уговор ступа на снагу даном потписивања обе уговорне стране и важи до окончања поступка </w:t>
      </w:r>
      <w:r w:rsidRPr="00A813DB">
        <w:rPr>
          <w:rFonts w:asciiTheme="minorHAnsi" w:hAnsiTheme="minorHAnsi" w:cstheme="minorHAnsi"/>
          <w:sz w:val="22"/>
          <w:szCs w:val="22"/>
        </w:rPr>
        <w:lastRenderedPageBreak/>
        <w:t>јавне набавке за предметним добром за 201</w:t>
      </w:r>
      <w:r w:rsidR="00BB28E3">
        <w:rPr>
          <w:rFonts w:asciiTheme="minorHAnsi" w:hAnsiTheme="minorHAnsi" w:cstheme="minorHAnsi"/>
          <w:sz w:val="22"/>
          <w:szCs w:val="22"/>
        </w:rPr>
        <w:t>8</w:t>
      </w:r>
      <w:r w:rsidRPr="00A813DB">
        <w:rPr>
          <w:rFonts w:asciiTheme="minorHAnsi" w:hAnsiTheme="minorHAnsi" w:cstheme="minorHAnsi"/>
          <w:sz w:val="22"/>
          <w:szCs w:val="22"/>
        </w:rPr>
        <w:t xml:space="preserve">. годину , а најкасније до реализације уговореног износа. </w:t>
      </w:r>
    </w:p>
    <w:p w:rsidR="00EE3E20" w:rsidRPr="00A813DB" w:rsidRDefault="00EE3E20" w:rsidP="00EE3E20">
      <w:pPr>
        <w:autoSpaceDE w:val="0"/>
        <w:autoSpaceDN w:val="0"/>
        <w:adjustRightInd w:val="0"/>
        <w:rPr>
          <w:rFonts w:asciiTheme="minorHAnsi" w:hAnsiTheme="minorHAnsi" w:cstheme="minorHAnsi"/>
          <w:sz w:val="22"/>
          <w:szCs w:val="22"/>
          <w:lang w:val="sr-Cyrl-CS"/>
        </w:rPr>
      </w:pPr>
    </w:p>
    <w:p w:rsidR="00EE3E20" w:rsidRPr="00760D91" w:rsidRDefault="00EE3E20" w:rsidP="00EE3E20">
      <w:pPr>
        <w:autoSpaceDE w:val="0"/>
        <w:autoSpaceDN w:val="0"/>
        <w:adjustRightInd w:val="0"/>
        <w:rPr>
          <w:rFonts w:asciiTheme="minorHAnsi" w:eastAsia="TimesNewRoman,Bold" w:hAnsiTheme="minorHAnsi" w:cstheme="minorHAnsi"/>
          <w:b/>
          <w:bCs/>
          <w:color w:val="000000" w:themeColor="text1"/>
          <w:sz w:val="22"/>
          <w:szCs w:val="22"/>
        </w:rPr>
      </w:pPr>
      <w:r w:rsidRPr="00760D91">
        <w:rPr>
          <w:rFonts w:asciiTheme="minorHAnsi" w:eastAsia="TimesNewRoman,Bold" w:hAnsiTheme="minorHAnsi" w:cstheme="minorHAnsi"/>
          <w:b/>
          <w:bCs/>
          <w:color w:val="000000" w:themeColor="text1"/>
          <w:sz w:val="22"/>
          <w:szCs w:val="22"/>
        </w:rPr>
        <w:t>Завршне одредбе</w:t>
      </w:r>
    </w:p>
    <w:p w:rsidR="00EE3E20" w:rsidRPr="00FF04AF" w:rsidRDefault="00EE3E20" w:rsidP="00EE3E20">
      <w:pPr>
        <w:autoSpaceDE w:val="0"/>
        <w:autoSpaceDN w:val="0"/>
        <w:adjustRightInd w:val="0"/>
        <w:jc w:val="center"/>
        <w:rPr>
          <w:rFonts w:asciiTheme="minorHAnsi" w:hAnsiTheme="minorHAnsi" w:cstheme="minorHAnsi"/>
          <w:b/>
          <w:bCs/>
          <w:sz w:val="22"/>
          <w:szCs w:val="22"/>
          <w:lang w:val="sr-Cyrl-CS"/>
        </w:rPr>
      </w:pPr>
      <w:r w:rsidRPr="00FF04AF">
        <w:rPr>
          <w:rFonts w:asciiTheme="minorHAnsi" w:eastAsia="TimesNewRoman,Bold" w:hAnsiTheme="minorHAnsi" w:cstheme="minorHAnsi"/>
          <w:b/>
          <w:bCs/>
          <w:sz w:val="22"/>
          <w:szCs w:val="22"/>
          <w:lang w:val="sr-Cyrl-CS"/>
        </w:rPr>
        <w:t>Ч</w:t>
      </w:r>
      <w:r w:rsidRPr="00FF04AF">
        <w:rPr>
          <w:rFonts w:asciiTheme="minorHAnsi" w:hAnsiTheme="minorHAnsi" w:cstheme="minorHAnsi"/>
          <w:b/>
          <w:bCs/>
          <w:sz w:val="22"/>
          <w:szCs w:val="22"/>
        </w:rPr>
        <w:t>лан 1</w:t>
      </w:r>
      <w:r w:rsidR="00917986">
        <w:rPr>
          <w:rFonts w:asciiTheme="minorHAnsi" w:hAnsiTheme="minorHAnsi" w:cstheme="minorHAnsi"/>
          <w:b/>
          <w:bCs/>
          <w:sz w:val="22"/>
          <w:szCs w:val="22"/>
        </w:rPr>
        <w:t>1</w:t>
      </w:r>
      <w:r w:rsidRPr="00FF04AF">
        <w:rPr>
          <w:rFonts w:asciiTheme="minorHAnsi" w:hAnsiTheme="minorHAnsi" w:cstheme="minorHAnsi"/>
          <w:b/>
          <w:bCs/>
          <w:sz w:val="22"/>
          <w:szCs w:val="22"/>
        </w:rPr>
        <w:t>.</w:t>
      </w:r>
    </w:p>
    <w:p w:rsidR="00EE3E20" w:rsidRPr="00FC04E6" w:rsidRDefault="00EE3E20" w:rsidP="00EE3E20">
      <w:pPr>
        <w:spacing w:before="120" w:line="288" w:lineRule="auto"/>
        <w:rPr>
          <w:rFonts w:eastAsia="TimesNewRoman,Bold"/>
          <w:b/>
          <w:bCs/>
          <w:i/>
          <w:lang w:val="sr-Cyrl-CS"/>
        </w:rPr>
      </w:pPr>
      <w:r w:rsidRPr="00A813DB">
        <w:rPr>
          <w:rFonts w:asciiTheme="minorHAnsi" w:hAnsiTheme="minorHAnsi" w:cstheme="minorHAnsi"/>
          <w:sz w:val="22"/>
          <w:szCs w:val="22"/>
        </w:rPr>
        <w:t>За све што није предвиђено овим уговором важе одредбе Закона о облигационим односима.</w:t>
      </w:r>
      <w:r>
        <w:rPr>
          <w:rFonts w:asciiTheme="minorHAnsi" w:hAnsiTheme="minorHAnsi" w:cstheme="minorHAnsi"/>
          <w:sz w:val="22"/>
          <w:szCs w:val="22"/>
        </w:rPr>
        <w:t xml:space="preserve">             </w:t>
      </w:r>
      <w:r w:rsidRPr="0072012B">
        <w:rPr>
          <w:rFonts w:ascii="Calibri" w:hAnsi="Calibri" w:cs="Calibri"/>
          <w:sz w:val="22"/>
          <w:szCs w:val="22"/>
          <w:lang w:val="hr-HR"/>
        </w:rPr>
        <w:t>Све евентуалне спорове који настан</w:t>
      </w:r>
      <w:r>
        <w:rPr>
          <w:rFonts w:ascii="Calibri" w:hAnsi="Calibri" w:cs="Calibri"/>
          <w:sz w:val="22"/>
          <w:szCs w:val="22"/>
        </w:rPr>
        <w:t xml:space="preserve">у </w:t>
      </w:r>
      <w:r w:rsidRPr="0072012B">
        <w:rPr>
          <w:rFonts w:ascii="Calibri" w:hAnsi="Calibri" w:cs="Calibri"/>
          <w:sz w:val="22"/>
          <w:szCs w:val="22"/>
          <w:lang w:val="hr-HR"/>
        </w:rPr>
        <w:t xml:space="preserve"> из, или поводом, овог Уговора, уговорне стране ће покушати да реше споразумно, а у случају спора уговарају стварну и месну надлежност Привредног суда у </w:t>
      </w:r>
      <w:r>
        <w:rPr>
          <w:rFonts w:ascii="Calibri" w:hAnsi="Calibri" w:cs="Calibri"/>
          <w:sz w:val="22"/>
          <w:szCs w:val="22"/>
        </w:rPr>
        <w:t>Нишу</w:t>
      </w:r>
      <w:r w:rsidRPr="0072012B">
        <w:rPr>
          <w:rFonts w:ascii="Calibri" w:hAnsi="Calibri" w:cs="Calibri"/>
          <w:sz w:val="22"/>
          <w:szCs w:val="22"/>
          <w:lang w:val="hr-HR"/>
        </w:rPr>
        <w:t>.</w:t>
      </w:r>
    </w:p>
    <w:p w:rsidR="00EE3E20" w:rsidRPr="00917986" w:rsidRDefault="00EE3E20" w:rsidP="00EE3E20">
      <w:pPr>
        <w:autoSpaceDE w:val="0"/>
        <w:autoSpaceDN w:val="0"/>
        <w:adjustRightInd w:val="0"/>
        <w:rPr>
          <w:rFonts w:asciiTheme="minorHAnsi" w:hAnsiTheme="minorHAnsi" w:cstheme="minorHAnsi"/>
          <w:b/>
          <w:sz w:val="22"/>
          <w:szCs w:val="22"/>
        </w:rPr>
      </w:pPr>
      <w:r w:rsidRPr="00FF04AF">
        <w:rPr>
          <w:rFonts w:asciiTheme="minorHAnsi" w:eastAsia="TimesNewRoman,Bold" w:hAnsiTheme="minorHAnsi" w:cstheme="minorHAnsi"/>
          <w:b/>
          <w:bCs/>
          <w:sz w:val="22"/>
          <w:szCs w:val="22"/>
          <w:lang w:val="sr-Cyrl-CS"/>
        </w:rPr>
        <w:t xml:space="preserve">                                                                                      </w:t>
      </w:r>
      <w:r w:rsidRPr="00FF04AF">
        <w:rPr>
          <w:rFonts w:asciiTheme="minorHAnsi" w:hAnsiTheme="minorHAnsi" w:cstheme="minorHAnsi"/>
          <w:b/>
          <w:sz w:val="22"/>
          <w:szCs w:val="22"/>
        </w:rPr>
        <w:t>Члан 1</w:t>
      </w:r>
      <w:r w:rsidR="00917986">
        <w:rPr>
          <w:rFonts w:asciiTheme="minorHAnsi" w:hAnsiTheme="minorHAnsi" w:cstheme="minorHAnsi"/>
          <w:b/>
          <w:sz w:val="22"/>
          <w:szCs w:val="22"/>
        </w:rPr>
        <w:t>2</w:t>
      </w:r>
    </w:p>
    <w:p w:rsidR="00EE3E20" w:rsidRPr="00A813DB" w:rsidRDefault="00EE3E20" w:rsidP="00EE3E20">
      <w:pPr>
        <w:pStyle w:val="BodyTextIndent2"/>
        <w:spacing w:line="240" w:lineRule="auto"/>
        <w:ind w:firstLine="0"/>
        <w:rPr>
          <w:rFonts w:asciiTheme="minorHAnsi" w:hAnsiTheme="minorHAnsi" w:cstheme="minorHAnsi"/>
          <w:sz w:val="22"/>
          <w:szCs w:val="22"/>
        </w:rPr>
      </w:pPr>
      <w:r w:rsidRPr="00A813DB">
        <w:rPr>
          <w:rFonts w:asciiTheme="minorHAnsi" w:hAnsiTheme="minorHAnsi" w:cstheme="minorHAnsi"/>
          <w:sz w:val="22"/>
          <w:szCs w:val="22"/>
        </w:rPr>
        <w:t>Овај уговор је сачињен у 4 (четири) истоветних примерака, од којих по 2(два) примерка за сваку уговорну страну.</w:t>
      </w:r>
    </w:p>
    <w:p w:rsidR="00EE3E20" w:rsidRPr="00A813DB" w:rsidRDefault="00EE3E20" w:rsidP="00EE3E20">
      <w:pPr>
        <w:autoSpaceDE w:val="0"/>
        <w:autoSpaceDN w:val="0"/>
        <w:adjustRightInd w:val="0"/>
        <w:rPr>
          <w:rFonts w:asciiTheme="minorHAnsi" w:hAnsiTheme="minorHAnsi" w:cstheme="minorHAnsi"/>
          <w:color w:val="3366FF"/>
          <w:sz w:val="22"/>
          <w:szCs w:val="22"/>
          <w:lang w:val="sr-Cyrl-CS"/>
        </w:rPr>
      </w:pPr>
    </w:p>
    <w:p w:rsidR="00EE3E20" w:rsidRPr="00FC04E6" w:rsidRDefault="00EE3E20" w:rsidP="00EE3E20">
      <w:pPr>
        <w:autoSpaceDE w:val="0"/>
        <w:autoSpaceDN w:val="0"/>
        <w:adjustRightInd w:val="0"/>
        <w:rPr>
          <w:color w:val="3366FF"/>
          <w:lang w:val="sr-Cyrl-CS"/>
        </w:rPr>
      </w:pPr>
    </w:p>
    <w:p w:rsidR="00EE3E20" w:rsidRPr="00DF4F7D" w:rsidRDefault="00EE3E20" w:rsidP="00EE3E20">
      <w:pPr>
        <w:widowControl w:val="0"/>
        <w:autoSpaceDE w:val="0"/>
        <w:spacing w:line="240" w:lineRule="auto"/>
        <w:rPr>
          <w:rFonts w:ascii="Calibri" w:hAnsi="Calibri" w:cs="Calibri"/>
          <w:sz w:val="22"/>
          <w:szCs w:val="22"/>
        </w:rPr>
      </w:pPr>
      <w:r w:rsidRPr="00DF4F7D">
        <w:rPr>
          <w:rFonts w:ascii="Calibri" w:hAnsi="Calibri" w:cs="Calibri"/>
          <w:sz w:val="22"/>
          <w:szCs w:val="22"/>
        </w:rPr>
        <w:t xml:space="preserve">           За Продавца                                                                                                             За Купца                                                              </w:t>
      </w:r>
      <w:r w:rsidRPr="00DF4F7D">
        <w:rPr>
          <w:rFonts w:ascii="Calibri" w:hAnsi="Calibri" w:cs="Calibri"/>
          <w:sz w:val="22"/>
          <w:szCs w:val="22"/>
          <w:lang w:val="sr-Cyrl-CS"/>
        </w:rPr>
        <w:t xml:space="preserve">            </w:t>
      </w:r>
      <w:r w:rsidRPr="00DF4F7D">
        <w:rPr>
          <w:rFonts w:ascii="Calibri" w:hAnsi="Calibri" w:cs="Calibri"/>
          <w:sz w:val="22"/>
          <w:szCs w:val="22"/>
        </w:rPr>
        <w:t xml:space="preserve">     </w:t>
      </w:r>
    </w:p>
    <w:p w:rsidR="00EE3E20" w:rsidRPr="00DF4F7D" w:rsidRDefault="00EE3E20" w:rsidP="00EE3E20">
      <w:pPr>
        <w:widowControl w:val="0"/>
        <w:autoSpaceDE w:val="0"/>
        <w:spacing w:line="240" w:lineRule="auto"/>
        <w:rPr>
          <w:rFonts w:ascii="Calibri" w:hAnsi="Calibri" w:cs="Calibri"/>
          <w:sz w:val="22"/>
          <w:szCs w:val="22"/>
          <w:lang w:val="sr-Cyrl-CS"/>
        </w:rPr>
      </w:pPr>
      <w:r w:rsidRPr="00DF4F7D">
        <w:rPr>
          <w:rFonts w:ascii="Calibri" w:hAnsi="Calibri" w:cs="Calibri"/>
          <w:sz w:val="22"/>
          <w:szCs w:val="22"/>
          <w:lang w:val="sr-Cyrl-CS"/>
        </w:rPr>
        <w:t xml:space="preserve">           </w:t>
      </w:r>
      <w:r>
        <w:rPr>
          <w:rFonts w:ascii="Calibri" w:hAnsi="Calibri" w:cs="Calibri"/>
          <w:sz w:val="22"/>
          <w:szCs w:val="22"/>
          <w:lang w:val="sr-Cyrl-CS"/>
        </w:rPr>
        <w:t>_____________</w:t>
      </w:r>
      <w:r w:rsidRPr="00DF4F7D">
        <w:rPr>
          <w:rFonts w:ascii="Calibri" w:hAnsi="Calibri" w:cs="Calibri"/>
          <w:sz w:val="22"/>
          <w:szCs w:val="22"/>
          <w:lang w:val="sr-Cyrl-CS"/>
        </w:rPr>
        <w:t xml:space="preserve"> </w:t>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r>
      <w:r w:rsidRPr="00DF4F7D">
        <w:rPr>
          <w:rFonts w:ascii="Calibri" w:hAnsi="Calibri" w:cs="Calibri"/>
          <w:sz w:val="22"/>
          <w:szCs w:val="22"/>
          <w:lang w:val="sr-Cyrl-CS"/>
        </w:rPr>
        <w:tab/>
        <w:t xml:space="preserve">                                        </w:t>
      </w:r>
      <w:r>
        <w:rPr>
          <w:rFonts w:ascii="Calibri" w:hAnsi="Calibri" w:cs="Calibri"/>
          <w:sz w:val="22"/>
          <w:szCs w:val="22"/>
          <w:lang w:val="sr-Cyrl-CS"/>
        </w:rPr>
        <w:t>В.Д</w:t>
      </w:r>
      <w:r w:rsidRPr="00DF4F7D">
        <w:rPr>
          <w:rFonts w:ascii="Calibri" w:hAnsi="Calibri" w:cs="Calibri"/>
          <w:sz w:val="22"/>
          <w:szCs w:val="22"/>
          <w:lang w:val="sr-Cyrl-CS"/>
        </w:rPr>
        <w:t xml:space="preserve">   Директор</w:t>
      </w:r>
    </w:p>
    <w:p w:rsidR="00EE3E20" w:rsidRPr="00DF4F7D" w:rsidRDefault="00EE3E20" w:rsidP="00EE3E20">
      <w:pPr>
        <w:widowControl w:val="0"/>
        <w:autoSpaceDE w:val="0"/>
        <w:spacing w:line="240" w:lineRule="auto"/>
        <w:jc w:val="center"/>
        <w:rPr>
          <w:rFonts w:ascii="Calibri" w:hAnsi="Calibri" w:cs="Calibri"/>
          <w:sz w:val="22"/>
          <w:szCs w:val="22"/>
        </w:rPr>
      </w:pPr>
      <w:r>
        <w:rPr>
          <w:rFonts w:ascii="Calibri" w:hAnsi="Calibri" w:cs="Calibri"/>
          <w:sz w:val="22"/>
          <w:szCs w:val="22"/>
        </w:rPr>
        <w:t xml:space="preserve">                                                                                                                            </w:t>
      </w:r>
      <w:r w:rsidR="00BB28E3">
        <w:rPr>
          <w:rFonts w:ascii="Calibri" w:hAnsi="Calibri" w:cs="Calibri"/>
          <w:sz w:val="22"/>
          <w:szCs w:val="22"/>
        </w:rPr>
        <w:t>Др.Жарко Стојичић</w:t>
      </w:r>
    </w:p>
    <w:p w:rsidR="00EE3E20" w:rsidRPr="00DF4F7D" w:rsidRDefault="00EE3E20" w:rsidP="00EE3E20">
      <w:pPr>
        <w:rPr>
          <w:rFonts w:ascii="Calibri" w:hAnsi="Calibri" w:cs="Calibri"/>
          <w:sz w:val="22"/>
          <w:szCs w:val="22"/>
          <w:lang w:val="sr-Cyrl-CS"/>
        </w:rPr>
      </w:pPr>
      <w:r w:rsidRPr="00DF4F7D">
        <w:rPr>
          <w:rFonts w:ascii="Calibri" w:hAnsi="Calibri" w:cs="Calibri"/>
          <w:sz w:val="22"/>
          <w:szCs w:val="22"/>
          <w:lang w:val="sr-Cyrl-CS"/>
        </w:rPr>
        <w:t xml:space="preserve">______________________    </w:t>
      </w:r>
      <w:r w:rsidRPr="00DF4F7D">
        <w:rPr>
          <w:rFonts w:ascii="Calibri" w:hAnsi="Calibri" w:cs="Calibri"/>
          <w:b/>
          <w:sz w:val="22"/>
          <w:szCs w:val="22"/>
          <w:lang w:val="sr-Cyrl-CS"/>
        </w:rPr>
        <w:t>М.П.                                               М.П.</w:t>
      </w:r>
      <w:r w:rsidRPr="00DF4F7D">
        <w:rPr>
          <w:rFonts w:ascii="Calibri" w:hAnsi="Calibri" w:cs="Calibri"/>
          <w:sz w:val="22"/>
          <w:szCs w:val="22"/>
          <w:lang w:val="sr-Cyrl-CS"/>
        </w:rPr>
        <w:t xml:space="preserve">                </w:t>
      </w:r>
      <w:r w:rsidRPr="00DF4F7D">
        <w:rPr>
          <w:rFonts w:ascii="Calibri" w:hAnsi="Calibri" w:cs="Calibri"/>
          <w:sz w:val="22"/>
          <w:szCs w:val="22"/>
        </w:rPr>
        <w:t>___________________</w:t>
      </w:r>
      <w:r w:rsidRPr="00DF4F7D">
        <w:rPr>
          <w:rFonts w:ascii="Calibri" w:hAnsi="Calibri" w:cs="Calibri"/>
          <w:sz w:val="22"/>
          <w:szCs w:val="22"/>
          <w:lang w:val="sr-Cyrl-CS"/>
        </w:rPr>
        <w:t xml:space="preserve">        </w:t>
      </w:r>
    </w:p>
    <w:p w:rsidR="00EE3E20" w:rsidRDefault="00EE3E20" w:rsidP="00EE3E20">
      <w:pPr>
        <w:jc w:val="center"/>
        <w:rPr>
          <w:rFonts w:ascii="Calibri" w:hAnsi="Calibri" w:cs="Calibri"/>
          <w:b/>
          <w:bCs/>
          <w:i/>
          <w:iCs/>
          <w:sz w:val="22"/>
          <w:szCs w:val="22"/>
        </w:rPr>
      </w:pPr>
    </w:p>
    <w:p w:rsidR="00EE3E20" w:rsidRDefault="00EE3E20" w:rsidP="00EE3E20">
      <w:pPr>
        <w:jc w:val="center"/>
        <w:rPr>
          <w:rFonts w:ascii="Calibri" w:hAnsi="Calibri" w:cs="Calibri"/>
          <w:b/>
          <w:bCs/>
          <w:i/>
          <w:iCs/>
          <w:sz w:val="22"/>
          <w:szCs w:val="22"/>
        </w:rPr>
      </w:pPr>
    </w:p>
    <w:p w:rsidR="00EE3E20" w:rsidRPr="00FC04E6" w:rsidRDefault="00EE3E20" w:rsidP="00EE3E20">
      <w:pPr>
        <w:autoSpaceDE w:val="0"/>
        <w:autoSpaceDN w:val="0"/>
        <w:adjustRightInd w:val="0"/>
        <w:rPr>
          <w:color w:val="3366FF"/>
          <w:lang w:val="sr-Cyrl-CS"/>
        </w:rPr>
      </w:pPr>
    </w:p>
    <w:p w:rsidR="00EE3E20" w:rsidRDefault="00EE3E20" w:rsidP="00EE3E20">
      <w:pPr>
        <w:pStyle w:val="Default"/>
        <w:jc w:val="center"/>
        <w:rPr>
          <w:rFonts w:ascii="Times New Roman" w:hAnsi="Times New Roman" w:cs="Times New Roman"/>
          <w:bCs/>
          <w:color w:val="auto"/>
        </w:rPr>
      </w:pPr>
    </w:p>
    <w:p w:rsidR="00EE3E20" w:rsidRDefault="00EE3E20" w:rsidP="00EE3E20">
      <w:pPr>
        <w:pStyle w:val="Default"/>
        <w:jc w:val="center"/>
        <w:rPr>
          <w:rFonts w:ascii="Times New Roman" w:hAnsi="Times New Roman" w:cs="Times New Roman"/>
          <w:bCs/>
          <w:color w:val="auto"/>
        </w:rPr>
      </w:pPr>
    </w:p>
    <w:p w:rsidR="00EE3E20" w:rsidRPr="00B54CE8" w:rsidRDefault="00EE3E20" w:rsidP="00EE3E20">
      <w:pPr>
        <w:shd w:val="clear" w:color="auto" w:fill="FFFFFF"/>
        <w:jc w:val="both"/>
        <w:rPr>
          <w:rFonts w:asciiTheme="minorHAnsi" w:hAnsiTheme="minorHAnsi" w:cstheme="minorHAnsi"/>
          <w:b/>
          <w:i/>
          <w:sz w:val="22"/>
          <w:szCs w:val="22"/>
        </w:rPr>
      </w:pPr>
      <w:r w:rsidRPr="00B54CE8">
        <w:rPr>
          <w:rFonts w:asciiTheme="minorHAnsi" w:hAnsiTheme="minorHAnsi" w:cstheme="minorHAnsi"/>
          <w:b/>
          <w:i/>
          <w:sz w:val="22"/>
          <w:szCs w:val="22"/>
        </w:rPr>
        <w:t>Напомена:</w:t>
      </w:r>
    </w:p>
    <w:p w:rsidR="003573F1" w:rsidRDefault="00EE3E20" w:rsidP="003573F1">
      <w:pPr>
        <w:autoSpaceDE w:val="0"/>
        <w:autoSpaceDN w:val="0"/>
        <w:adjustRightInd w:val="0"/>
        <w:rPr>
          <w:rFonts w:asciiTheme="minorHAnsi" w:hAnsiTheme="minorHAnsi" w:cstheme="minorHAnsi"/>
          <w:bCs/>
          <w:i/>
          <w:iCs/>
          <w:color w:val="auto"/>
          <w:sz w:val="22"/>
          <w:szCs w:val="22"/>
        </w:rPr>
      </w:pPr>
      <w:r w:rsidRPr="00B54CE8">
        <w:rPr>
          <w:rFonts w:asciiTheme="minorHAnsi" w:hAnsiTheme="minorHAnsi" w:cstheme="minorHAnsi"/>
          <w:i/>
          <w:iCs/>
          <w:color w:val="auto"/>
          <w:sz w:val="22"/>
          <w:szCs w:val="22"/>
        </w:rPr>
        <w:t>О</w:t>
      </w:r>
      <w:r w:rsidRPr="00B54CE8">
        <w:rPr>
          <w:rFonts w:asciiTheme="minorHAnsi" w:hAnsiTheme="minorHAnsi" w:cstheme="minorHAnsi"/>
          <w:bCs/>
          <w:i/>
          <w:iCs/>
          <w:color w:val="auto"/>
          <w:sz w:val="22"/>
          <w:szCs w:val="22"/>
        </w:rPr>
        <w:t>вај модел уговора представља садржину уговора који ће бити закључен са изабраним понуђачем и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3573F1" w:rsidRDefault="003573F1" w:rsidP="003573F1">
      <w:pPr>
        <w:autoSpaceDE w:val="0"/>
        <w:autoSpaceDN w:val="0"/>
        <w:adjustRightInd w:val="0"/>
        <w:rPr>
          <w:rFonts w:asciiTheme="minorHAnsi" w:hAnsiTheme="minorHAnsi" w:cstheme="minorHAnsi"/>
          <w:bCs/>
          <w:i/>
          <w:iCs/>
          <w:color w:val="auto"/>
          <w:sz w:val="22"/>
          <w:szCs w:val="22"/>
        </w:rPr>
      </w:pPr>
    </w:p>
    <w:p w:rsidR="003573F1" w:rsidRPr="003573F1" w:rsidRDefault="003573F1" w:rsidP="003573F1">
      <w:pPr>
        <w:autoSpaceDE w:val="0"/>
        <w:autoSpaceDN w:val="0"/>
        <w:adjustRightInd w:val="0"/>
        <w:rPr>
          <w:rFonts w:asciiTheme="minorHAnsi" w:hAnsiTheme="minorHAnsi" w:cstheme="minorHAnsi"/>
          <w:bCs/>
          <w:i/>
          <w:iCs/>
          <w:color w:val="auto"/>
          <w:sz w:val="22"/>
          <w:szCs w:val="22"/>
        </w:rPr>
      </w:pPr>
    </w:p>
    <w:p w:rsidR="00EE3E20" w:rsidRDefault="00EE3E20" w:rsidP="00EE3E20">
      <w:pPr>
        <w:tabs>
          <w:tab w:val="left" w:pos="6028"/>
        </w:tabs>
        <w:autoSpaceDE w:val="0"/>
        <w:spacing w:line="240" w:lineRule="auto"/>
        <w:jc w:val="both"/>
        <w:rPr>
          <w:rFonts w:ascii="Calibri" w:hAnsi="Calibri" w:cs="Calibri"/>
          <w:sz w:val="22"/>
          <w:szCs w:val="22"/>
        </w:rPr>
      </w:pPr>
    </w:p>
    <w:p w:rsidR="00C42752" w:rsidRDefault="00C42752" w:rsidP="00EE3E20">
      <w:pPr>
        <w:tabs>
          <w:tab w:val="left" w:pos="6028"/>
        </w:tabs>
        <w:autoSpaceDE w:val="0"/>
        <w:spacing w:line="240" w:lineRule="auto"/>
        <w:jc w:val="both"/>
        <w:rPr>
          <w:rFonts w:ascii="Calibri" w:hAnsi="Calibri" w:cs="Calibri"/>
          <w:sz w:val="22"/>
          <w:szCs w:val="22"/>
        </w:rPr>
      </w:pPr>
    </w:p>
    <w:p w:rsidR="00D2527B" w:rsidRDefault="00D2527B"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Default="00FF04AF" w:rsidP="00EE3E20">
      <w:pPr>
        <w:tabs>
          <w:tab w:val="left" w:pos="6028"/>
        </w:tabs>
        <w:autoSpaceDE w:val="0"/>
        <w:spacing w:line="240" w:lineRule="auto"/>
        <w:jc w:val="both"/>
        <w:rPr>
          <w:rFonts w:ascii="Calibri" w:hAnsi="Calibri" w:cs="Calibri"/>
          <w:sz w:val="22"/>
          <w:szCs w:val="22"/>
        </w:rPr>
      </w:pPr>
    </w:p>
    <w:p w:rsidR="00FF04AF" w:rsidRPr="00FF04AF" w:rsidRDefault="00FF04AF" w:rsidP="00EE3E20">
      <w:pPr>
        <w:tabs>
          <w:tab w:val="left" w:pos="6028"/>
        </w:tabs>
        <w:autoSpaceDE w:val="0"/>
        <w:spacing w:line="240" w:lineRule="auto"/>
        <w:jc w:val="both"/>
        <w:rPr>
          <w:rFonts w:ascii="Calibri" w:hAnsi="Calibri" w:cs="Calibri"/>
          <w:sz w:val="22"/>
          <w:szCs w:val="22"/>
        </w:rPr>
      </w:pPr>
    </w:p>
    <w:p w:rsidR="00D2527B" w:rsidRPr="00D2527B" w:rsidRDefault="00D2527B" w:rsidP="00EE3E20">
      <w:pPr>
        <w:tabs>
          <w:tab w:val="left" w:pos="6028"/>
        </w:tabs>
        <w:autoSpaceDE w:val="0"/>
        <w:spacing w:line="240" w:lineRule="auto"/>
        <w:jc w:val="both"/>
        <w:rPr>
          <w:rFonts w:ascii="Calibri" w:hAnsi="Calibri" w:cs="Calibri"/>
          <w:sz w:val="22"/>
          <w:szCs w:val="22"/>
        </w:rPr>
      </w:pPr>
    </w:p>
    <w:p w:rsidR="00917986" w:rsidRDefault="00917986" w:rsidP="00EE3E20">
      <w:pPr>
        <w:tabs>
          <w:tab w:val="left" w:pos="6028"/>
        </w:tabs>
        <w:autoSpaceDE w:val="0"/>
        <w:spacing w:line="240" w:lineRule="auto"/>
        <w:jc w:val="both"/>
        <w:rPr>
          <w:rFonts w:ascii="Calibri" w:hAnsi="Calibri" w:cs="Calibri"/>
          <w:sz w:val="22"/>
          <w:szCs w:val="22"/>
        </w:rPr>
      </w:pPr>
    </w:p>
    <w:p w:rsidR="00917986" w:rsidRDefault="00917986" w:rsidP="00EE3E20">
      <w:pPr>
        <w:tabs>
          <w:tab w:val="left" w:pos="6028"/>
        </w:tabs>
        <w:autoSpaceDE w:val="0"/>
        <w:spacing w:line="240" w:lineRule="auto"/>
        <w:jc w:val="both"/>
        <w:rPr>
          <w:rFonts w:ascii="Calibri" w:hAnsi="Calibri" w:cs="Calibri"/>
          <w:sz w:val="22"/>
          <w:szCs w:val="22"/>
        </w:rPr>
      </w:pPr>
    </w:p>
    <w:p w:rsidR="00917986" w:rsidRDefault="00917986" w:rsidP="00EE3E20">
      <w:pPr>
        <w:tabs>
          <w:tab w:val="left" w:pos="6028"/>
        </w:tabs>
        <w:autoSpaceDE w:val="0"/>
        <w:spacing w:line="240" w:lineRule="auto"/>
        <w:jc w:val="both"/>
        <w:rPr>
          <w:rFonts w:ascii="Calibri" w:hAnsi="Calibri" w:cs="Calibri"/>
          <w:sz w:val="22"/>
          <w:szCs w:val="22"/>
        </w:rPr>
      </w:pPr>
    </w:p>
    <w:p w:rsidR="00917986" w:rsidRDefault="00917986" w:rsidP="00EE3E20">
      <w:pPr>
        <w:tabs>
          <w:tab w:val="left" w:pos="6028"/>
        </w:tabs>
        <w:autoSpaceDE w:val="0"/>
        <w:spacing w:line="240" w:lineRule="auto"/>
        <w:jc w:val="both"/>
        <w:rPr>
          <w:rFonts w:ascii="Calibri" w:hAnsi="Calibri" w:cs="Calibri"/>
          <w:sz w:val="22"/>
          <w:szCs w:val="22"/>
        </w:rPr>
      </w:pPr>
    </w:p>
    <w:p w:rsidR="00917986" w:rsidRPr="00917986" w:rsidRDefault="00917986" w:rsidP="00EE3E20">
      <w:pPr>
        <w:tabs>
          <w:tab w:val="left" w:pos="6028"/>
        </w:tabs>
        <w:autoSpaceDE w:val="0"/>
        <w:spacing w:line="240" w:lineRule="auto"/>
        <w:jc w:val="both"/>
        <w:rPr>
          <w:rFonts w:ascii="Calibri" w:hAnsi="Calibri" w:cs="Calibri"/>
          <w:sz w:val="22"/>
          <w:szCs w:val="22"/>
        </w:rPr>
      </w:pPr>
    </w:p>
    <w:p w:rsidR="00C42752" w:rsidRDefault="00C42752" w:rsidP="00EE3E20">
      <w:pPr>
        <w:tabs>
          <w:tab w:val="left" w:pos="6028"/>
        </w:tabs>
        <w:autoSpaceDE w:val="0"/>
        <w:spacing w:line="240" w:lineRule="auto"/>
        <w:jc w:val="both"/>
        <w:rPr>
          <w:rFonts w:ascii="Calibri" w:hAnsi="Calibri" w:cs="Calibri"/>
          <w:sz w:val="22"/>
          <w:szCs w:val="22"/>
        </w:rPr>
      </w:pPr>
    </w:p>
    <w:p w:rsidR="00C84C6C" w:rsidRPr="00B82049" w:rsidRDefault="00C84C6C" w:rsidP="00C84C6C">
      <w:pPr>
        <w:shd w:val="clear" w:color="auto" w:fill="C6D9F1"/>
        <w:jc w:val="center"/>
        <w:rPr>
          <w:rFonts w:ascii="Calibri" w:hAnsi="Calibri" w:cs="Calibri"/>
          <w:b/>
          <w:bCs/>
          <w:i/>
          <w:iCs/>
          <w:sz w:val="22"/>
          <w:szCs w:val="22"/>
        </w:rPr>
      </w:pPr>
      <w:r w:rsidRPr="00B82049">
        <w:rPr>
          <w:rFonts w:ascii="Calibri" w:hAnsi="Calibri" w:cs="Calibri"/>
          <w:b/>
          <w:bCs/>
          <w:i/>
          <w:iCs/>
          <w:sz w:val="22"/>
          <w:szCs w:val="22"/>
        </w:rPr>
        <w:lastRenderedPageBreak/>
        <w:t xml:space="preserve"> УПУТСТВО ПОНУЂАЧИМА КАКО ДА САЧИНЕ ПОНУДУ</w:t>
      </w:r>
    </w:p>
    <w:p w:rsidR="00C84C6C" w:rsidRPr="00B82049" w:rsidRDefault="00C84C6C" w:rsidP="00C84C6C">
      <w:pPr>
        <w:shd w:val="clear" w:color="auto" w:fill="C6D9F1"/>
        <w:jc w:val="center"/>
        <w:rPr>
          <w:rFonts w:ascii="Calibri" w:hAnsi="Calibri" w:cs="Calibri"/>
          <w:b/>
          <w:bCs/>
          <w:i/>
          <w:iCs/>
          <w:sz w:val="22"/>
          <w:szCs w:val="22"/>
        </w:rPr>
      </w:pPr>
    </w:p>
    <w:p w:rsidR="00C84C6C" w:rsidRPr="00B82049" w:rsidRDefault="00C84C6C" w:rsidP="00C84C6C">
      <w:pPr>
        <w:jc w:val="both"/>
        <w:rPr>
          <w:rFonts w:ascii="Calibri" w:hAnsi="Calibri" w:cs="Calibri"/>
          <w:b/>
          <w:bCs/>
          <w:i/>
          <w:iCs/>
          <w:sz w:val="22"/>
          <w:szCs w:val="22"/>
        </w:rPr>
      </w:pPr>
    </w:p>
    <w:p w:rsidR="00C84C6C" w:rsidRPr="00B82049" w:rsidRDefault="00C84C6C" w:rsidP="00C84C6C">
      <w:pPr>
        <w:jc w:val="both"/>
        <w:rPr>
          <w:rFonts w:ascii="Calibri" w:hAnsi="Calibri" w:cs="Calibri"/>
          <w:b/>
          <w:bCs/>
          <w:i/>
          <w:iCs/>
          <w:sz w:val="22"/>
          <w:szCs w:val="22"/>
        </w:rPr>
      </w:pPr>
      <w:r w:rsidRPr="00B82049">
        <w:rPr>
          <w:rFonts w:ascii="Calibri" w:hAnsi="Calibri" w:cs="Calibri"/>
          <w:b/>
          <w:bCs/>
          <w:i/>
          <w:iCs/>
          <w:sz w:val="22"/>
          <w:szCs w:val="22"/>
        </w:rPr>
        <w:t>1. ПОДАЦИ О ЈЕЗИКУ НА КОЈЕМ ПОНУДА МОРА ДА БУДЕ САСТАВЉЕНА</w:t>
      </w:r>
    </w:p>
    <w:p w:rsidR="00C84C6C" w:rsidRDefault="00C84C6C" w:rsidP="00C84C6C">
      <w:pPr>
        <w:jc w:val="both"/>
        <w:rPr>
          <w:rFonts w:ascii="Calibri" w:hAnsi="Calibri" w:cs="Calibri"/>
          <w:sz w:val="22"/>
          <w:szCs w:val="22"/>
        </w:rPr>
      </w:pPr>
      <w:r w:rsidRPr="00B82049">
        <w:rPr>
          <w:rFonts w:ascii="Calibri" w:hAnsi="Calibri" w:cs="Calibri"/>
          <w:sz w:val="22"/>
          <w:szCs w:val="22"/>
        </w:rPr>
        <w:t>Понуђач подноси понуду на српском језику.</w:t>
      </w:r>
    </w:p>
    <w:p w:rsidR="00C84C6C" w:rsidRPr="00AA3301" w:rsidRDefault="00C84C6C" w:rsidP="00C84C6C">
      <w:pPr>
        <w:jc w:val="both"/>
        <w:rPr>
          <w:rFonts w:ascii="Calibri" w:hAnsi="Calibri" w:cs="Calibri"/>
          <w:sz w:val="22"/>
          <w:szCs w:val="22"/>
        </w:rPr>
      </w:pP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b/>
          <w:bCs/>
          <w:i/>
          <w:iCs/>
          <w:sz w:val="22"/>
          <w:szCs w:val="22"/>
        </w:rPr>
        <w:t>2. НАЧИН ПОДНОШЕЊА ПОНУДА</w:t>
      </w:r>
    </w:p>
    <w:p w:rsidR="00C84C6C" w:rsidRPr="00B82049"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84C6C" w:rsidRPr="00B82049"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На полеђини коверте или на кутији навести назив</w:t>
      </w:r>
      <w:r w:rsidRPr="00B82049">
        <w:rPr>
          <w:rFonts w:ascii="Calibri" w:eastAsia="TimesNewRomanPSMT" w:hAnsi="Calibri" w:cs="Calibri"/>
          <w:bCs/>
          <w:sz w:val="22"/>
          <w:szCs w:val="22"/>
          <w:lang w:val="sr-Cyrl-CS"/>
        </w:rPr>
        <w:t xml:space="preserve"> и </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дресу</w:t>
      </w:r>
      <w:r w:rsidRPr="00B82049">
        <w:rPr>
          <w:rFonts w:ascii="Calibri" w:eastAsia="TimesNewRomanPSMT" w:hAnsi="Calibri" w:cs="Calibri"/>
          <w:bCs/>
          <w:sz w:val="22"/>
          <w:szCs w:val="22"/>
        </w:rPr>
        <w:t xml:space="preserve"> понуђача. </w:t>
      </w:r>
    </w:p>
    <w:p w:rsidR="00C84C6C"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42752" w:rsidRDefault="00C42752" w:rsidP="00C84C6C">
      <w:pPr>
        <w:jc w:val="both"/>
        <w:rPr>
          <w:rFonts w:ascii="Calibri" w:eastAsia="TimesNewRomanPSMT" w:hAnsi="Calibri" w:cs="Calibri"/>
          <w:bCs/>
          <w:sz w:val="22"/>
          <w:szCs w:val="22"/>
        </w:rPr>
      </w:pPr>
    </w:p>
    <w:p w:rsidR="00C42752" w:rsidRPr="00443E36" w:rsidRDefault="00C42752" w:rsidP="00C42752">
      <w:pPr>
        <w:autoSpaceDE w:val="0"/>
        <w:autoSpaceDN w:val="0"/>
        <w:adjustRightInd w:val="0"/>
        <w:spacing w:line="240" w:lineRule="auto"/>
        <w:jc w:val="both"/>
        <w:rPr>
          <w:rFonts w:ascii="Calibri" w:hAnsi="Calibri" w:cs="Calibri"/>
          <w:iCs/>
          <w:sz w:val="22"/>
          <w:szCs w:val="22"/>
        </w:rPr>
      </w:pPr>
      <w:r w:rsidRPr="00C77D9F">
        <w:rPr>
          <w:rFonts w:ascii="Calibri" w:eastAsia="TimesNewRomanPSMT" w:hAnsi="Calibri" w:cs="Calibri"/>
          <w:bCs/>
          <w:sz w:val="22"/>
          <w:szCs w:val="22"/>
        </w:rPr>
        <w:t>Понуду доставити на адресу:</w:t>
      </w:r>
      <w:r>
        <w:rPr>
          <w:rFonts w:ascii="Calibri" w:eastAsia="TimesNewRomanPSMT" w:hAnsi="Calibri" w:cs="Calibri"/>
          <w:bCs/>
          <w:sz w:val="22"/>
          <w:szCs w:val="22"/>
        </w:rPr>
        <w:t xml:space="preserve"> Дом за смештај и негу старих лица Прокупље,</w:t>
      </w:r>
      <w:r w:rsidRPr="00C77D9F">
        <w:rPr>
          <w:rFonts w:ascii="Calibri" w:eastAsia="TimesNewRomanPSMT" w:hAnsi="Calibri" w:cs="Calibri"/>
          <w:bCs/>
          <w:sz w:val="22"/>
          <w:szCs w:val="22"/>
        </w:rPr>
        <w:t xml:space="preserve"> </w:t>
      </w:r>
      <w:r>
        <w:rPr>
          <w:rFonts w:ascii="Calibri" w:eastAsia="TimesNewRomanPSMT" w:hAnsi="Calibri" w:cs="Calibri"/>
          <w:bCs/>
          <w:sz w:val="22"/>
          <w:szCs w:val="22"/>
        </w:rPr>
        <w:t>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sz w:val="22"/>
          <w:szCs w:val="22"/>
        </w:rPr>
        <w:t xml:space="preserve">са назнаком: </w:t>
      </w:r>
      <w:r w:rsidRPr="00C77D9F">
        <w:rPr>
          <w:rFonts w:ascii="Calibri" w:eastAsia="TimesNewRomanPS-BoldMT" w:hAnsi="Calibri" w:cs="Calibri"/>
          <w:b/>
          <w:bCs/>
          <w:sz w:val="22"/>
          <w:szCs w:val="22"/>
        </w:rPr>
        <w:t>,,</w:t>
      </w:r>
      <w:r w:rsidRPr="00FF04AF">
        <w:rPr>
          <w:rFonts w:ascii="Calibri" w:eastAsia="TimesNewRomanPS-BoldMT" w:hAnsi="Calibri" w:cs="Calibri"/>
          <w:b/>
          <w:bCs/>
          <w:sz w:val="22"/>
          <w:szCs w:val="22"/>
        </w:rPr>
        <w:t>Понуда за јавну набавку</w:t>
      </w:r>
      <w:r w:rsidRPr="00FF04AF">
        <w:rPr>
          <w:rFonts w:ascii="Calibri" w:hAnsi="Calibri" w:cs="Calibri"/>
          <w:b/>
          <w:sz w:val="22"/>
          <w:szCs w:val="22"/>
        </w:rPr>
        <w:t xml:space="preserve"> добра, Набавка средства за одржавање хигијене,</w:t>
      </w:r>
      <w:r w:rsidRPr="00FF04AF">
        <w:rPr>
          <w:rFonts w:ascii="Calibri" w:eastAsia="TimesNewRomanPS-BoldMT" w:hAnsi="Calibri" w:cs="Calibri"/>
          <w:b/>
          <w:bCs/>
          <w:color w:val="002060"/>
          <w:sz w:val="22"/>
          <w:szCs w:val="22"/>
        </w:rPr>
        <w:t xml:space="preserve"> </w:t>
      </w:r>
      <w:r w:rsidRPr="00FF04AF">
        <w:rPr>
          <w:rFonts w:ascii="Calibri" w:eastAsia="TimesNewRomanPS-BoldMT" w:hAnsi="Calibri" w:cs="Calibri"/>
          <w:b/>
          <w:bCs/>
          <w:sz w:val="22"/>
          <w:szCs w:val="22"/>
        </w:rPr>
        <w:t>ЈН бр. 4-Д/-17</w:t>
      </w:r>
      <w:r w:rsidRPr="00FF04AF">
        <w:rPr>
          <w:rFonts w:ascii="Calibri" w:eastAsia="TimesNewRomanPSMT" w:hAnsi="Calibri" w:cs="Calibri"/>
          <w:b/>
          <w:bCs/>
          <w:sz w:val="22"/>
          <w:szCs w:val="22"/>
        </w:rPr>
        <w:t xml:space="preserve">- </w:t>
      </w:r>
      <w:r w:rsidRPr="00FF04AF">
        <w:rPr>
          <w:rFonts w:ascii="Calibri" w:eastAsia="TimesNewRomanPS-BoldMT" w:hAnsi="Calibri" w:cs="Calibri"/>
          <w:b/>
          <w:bCs/>
          <w:sz w:val="22"/>
          <w:szCs w:val="22"/>
        </w:rPr>
        <w:t>НЕ ОТВАРАТИ”.</w:t>
      </w:r>
      <w:r w:rsidRPr="00BB28E3">
        <w:rPr>
          <w:rFonts w:ascii="Calibri" w:hAnsi="Calibri" w:cs="Calibri"/>
          <w:color w:val="FF0000"/>
          <w:sz w:val="22"/>
          <w:szCs w:val="22"/>
        </w:rPr>
        <w:t xml:space="preserve"> </w:t>
      </w:r>
      <w:r w:rsidRPr="00BB28E3">
        <w:rPr>
          <w:rFonts w:ascii="Calibri" w:hAnsi="Calibri" w:cs="Calibri"/>
          <w:color w:val="auto"/>
          <w:sz w:val="22"/>
          <w:szCs w:val="22"/>
        </w:rPr>
        <w:t>Понуда се сматра благовременом уколико је примљена од стране наручиоца до</w:t>
      </w:r>
      <w:r w:rsidRPr="00C77D9F">
        <w:rPr>
          <w:rFonts w:ascii="Calibri" w:hAnsi="Calibri" w:cs="Calibri"/>
          <w:color w:val="auto"/>
          <w:sz w:val="22"/>
          <w:szCs w:val="22"/>
        </w:rPr>
        <w:t xml:space="preserve"> </w:t>
      </w:r>
      <w:r w:rsidR="00BB28E3" w:rsidRPr="00BB28E3">
        <w:rPr>
          <w:rFonts w:ascii="Calibri" w:hAnsi="Calibri" w:cs="Calibri"/>
          <w:b/>
          <w:color w:val="auto"/>
          <w:sz w:val="22"/>
          <w:szCs w:val="22"/>
        </w:rPr>
        <w:t>10.07</w:t>
      </w:r>
      <w:r w:rsidR="00BB28E3">
        <w:rPr>
          <w:rFonts w:ascii="Calibri" w:hAnsi="Calibri" w:cs="Calibri"/>
          <w:color w:val="auto"/>
          <w:sz w:val="22"/>
          <w:szCs w:val="22"/>
        </w:rPr>
        <w:t>.</w:t>
      </w:r>
      <w:r w:rsidRPr="00344DF9">
        <w:rPr>
          <w:rFonts w:ascii="Calibri" w:hAnsi="Calibri" w:cs="Calibri"/>
          <w:b/>
          <w:color w:val="auto"/>
          <w:sz w:val="22"/>
          <w:szCs w:val="22"/>
        </w:rPr>
        <w:t>201</w:t>
      </w:r>
      <w:r w:rsidR="001C45EA">
        <w:rPr>
          <w:rFonts w:ascii="Calibri" w:hAnsi="Calibri" w:cs="Calibri"/>
          <w:b/>
          <w:color w:val="auto"/>
          <w:sz w:val="22"/>
          <w:szCs w:val="22"/>
        </w:rPr>
        <w:t>7 године</w:t>
      </w:r>
      <w:r w:rsidRPr="00344DF9">
        <w:rPr>
          <w:rFonts w:ascii="Calibri" w:hAnsi="Calibri" w:cs="Calibri"/>
          <w:b/>
          <w:i/>
          <w:iCs/>
          <w:color w:val="auto"/>
          <w:sz w:val="22"/>
          <w:szCs w:val="22"/>
        </w:rPr>
        <w:t>.</w:t>
      </w:r>
      <w:r w:rsidRPr="00344DF9">
        <w:rPr>
          <w:rFonts w:ascii="Calibri" w:hAnsi="Calibri" w:cs="Calibri"/>
          <w:b/>
          <w:i/>
          <w:iCs/>
          <w:color w:val="FF0000"/>
          <w:sz w:val="22"/>
          <w:szCs w:val="22"/>
        </w:rPr>
        <w:t xml:space="preserve"> </w:t>
      </w:r>
      <w:r w:rsidRPr="00344DF9">
        <w:rPr>
          <w:rFonts w:ascii="Calibri" w:hAnsi="Calibri" w:cs="Calibri"/>
          <w:b/>
          <w:iCs/>
          <w:sz w:val="22"/>
          <w:szCs w:val="22"/>
        </w:rPr>
        <w:t>до 1</w:t>
      </w:r>
      <w:r>
        <w:rPr>
          <w:rFonts w:ascii="Calibri" w:hAnsi="Calibri" w:cs="Calibri"/>
          <w:b/>
          <w:iCs/>
          <w:sz w:val="22"/>
          <w:szCs w:val="22"/>
        </w:rPr>
        <w:t>1</w:t>
      </w:r>
      <w:r w:rsidRPr="00344DF9">
        <w:rPr>
          <w:rFonts w:ascii="Calibri" w:hAnsi="Calibri" w:cs="Calibri"/>
          <w:b/>
          <w:iCs/>
          <w:sz w:val="22"/>
          <w:szCs w:val="22"/>
        </w:rPr>
        <w:t>:00 часова.</w:t>
      </w:r>
    </w:p>
    <w:p w:rsidR="00C42752" w:rsidRDefault="00C42752" w:rsidP="00C42752">
      <w:pPr>
        <w:autoSpaceDE w:val="0"/>
        <w:autoSpaceDN w:val="0"/>
        <w:adjustRightInd w:val="0"/>
        <w:spacing w:line="240" w:lineRule="auto"/>
        <w:jc w:val="both"/>
        <w:rPr>
          <w:rFonts w:ascii="Calibri" w:hAnsi="Calibri" w:cs="Calibri"/>
          <w:color w:val="auto"/>
          <w:sz w:val="22"/>
          <w:szCs w:val="22"/>
        </w:rPr>
      </w:pPr>
      <w:r w:rsidRPr="00C77D9F">
        <w:rPr>
          <w:rFonts w:ascii="Calibri" w:eastAsia="TimesNewRomanPS-BoldMT" w:hAnsi="Calibri" w:cs="Calibri"/>
          <w:b/>
          <w:bCs/>
          <w:color w:val="FF0000"/>
          <w:sz w:val="22"/>
          <w:szCs w:val="22"/>
        </w:rPr>
        <w:t xml:space="preserve"> </w:t>
      </w:r>
      <w:r w:rsidRPr="00C77D9F">
        <w:rPr>
          <w:rFonts w:ascii="Calibri" w:hAnsi="Calibri" w:cs="Calibri"/>
          <w:color w:val="FF0000"/>
          <w:sz w:val="22"/>
          <w:szCs w:val="22"/>
        </w:rPr>
        <w:t xml:space="preserve">  </w:t>
      </w:r>
    </w:p>
    <w:p w:rsidR="00C84C6C" w:rsidRPr="00862229" w:rsidRDefault="00C42752" w:rsidP="00BB28E3">
      <w:pPr>
        <w:jc w:val="both"/>
        <w:rPr>
          <w:rFonts w:ascii="Calibri" w:eastAsia="TimesNewRomanPSMT" w:hAnsi="Calibri" w:cs="Calibri"/>
          <w:bCs/>
          <w:sz w:val="22"/>
          <w:szCs w:val="22"/>
        </w:rPr>
      </w:pPr>
      <w:r w:rsidRPr="00A82906">
        <w:rPr>
          <w:rFonts w:ascii="Calibri" w:hAnsi="Calibri" w:cs="Calibri"/>
          <w:b/>
          <w:sz w:val="22"/>
          <w:szCs w:val="22"/>
        </w:rPr>
        <w:t xml:space="preserve">Место, време и начин отврања понуде:   </w:t>
      </w:r>
      <w:r w:rsidRPr="00A82906">
        <w:rPr>
          <w:rFonts w:ascii="Calibri" w:hAnsi="Calibri" w:cs="Calibri"/>
          <w:sz w:val="22"/>
          <w:szCs w:val="22"/>
        </w:rPr>
        <w:t xml:space="preserve">Јавно отварање понуда ће се обавити  </w:t>
      </w:r>
      <w:r w:rsidR="00BB28E3" w:rsidRPr="00BB28E3">
        <w:rPr>
          <w:rFonts w:ascii="Calibri" w:hAnsi="Calibri" w:cs="Calibri"/>
          <w:b/>
          <w:color w:val="auto"/>
          <w:sz w:val="22"/>
          <w:szCs w:val="22"/>
        </w:rPr>
        <w:t>10.07</w:t>
      </w:r>
      <w:r w:rsidRPr="00BB28E3">
        <w:rPr>
          <w:rFonts w:ascii="Calibri" w:hAnsi="Calibri" w:cs="Calibri"/>
          <w:b/>
          <w:color w:val="auto"/>
          <w:sz w:val="22"/>
          <w:szCs w:val="22"/>
        </w:rPr>
        <w:t>.201</w:t>
      </w:r>
      <w:r w:rsidR="001C45EA" w:rsidRPr="00BB28E3">
        <w:rPr>
          <w:rFonts w:ascii="Calibri" w:hAnsi="Calibri" w:cs="Calibri"/>
          <w:b/>
          <w:color w:val="auto"/>
          <w:sz w:val="22"/>
          <w:szCs w:val="22"/>
        </w:rPr>
        <w:t>7</w:t>
      </w:r>
      <w:r>
        <w:rPr>
          <w:rFonts w:ascii="Calibri" w:hAnsi="Calibri" w:cs="Calibri"/>
          <w:b/>
          <w:sz w:val="22"/>
          <w:szCs w:val="22"/>
        </w:rPr>
        <w:t xml:space="preserve"> </w:t>
      </w:r>
      <w:r w:rsidRPr="00A82906">
        <w:rPr>
          <w:rFonts w:ascii="Calibri" w:hAnsi="Calibri" w:cs="Calibri"/>
          <w:sz w:val="22"/>
          <w:szCs w:val="22"/>
        </w:rPr>
        <w:t xml:space="preserve">године у </w:t>
      </w:r>
      <w:r w:rsidRPr="00BA4F43">
        <w:rPr>
          <w:rFonts w:ascii="Calibri" w:hAnsi="Calibri" w:cs="Calibri"/>
          <w:b/>
          <w:sz w:val="22"/>
          <w:szCs w:val="22"/>
        </w:rPr>
        <w:t>11:</w:t>
      </w:r>
      <w:r w:rsidR="001C45EA">
        <w:rPr>
          <w:rFonts w:ascii="Calibri" w:hAnsi="Calibri" w:cs="Calibri"/>
          <w:b/>
          <w:sz w:val="22"/>
          <w:szCs w:val="22"/>
        </w:rPr>
        <w:t>15</w:t>
      </w:r>
      <w:r w:rsidRPr="00A82906">
        <w:rPr>
          <w:rFonts w:ascii="Calibri" w:hAnsi="Calibri" w:cs="Calibri"/>
          <w:sz w:val="22"/>
          <w:szCs w:val="22"/>
        </w:rPr>
        <w:t xml:space="preserve"> часова у просторијама Дома за смештај и негу старих лица „Прокупље“ ул. Арсеније Чарнојевића бр.51.</w:t>
      </w:r>
    </w:p>
    <w:p w:rsidR="00C84C6C" w:rsidRDefault="00C84C6C" w:rsidP="00C84C6C">
      <w:pPr>
        <w:autoSpaceDE w:val="0"/>
        <w:autoSpaceDN w:val="0"/>
        <w:adjustRightInd w:val="0"/>
        <w:spacing w:line="240" w:lineRule="auto"/>
        <w:jc w:val="both"/>
        <w:rPr>
          <w:rFonts w:ascii="Calibri" w:hAnsi="Calibri" w:cs="Calibri"/>
          <w:color w:val="auto"/>
          <w:sz w:val="22"/>
          <w:szCs w:val="22"/>
          <w:lang w:val="sr-Cyrl-CS"/>
        </w:rPr>
      </w:pPr>
    </w:p>
    <w:p w:rsidR="00C84C6C" w:rsidRPr="00B82049" w:rsidRDefault="00C84C6C" w:rsidP="00C84C6C">
      <w:p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B82049">
        <w:rPr>
          <w:rFonts w:ascii="Calibri" w:hAnsi="Calibri" w:cs="Calibri"/>
          <w:color w:val="auto"/>
          <w:sz w:val="22"/>
          <w:szCs w:val="22"/>
          <w:lang w:val="sr-Cyrl-CS"/>
        </w:rPr>
        <w:t>н</w:t>
      </w:r>
      <w:r w:rsidRPr="00B82049">
        <w:rPr>
          <w:rFonts w:ascii="Calibri" w:hAnsi="Calibri" w:cs="Calibri"/>
          <w:color w:val="auto"/>
          <w:sz w:val="22"/>
          <w:szCs w:val="22"/>
        </w:rPr>
        <w:t>аруч</w:t>
      </w:r>
      <w:r w:rsidRPr="00B82049">
        <w:rPr>
          <w:rFonts w:ascii="Calibri" w:hAnsi="Calibri" w:cs="Calibri"/>
          <w:color w:val="auto"/>
          <w:sz w:val="22"/>
          <w:szCs w:val="22"/>
          <w:lang w:val="sr-Cyrl-CS"/>
        </w:rPr>
        <w:t>и</w:t>
      </w:r>
      <w:r w:rsidRPr="00B82049">
        <w:rPr>
          <w:rFonts w:ascii="Calibri" w:hAnsi="Calibri" w:cs="Calibri"/>
          <w:color w:val="auto"/>
          <w:sz w:val="22"/>
          <w:szCs w:val="22"/>
        </w:rPr>
        <w:t xml:space="preserve">лац ће понуђачу предати потврду пријема понуде. У потврди о пријему наручилац ће навести датум и сат пријема понуде. </w:t>
      </w:r>
    </w:p>
    <w:p w:rsidR="00C84C6C" w:rsidRPr="00B82049" w:rsidRDefault="00C84C6C" w:rsidP="00C84C6C">
      <w:p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B82049">
        <w:rPr>
          <w:rFonts w:ascii="Calibri" w:hAnsi="Calibri" w:cs="Calibri"/>
          <w:sz w:val="22"/>
          <w:szCs w:val="22"/>
        </w:rPr>
        <w:t xml:space="preserve"> </w:t>
      </w:r>
      <w:r w:rsidRPr="00B82049">
        <w:rPr>
          <w:rFonts w:ascii="Calibri" w:hAnsi="Calibri" w:cs="Calibri"/>
          <w:color w:val="auto"/>
          <w:sz w:val="22"/>
          <w:szCs w:val="22"/>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C84C6C" w:rsidRDefault="00C84C6C" w:rsidP="00C84C6C">
      <w:pPr>
        <w:autoSpaceDE w:val="0"/>
        <w:autoSpaceDN w:val="0"/>
        <w:adjustRightInd w:val="0"/>
        <w:spacing w:line="240" w:lineRule="auto"/>
        <w:jc w:val="both"/>
        <w:rPr>
          <w:rFonts w:ascii="Calibri" w:hAnsi="Calibri" w:cs="Calibri"/>
          <w:color w:val="auto"/>
          <w:sz w:val="22"/>
          <w:szCs w:val="22"/>
        </w:rPr>
      </w:pPr>
    </w:p>
    <w:p w:rsidR="00C84C6C" w:rsidRPr="00A3782E" w:rsidRDefault="00C84C6C" w:rsidP="00C84C6C">
      <w:pPr>
        <w:jc w:val="both"/>
        <w:rPr>
          <w:rFonts w:ascii="Calibri" w:hAnsi="Calibri" w:cs="Calibri"/>
          <w:sz w:val="22"/>
          <w:szCs w:val="22"/>
        </w:rPr>
      </w:pPr>
      <w:r w:rsidRPr="00A3782E">
        <w:rPr>
          <w:rFonts w:ascii="Calibri" w:hAnsi="Calibri" w:cs="Calibri"/>
          <w:sz w:val="22"/>
          <w:szCs w:val="22"/>
        </w:rPr>
        <w:t>Отварање понуда је јавно. Приликом отварања понуда води се записник о отварању понуда. У записнику о отварању понуда уписују се сви подаци из чл. 104 Закона.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копију записника одмах по завршеном поступку отварања.</w:t>
      </w:r>
    </w:p>
    <w:p w:rsidR="00C84C6C" w:rsidRPr="00A3782E"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Фотокопија записника се доставља понуђачима који нису учествовали у поступку отварања понуда у року од три дана од дана јавног отварања понуда.</w:t>
      </w:r>
    </w:p>
    <w:p w:rsidR="00C84C6C" w:rsidRPr="00A3782E"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Понуда за коју је у року за подношење понуда достављено обавештење о опозиву понуде, неће се отварати и биће враћена подносиоцу.</w:t>
      </w:r>
    </w:p>
    <w:p w:rsidR="00C84C6C" w:rsidRDefault="00C84C6C" w:rsidP="00C84C6C">
      <w:pPr>
        <w:jc w:val="both"/>
        <w:rPr>
          <w:rFonts w:ascii="Calibri" w:hAnsi="Calibri" w:cs="Calibri"/>
          <w:b/>
          <w:sz w:val="22"/>
          <w:szCs w:val="22"/>
        </w:rPr>
      </w:pPr>
      <w:r w:rsidRPr="00A3782E">
        <w:rPr>
          <w:rFonts w:ascii="Calibri" w:hAnsi="Calibri" w:cs="Calibri"/>
          <w:sz w:val="22"/>
          <w:szCs w:val="22"/>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r>
        <w:rPr>
          <w:rFonts w:ascii="Calibri" w:hAnsi="Calibri" w:cs="Calibri"/>
          <w:sz w:val="22"/>
          <w:szCs w:val="22"/>
          <w:lang w:val="sr-Cyrl-CS"/>
        </w:rPr>
        <w:t xml:space="preserve">                                   </w:t>
      </w:r>
      <w:r w:rsidRPr="00A3782E">
        <w:rPr>
          <w:rFonts w:ascii="Calibri" w:hAnsi="Calibri" w:cs="Calibri"/>
          <w:b/>
          <w:sz w:val="22"/>
          <w:szCs w:val="22"/>
        </w:rPr>
        <w:t xml:space="preserve"> </w:t>
      </w:r>
    </w:p>
    <w:p w:rsidR="00C84C6C" w:rsidRDefault="00C84C6C" w:rsidP="00C84C6C">
      <w:pPr>
        <w:jc w:val="both"/>
        <w:rPr>
          <w:rFonts w:ascii="Calibri" w:hAnsi="Calibri" w:cs="Calibri"/>
          <w:b/>
          <w:sz w:val="22"/>
          <w:szCs w:val="22"/>
        </w:rPr>
      </w:pPr>
    </w:p>
    <w:p w:rsidR="00C84C6C"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 xml:space="preserve">Наручилац ће донети образложену одлуку у вези са овом јавном набавком у оквирном року од </w:t>
      </w:r>
      <w:r>
        <w:rPr>
          <w:rFonts w:ascii="Calibri" w:hAnsi="Calibri" w:cs="Calibri"/>
          <w:sz w:val="22"/>
          <w:szCs w:val="22"/>
        </w:rPr>
        <w:t>10</w:t>
      </w:r>
      <w:r w:rsidRPr="00A3782E">
        <w:rPr>
          <w:rFonts w:ascii="Calibri" w:hAnsi="Calibri" w:cs="Calibri"/>
          <w:sz w:val="22"/>
          <w:szCs w:val="22"/>
        </w:rPr>
        <w:t xml:space="preserve"> дана од дана јавног отварања понуда. Наручилац ће, у року од 3 дана од дана доношења одлуке, исту објавити на Порталу јавних набавки и на  интернет страници општине Прокупље. 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 случају обуставе поступка из наведених разлога, Одлуком о обустави поступка биће одлучено и о надокнади трошкова финансијског обезбеђења у припремању понуде, из чл. 88 став 3. Закона, уколико понуђач у понуди о тој накнади истакне захтев</w:t>
      </w:r>
      <w:r>
        <w:rPr>
          <w:rFonts w:ascii="Calibri" w:hAnsi="Calibri" w:cs="Calibri"/>
          <w:sz w:val="22"/>
          <w:szCs w:val="22"/>
        </w:rPr>
        <w:t>.</w:t>
      </w:r>
    </w:p>
    <w:p w:rsidR="00C84C6C" w:rsidRDefault="00C84C6C" w:rsidP="00C84C6C">
      <w:pPr>
        <w:autoSpaceDE w:val="0"/>
        <w:autoSpaceDN w:val="0"/>
        <w:adjustRightInd w:val="0"/>
        <w:spacing w:line="240" w:lineRule="auto"/>
        <w:jc w:val="both"/>
        <w:rPr>
          <w:rFonts w:ascii="Calibri" w:hAnsi="Calibri" w:cs="Calibri"/>
          <w:color w:val="auto"/>
          <w:sz w:val="22"/>
          <w:szCs w:val="22"/>
        </w:rPr>
      </w:pPr>
    </w:p>
    <w:p w:rsidR="00B0600E" w:rsidRPr="00B0600E" w:rsidRDefault="00C84C6C" w:rsidP="00B0600E">
      <w:pPr>
        <w:autoSpaceDE w:val="0"/>
        <w:autoSpaceDN w:val="0"/>
        <w:adjustRightInd w:val="0"/>
        <w:spacing w:line="240" w:lineRule="auto"/>
        <w:rPr>
          <w:rFonts w:ascii="Calibri" w:hAnsi="Calibri" w:cs="Calibri"/>
          <w:b/>
          <w:color w:val="auto"/>
          <w:sz w:val="22"/>
          <w:szCs w:val="22"/>
        </w:rPr>
      </w:pPr>
      <w:r w:rsidRPr="00D27F5F">
        <w:rPr>
          <w:rFonts w:ascii="Calibri" w:hAnsi="Calibri" w:cs="Calibri"/>
          <w:b/>
          <w:color w:val="auto"/>
          <w:sz w:val="22"/>
          <w:szCs w:val="22"/>
        </w:rPr>
        <w:lastRenderedPageBreak/>
        <w:t xml:space="preserve">Понуда мора да садржи </w:t>
      </w:r>
      <w:r w:rsidR="00B0600E">
        <w:rPr>
          <w:rFonts w:ascii="Calibri" w:hAnsi="Calibri" w:cs="Calibri"/>
          <w:b/>
          <w:color w:val="auto"/>
          <w:sz w:val="22"/>
          <w:szCs w:val="22"/>
        </w:rPr>
        <w:t>-</w:t>
      </w:r>
      <w:r w:rsidR="00B0600E" w:rsidRPr="00B0600E">
        <w:rPr>
          <w:rFonts w:asciiTheme="minorHAnsi" w:hAnsiTheme="minorHAnsi"/>
          <w:sz w:val="22"/>
          <w:szCs w:val="22"/>
        </w:rPr>
        <w:t xml:space="preserve"> </w:t>
      </w:r>
      <w:r w:rsidR="00B0600E">
        <w:rPr>
          <w:rFonts w:asciiTheme="minorHAnsi" w:hAnsiTheme="minorHAnsi"/>
          <w:sz w:val="22"/>
          <w:szCs w:val="22"/>
        </w:rPr>
        <w:t xml:space="preserve">                                                                                                                                    </w:t>
      </w:r>
      <w:r w:rsidR="00B0600E" w:rsidRPr="0063438B">
        <w:rPr>
          <w:rFonts w:asciiTheme="minorHAnsi" w:hAnsiTheme="minorHAnsi"/>
          <w:sz w:val="22"/>
          <w:szCs w:val="22"/>
        </w:rPr>
        <w:t>фотокопију сертификата ИСО 9001:2008</w:t>
      </w:r>
    </w:p>
    <w:p w:rsidR="00C84C6C" w:rsidRPr="00D27F5F" w:rsidRDefault="003D6F70" w:rsidP="00C84C6C">
      <w:pPr>
        <w:autoSpaceDE w:val="0"/>
        <w:autoSpaceDN w:val="0"/>
        <w:adjustRightInd w:val="0"/>
        <w:spacing w:line="240" w:lineRule="auto"/>
        <w:jc w:val="both"/>
        <w:rPr>
          <w:rFonts w:ascii="Calibri" w:hAnsi="Calibri" w:cs="Calibri"/>
          <w:b/>
          <w:color w:val="auto"/>
          <w:sz w:val="22"/>
          <w:szCs w:val="22"/>
        </w:rPr>
      </w:pPr>
      <w:r>
        <w:rPr>
          <w:rFonts w:ascii="Calibri" w:hAnsi="Calibri" w:cs="Calibri"/>
          <w:b/>
          <w:color w:val="auto"/>
          <w:sz w:val="22"/>
          <w:szCs w:val="22"/>
        </w:rPr>
        <w:t>О</w:t>
      </w:r>
      <w:r w:rsidR="00C84C6C" w:rsidRPr="00D27F5F">
        <w:rPr>
          <w:rFonts w:ascii="Calibri" w:hAnsi="Calibri" w:cs="Calibri"/>
          <w:b/>
          <w:color w:val="auto"/>
          <w:sz w:val="22"/>
          <w:szCs w:val="22"/>
        </w:rPr>
        <w:t xml:space="preserve">оверен и потписан: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Образац понуде (Образац 1);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трошкова припреме понуде (Образац</w:t>
      </w:r>
      <w:r w:rsidR="00CD6496">
        <w:rPr>
          <w:rFonts w:ascii="Calibri" w:hAnsi="Calibri" w:cs="Calibri"/>
          <w:color w:val="auto"/>
          <w:sz w:val="22"/>
          <w:szCs w:val="22"/>
        </w:rPr>
        <w:t xml:space="preserve"> 2</w:t>
      </w:r>
      <w:r w:rsidRPr="00B82049">
        <w:rPr>
          <w:rFonts w:ascii="Calibri" w:hAnsi="Calibri" w:cs="Calibri"/>
          <w:color w:val="auto"/>
          <w:sz w:val="22"/>
          <w:szCs w:val="22"/>
        </w:rPr>
        <w:t>);</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изјав</w:t>
      </w:r>
      <w:r w:rsidR="00CD6496">
        <w:rPr>
          <w:rFonts w:ascii="Calibri" w:hAnsi="Calibri" w:cs="Calibri"/>
          <w:color w:val="auto"/>
          <w:sz w:val="22"/>
          <w:szCs w:val="22"/>
        </w:rPr>
        <w:t>е о независној понуди (Образац 3</w:t>
      </w:r>
      <w:r w:rsidRPr="00B82049">
        <w:rPr>
          <w:rFonts w:ascii="Calibri" w:hAnsi="Calibri" w:cs="Calibri"/>
          <w:color w:val="auto"/>
          <w:sz w:val="22"/>
          <w:szCs w:val="22"/>
        </w:rPr>
        <w:t>);</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изјаве понуђача о испуњености услова за учешће у поступку јавне набавке - чл. 75. и 76. ЗЈН (Образац</w:t>
      </w:r>
      <w:r w:rsidR="00CD6496">
        <w:rPr>
          <w:rFonts w:ascii="Calibri" w:hAnsi="Calibri" w:cs="Calibri"/>
          <w:color w:val="auto"/>
          <w:sz w:val="22"/>
          <w:szCs w:val="22"/>
        </w:rPr>
        <w:t xml:space="preserve"> 4</w:t>
      </w:r>
      <w:r w:rsidRPr="00B82049">
        <w:rPr>
          <w:rFonts w:ascii="Calibri" w:hAnsi="Calibri" w:cs="Calibri"/>
          <w:color w:val="auto"/>
          <w:sz w:val="22"/>
          <w:szCs w:val="22"/>
        </w:rPr>
        <w:t xml:space="preserve">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Образац изјаве подизвођача о испуњености услова за учешће у поступку јавне набавке - чл. 75. (Образац </w:t>
      </w:r>
      <w:r w:rsidR="0095135D">
        <w:rPr>
          <w:rFonts w:ascii="Calibri" w:hAnsi="Calibri" w:cs="Calibri"/>
          <w:color w:val="auto"/>
          <w:sz w:val="22"/>
          <w:szCs w:val="22"/>
        </w:rPr>
        <w:t>5</w:t>
      </w:r>
      <w:r w:rsidRPr="00B82049">
        <w:rPr>
          <w:rFonts w:ascii="Calibri" w:hAnsi="Calibri" w:cs="Calibri"/>
          <w:color w:val="auto"/>
          <w:sz w:val="22"/>
          <w:szCs w:val="22"/>
        </w:rPr>
        <w:t>), уколико понуђач подноси понуду са подизвођачем;</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Модел уговора;</w:t>
      </w:r>
      <w:r>
        <w:rPr>
          <w:rFonts w:ascii="Calibri" w:hAnsi="Calibri" w:cs="Calibri"/>
          <w:color w:val="auto"/>
          <w:sz w:val="22"/>
          <w:szCs w:val="22"/>
        </w:rPr>
        <w:t xml:space="preserve"> (Образац бр.</w:t>
      </w:r>
      <w:r w:rsidR="0095135D">
        <w:rPr>
          <w:rFonts w:ascii="Calibri" w:hAnsi="Calibri" w:cs="Calibri"/>
          <w:color w:val="auto"/>
          <w:sz w:val="22"/>
          <w:szCs w:val="22"/>
        </w:rPr>
        <w:t>6</w:t>
      </w:r>
      <w:r>
        <w:rPr>
          <w:rFonts w:ascii="Calibri" w:hAnsi="Calibri" w:cs="Calibri"/>
          <w:color w:val="auto"/>
          <w:sz w:val="22"/>
          <w:szCs w:val="22"/>
        </w:rPr>
        <w:t>)</w:t>
      </w:r>
    </w:p>
    <w:p w:rsidR="00C84C6C" w:rsidRPr="00C60F45" w:rsidRDefault="00C84C6C" w:rsidP="0056718C">
      <w:pPr>
        <w:pStyle w:val="ListParagraph"/>
        <w:numPr>
          <w:ilvl w:val="0"/>
          <w:numId w:val="15"/>
        </w:numPr>
        <w:jc w:val="both"/>
        <w:rPr>
          <w:rFonts w:ascii="Calibri" w:hAnsi="Calibri" w:cs="Calibri"/>
          <w:sz w:val="22"/>
          <w:szCs w:val="22"/>
        </w:rPr>
      </w:pPr>
      <w:r w:rsidRPr="00490E7C">
        <w:rPr>
          <w:rFonts w:ascii="Calibri" w:hAnsi="Calibri" w:cs="Calibri"/>
          <w:sz w:val="22"/>
          <w:szCs w:val="22"/>
        </w:rPr>
        <w:t>Обрасце о средству финансијског обезбеђења: Образац А,</w:t>
      </w:r>
      <w:r w:rsidR="00CD6496">
        <w:rPr>
          <w:rFonts w:ascii="Calibri" w:hAnsi="Calibri" w:cs="Calibri"/>
          <w:sz w:val="22"/>
          <w:szCs w:val="22"/>
        </w:rPr>
        <w:t xml:space="preserve"> -</w:t>
      </w:r>
      <w:r w:rsidRPr="00490E7C">
        <w:rPr>
          <w:rFonts w:ascii="Calibri" w:hAnsi="Calibri" w:cs="Calibri"/>
          <w:sz w:val="22"/>
          <w:szCs w:val="22"/>
        </w:rPr>
        <w:t xml:space="preserve"> Образац Б, за до</w:t>
      </w:r>
      <w:r w:rsidR="00FF04AF">
        <w:rPr>
          <w:rFonts w:ascii="Calibri" w:hAnsi="Calibri" w:cs="Calibri"/>
          <w:sz w:val="22"/>
          <w:szCs w:val="22"/>
        </w:rPr>
        <w:t>б</w:t>
      </w:r>
      <w:r w:rsidR="00CD6496">
        <w:rPr>
          <w:rFonts w:ascii="Calibri" w:hAnsi="Calibri" w:cs="Calibri"/>
          <w:sz w:val="22"/>
          <w:szCs w:val="22"/>
        </w:rPr>
        <w:t xml:space="preserve">ро извешења посла </w:t>
      </w:r>
      <w:r w:rsidRPr="00490E7C">
        <w:rPr>
          <w:rFonts w:ascii="Calibri" w:hAnsi="Calibri" w:cs="Calibri"/>
          <w:sz w:val="22"/>
          <w:szCs w:val="22"/>
        </w:rPr>
        <w:t>.</w:t>
      </w:r>
    </w:p>
    <w:p w:rsidR="00C84C6C" w:rsidRDefault="00C84C6C" w:rsidP="00C84C6C">
      <w:pPr>
        <w:pStyle w:val="ListParagraph"/>
        <w:ind w:left="0"/>
        <w:jc w:val="both"/>
        <w:rPr>
          <w:rFonts w:ascii="Calibri" w:hAnsi="Calibri" w:cs="Calibri"/>
          <w:sz w:val="22"/>
          <w:szCs w:val="22"/>
        </w:rPr>
      </w:pPr>
    </w:p>
    <w:p w:rsidR="0095135D" w:rsidRDefault="0095135D" w:rsidP="0095135D">
      <w:pPr>
        <w:pStyle w:val="ListParagraph"/>
        <w:ind w:left="0"/>
        <w:rPr>
          <w:rFonts w:ascii="Calibri" w:hAnsi="Calibri" w:cs="Calibri"/>
          <w:b/>
          <w:sz w:val="22"/>
          <w:szCs w:val="22"/>
        </w:rPr>
      </w:pPr>
      <w:r w:rsidRPr="005A7776">
        <w:rPr>
          <w:rFonts w:ascii="Calibri" w:hAnsi="Calibri" w:cs="Calibri"/>
          <w:b/>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95135D" w:rsidRPr="00054FD4" w:rsidRDefault="0095135D" w:rsidP="0095135D">
      <w:pPr>
        <w:pStyle w:val="ListParagraph"/>
        <w:ind w:left="0"/>
        <w:rPr>
          <w:rFonts w:ascii="Calibri" w:hAnsi="Calibri" w:cs="Calibri"/>
          <w:b/>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color w:val="FF0000"/>
          <w:sz w:val="22"/>
          <w:szCs w:val="22"/>
        </w:rPr>
        <w:t xml:space="preserve">  </w:t>
      </w:r>
      <w:r w:rsidRPr="00B82049">
        <w:rPr>
          <w:rFonts w:ascii="Calibri" w:hAnsi="Calibri" w:cs="Calibri"/>
          <w:b/>
          <w:i/>
          <w:iCs/>
          <w:sz w:val="22"/>
          <w:szCs w:val="22"/>
        </w:rPr>
        <w:t>3.</w:t>
      </w:r>
      <w:r w:rsidRPr="00B82049">
        <w:rPr>
          <w:rFonts w:ascii="Calibri" w:hAnsi="Calibri" w:cs="Calibri"/>
          <w:b/>
          <w:bCs/>
          <w:i/>
          <w:iCs/>
          <w:sz w:val="22"/>
          <w:szCs w:val="22"/>
        </w:rPr>
        <w:t xml:space="preserve"> ПАРТИЈЕ</w:t>
      </w:r>
    </w:p>
    <w:p w:rsidR="00C84C6C" w:rsidRDefault="00C84C6C" w:rsidP="00C84C6C">
      <w:pPr>
        <w:jc w:val="both"/>
        <w:rPr>
          <w:rFonts w:ascii="Calibri" w:hAnsi="Calibri" w:cs="Calibri"/>
          <w:sz w:val="22"/>
          <w:szCs w:val="22"/>
        </w:rPr>
      </w:pPr>
      <w:r>
        <w:rPr>
          <w:rFonts w:ascii="Calibri" w:hAnsi="Calibri" w:cs="Calibri"/>
          <w:sz w:val="22"/>
          <w:szCs w:val="22"/>
        </w:rPr>
        <w:t>Јавна набавка није обликована у партије.</w:t>
      </w:r>
    </w:p>
    <w:p w:rsidR="00C84C6C" w:rsidRPr="006E5F0C"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bCs/>
          <w:iCs/>
          <w:sz w:val="22"/>
          <w:szCs w:val="22"/>
        </w:rPr>
      </w:pPr>
      <w:r w:rsidRPr="00B82049">
        <w:rPr>
          <w:rFonts w:ascii="Calibri" w:hAnsi="Calibri" w:cs="Calibri"/>
          <w:b/>
          <w:i/>
          <w:iCs/>
          <w:sz w:val="22"/>
          <w:szCs w:val="22"/>
        </w:rPr>
        <w:t>4.</w:t>
      </w:r>
      <w:r w:rsidRPr="00B82049">
        <w:rPr>
          <w:rFonts w:ascii="Calibri" w:hAnsi="Calibri" w:cs="Calibri"/>
          <w:b/>
          <w:bCs/>
          <w:i/>
          <w:iCs/>
          <w:sz w:val="22"/>
          <w:szCs w:val="22"/>
        </w:rPr>
        <w:t xml:space="preserve">  ПОНУДА СА ВАРИЈАНТАМА</w:t>
      </w:r>
    </w:p>
    <w:p w:rsidR="00C84C6C" w:rsidRPr="00B82049" w:rsidRDefault="00C84C6C" w:rsidP="00C84C6C">
      <w:pPr>
        <w:jc w:val="both"/>
        <w:rPr>
          <w:rFonts w:ascii="Calibri" w:hAnsi="Calibri" w:cs="Calibri"/>
          <w:b/>
          <w:bCs/>
          <w:i/>
          <w:iCs/>
          <w:sz w:val="22"/>
          <w:szCs w:val="22"/>
        </w:rPr>
      </w:pPr>
      <w:r w:rsidRPr="00B82049">
        <w:rPr>
          <w:rFonts w:ascii="Calibri" w:hAnsi="Calibri" w:cs="Calibri"/>
          <w:bCs/>
          <w:iCs/>
          <w:sz w:val="22"/>
          <w:szCs w:val="22"/>
        </w:rPr>
        <w:t>Подношење понуде са варијантама није дозвољено.</w:t>
      </w:r>
    </w:p>
    <w:p w:rsidR="00C84C6C" w:rsidRPr="00B82049"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bCs/>
          <w:i/>
          <w:iCs/>
          <w:sz w:val="22"/>
          <w:szCs w:val="22"/>
        </w:rPr>
        <w:t xml:space="preserve">5. </w:t>
      </w:r>
      <w:r w:rsidRPr="00B82049">
        <w:rPr>
          <w:rFonts w:ascii="Calibri" w:hAnsi="Calibri" w:cs="Calibri"/>
          <w:b/>
          <w:i/>
          <w:iCs/>
          <w:sz w:val="22"/>
          <w:szCs w:val="22"/>
        </w:rPr>
        <w:t>НАЧИН ИЗМЕНЕ, ДОПУНЕ И ОПОЗИВА ПОНУДЕ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C84C6C" w:rsidRPr="00B82049" w:rsidRDefault="00C84C6C" w:rsidP="00C84C6C">
      <w:pPr>
        <w:jc w:val="both"/>
        <w:rPr>
          <w:rFonts w:ascii="Calibri" w:eastAsia="TimesNewRomanPSMT" w:hAnsi="Calibri" w:cs="Calibri"/>
          <w:bCs/>
          <w:iCs/>
          <w:sz w:val="22"/>
          <w:szCs w:val="22"/>
        </w:rPr>
      </w:pPr>
      <w:r w:rsidRPr="00B82049">
        <w:rPr>
          <w:rFonts w:ascii="Calibri" w:hAnsi="Calibri" w:cs="Calibri"/>
          <w:sz w:val="22"/>
          <w:szCs w:val="22"/>
        </w:rPr>
        <w:t xml:space="preserve">Понуђач је дужан да јасно назначи који део понуде мења односно која документа накнадно доставља. </w:t>
      </w:r>
    </w:p>
    <w:p w:rsidR="00C84C6C" w:rsidRDefault="00C84C6C" w:rsidP="00C84C6C">
      <w:pPr>
        <w:jc w:val="both"/>
        <w:rPr>
          <w:rFonts w:ascii="Calibri" w:eastAsia="TimesNewRomanPSMT" w:hAnsi="Calibri" w:cs="Calibri"/>
          <w:bCs/>
          <w:iCs/>
          <w:sz w:val="22"/>
          <w:szCs w:val="22"/>
        </w:rPr>
      </w:pPr>
      <w:r w:rsidRPr="00B82049">
        <w:rPr>
          <w:rFonts w:ascii="Calibri" w:eastAsia="TimesNewRomanPSMT" w:hAnsi="Calibri" w:cs="Calibri"/>
          <w:bCs/>
          <w:iCs/>
          <w:sz w:val="22"/>
          <w:szCs w:val="22"/>
        </w:rPr>
        <w:t xml:space="preserve">Измену, допуну или опозив понуде треба доставити на адресу: </w:t>
      </w:r>
      <w:r>
        <w:rPr>
          <w:rFonts w:ascii="Calibri" w:eastAsia="TimesNewRomanPSMT" w:hAnsi="Calibri" w:cs="Calibri"/>
          <w:bCs/>
          <w:iCs/>
          <w:sz w:val="22"/>
          <w:szCs w:val="22"/>
          <w:lang w:val="sr-Cyrl-CS"/>
        </w:rPr>
        <w:t>Oпштинa Pрокупljе, Taтковa 2.</w:t>
      </w:r>
      <w:r w:rsidRPr="00B82049">
        <w:rPr>
          <w:rFonts w:ascii="Calibri" w:hAnsi="Calibri" w:cs="Calibri"/>
          <w:i/>
          <w:iCs/>
          <w:sz w:val="22"/>
          <w:szCs w:val="22"/>
        </w:rPr>
        <w:t xml:space="preserve"> </w:t>
      </w:r>
      <w:r w:rsidRPr="00B82049">
        <w:rPr>
          <w:rFonts w:ascii="Calibri" w:eastAsia="TimesNewRomanPSMT" w:hAnsi="Calibri" w:cs="Calibri"/>
          <w:bCs/>
          <w:iCs/>
          <w:color w:val="FF0000"/>
          <w:sz w:val="22"/>
          <w:szCs w:val="22"/>
        </w:rPr>
        <w:t xml:space="preserve"> </w:t>
      </w:r>
      <w:r w:rsidRPr="00B82049">
        <w:rPr>
          <w:rFonts w:ascii="Calibri" w:eastAsia="TimesNewRomanPSMT" w:hAnsi="Calibri" w:cs="Calibri"/>
          <w:bCs/>
          <w:iCs/>
          <w:sz w:val="22"/>
          <w:szCs w:val="22"/>
        </w:rPr>
        <w:t>са назнаком:</w:t>
      </w:r>
    </w:p>
    <w:p w:rsidR="003573F1" w:rsidRPr="00C77D9F" w:rsidRDefault="003573F1" w:rsidP="003573F1">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 xml:space="preserve">Измену, допуну или опозив понуде треба доставити на адресу: </w:t>
      </w:r>
      <w:r>
        <w:rPr>
          <w:rFonts w:ascii="Calibri" w:eastAsia="TimesNewRomanPSMT" w:hAnsi="Calibri" w:cs="Calibri"/>
          <w:bCs/>
          <w:iCs/>
          <w:sz w:val="22"/>
          <w:szCs w:val="22"/>
        </w:rPr>
        <w:t>Дом за смештај и негу старих лица Прокупље ул. 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iCs/>
          <w:color w:val="FF0000"/>
          <w:sz w:val="22"/>
          <w:szCs w:val="22"/>
        </w:rPr>
        <w:t xml:space="preserve"> </w:t>
      </w:r>
      <w:r w:rsidRPr="00C77D9F">
        <w:rPr>
          <w:rFonts w:ascii="Calibri" w:eastAsia="TimesNewRomanPSMT" w:hAnsi="Calibri" w:cs="Calibri"/>
          <w:bCs/>
          <w:iCs/>
          <w:sz w:val="22"/>
          <w:szCs w:val="22"/>
        </w:rPr>
        <w:t>са назнаком:</w:t>
      </w:r>
    </w:p>
    <w:p w:rsidR="003573F1" w:rsidRPr="00C77D9F" w:rsidRDefault="003573F1" w:rsidP="003573F1">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понуде</w:t>
      </w:r>
      <w:r w:rsidRPr="00C77D9F">
        <w:rPr>
          <w:rFonts w:ascii="Calibri" w:eastAsia="TimesNewRomanPS-BoldMT" w:hAnsi="Calibri" w:cs="Calibri"/>
          <w:b/>
          <w:bCs/>
          <w:sz w:val="22"/>
          <w:szCs w:val="22"/>
        </w:rPr>
        <w:t xml:space="preserve"> за јавну набавку</w:t>
      </w:r>
      <w:r>
        <w:rPr>
          <w:rFonts w:ascii="Calibri" w:eastAsia="TimesNewRomanPS-BoldMT" w:hAnsi="Calibri" w:cs="Calibri"/>
          <w:b/>
          <w:bCs/>
          <w:sz w:val="22"/>
          <w:szCs w:val="22"/>
        </w:rPr>
        <w:t xml:space="preserve"> </w:t>
      </w:r>
      <w:r w:rsidRPr="00C77D9F">
        <w:rPr>
          <w:rFonts w:ascii="Calibri" w:hAnsi="Calibri" w:cs="Calibri"/>
          <w:sz w:val="22"/>
          <w:szCs w:val="22"/>
        </w:rPr>
        <w:t xml:space="preserve">добра, </w:t>
      </w:r>
      <w:r>
        <w:rPr>
          <w:rFonts w:ascii="Calibri" w:hAnsi="Calibri" w:cs="Calibri"/>
          <w:sz w:val="22"/>
          <w:szCs w:val="22"/>
        </w:rPr>
        <w:t>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 xml:space="preserve">ЈН бр. </w:t>
      </w:r>
      <w:r w:rsidR="001C45EA">
        <w:rPr>
          <w:rFonts w:ascii="Calibri" w:eastAsia="TimesNewRomanPS-BoldMT" w:hAnsi="Calibri" w:cs="Calibri"/>
          <w:bCs/>
          <w:sz w:val="22"/>
          <w:szCs w:val="22"/>
        </w:rPr>
        <w:t>4</w:t>
      </w:r>
      <w:r>
        <w:rPr>
          <w:rFonts w:ascii="Calibri" w:eastAsia="TimesNewRomanPS-BoldMT" w:hAnsi="Calibri" w:cs="Calibri"/>
          <w:bCs/>
          <w:sz w:val="22"/>
          <w:szCs w:val="22"/>
        </w:rPr>
        <w:t>-</w:t>
      </w:r>
      <w:r w:rsidRPr="002E1E56">
        <w:rPr>
          <w:rFonts w:ascii="Calibri" w:eastAsia="TimesNewRomanPS-BoldMT" w:hAnsi="Calibri" w:cs="Calibri"/>
          <w:bCs/>
          <w:sz w:val="22"/>
          <w:szCs w:val="22"/>
        </w:rPr>
        <w:t>Д/</w:t>
      </w:r>
      <w:r w:rsidR="001C45EA">
        <w:rPr>
          <w:rFonts w:ascii="Calibri" w:eastAsia="TimesNewRomanPS-BoldMT" w:hAnsi="Calibri" w:cs="Calibri"/>
          <w:bCs/>
          <w:sz w:val="22"/>
          <w:szCs w:val="22"/>
        </w:rPr>
        <w:t>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eastAsia="TimesNewRomanPSMT" w:hAnsi="Calibri" w:cs="Calibri"/>
          <w:bCs/>
          <w:iCs/>
          <w:sz w:val="22"/>
          <w:szCs w:val="22"/>
        </w:rPr>
        <w:t xml:space="preserve"> или</w:t>
      </w:r>
    </w:p>
    <w:p w:rsidR="003573F1" w:rsidRPr="00C77D9F" w:rsidRDefault="003573F1" w:rsidP="003573F1">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Допуна понуде</w:t>
      </w:r>
      <w:r w:rsidRPr="00C77D9F">
        <w:rPr>
          <w:rFonts w:ascii="Calibri" w:eastAsia="TimesNewRomanPSMT" w:hAnsi="Calibri" w:cs="Calibri"/>
          <w:bCs/>
          <w:iCs/>
          <w:sz w:val="22"/>
          <w:szCs w:val="22"/>
        </w:rPr>
        <w:t xml:space="preserve"> </w:t>
      </w:r>
      <w:r w:rsidRPr="00C77D9F">
        <w:rPr>
          <w:rFonts w:ascii="Calibri" w:eastAsia="TimesNewRomanPS-BoldMT" w:hAnsi="Calibri" w:cs="Calibri"/>
          <w:b/>
          <w:bCs/>
          <w:sz w:val="22"/>
          <w:szCs w:val="22"/>
        </w:rPr>
        <w:t>за јавну набавку</w:t>
      </w:r>
      <w:r w:rsidRPr="002E1E56">
        <w:rPr>
          <w:rFonts w:ascii="Calibri" w:hAnsi="Calibri" w:cs="Calibri"/>
          <w:sz w:val="22"/>
          <w:szCs w:val="22"/>
        </w:rPr>
        <w:t xml:space="preserve"> </w:t>
      </w:r>
      <w:r w:rsidRPr="00C77D9F">
        <w:rPr>
          <w:rFonts w:ascii="Calibri" w:hAnsi="Calibri" w:cs="Calibri"/>
          <w:sz w:val="22"/>
          <w:szCs w:val="22"/>
        </w:rPr>
        <w:t xml:space="preserve">добра, </w:t>
      </w:r>
      <w:r>
        <w:rPr>
          <w:rFonts w:ascii="Calibri" w:hAnsi="Calibri" w:cs="Calibri"/>
          <w:sz w:val="22"/>
          <w:szCs w:val="22"/>
        </w:rPr>
        <w:t>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 xml:space="preserve">ЈН бр. </w:t>
      </w:r>
      <w:r w:rsidR="001C45EA">
        <w:rPr>
          <w:rFonts w:ascii="Calibri" w:eastAsia="TimesNewRomanPS-BoldMT" w:hAnsi="Calibri" w:cs="Calibri"/>
          <w:bCs/>
          <w:sz w:val="22"/>
          <w:szCs w:val="22"/>
        </w:rPr>
        <w:t>4</w:t>
      </w:r>
      <w:r>
        <w:rPr>
          <w:rFonts w:ascii="Calibri" w:eastAsia="TimesNewRomanPS-BoldMT" w:hAnsi="Calibri" w:cs="Calibri"/>
          <w:bCs/>
          <w:sz w:val="22"/>
          <w:szCs w:val="22"/>
        </w:rPr>
        <w:t>-</w:t>
      </w:r>
      <w:r w:rsidRPr="002E1E56">
        <w:rPr>
          <w:rFonts w:ascii="Calibri" w:eastAsia="TimesNewRomanPS-BoldMT" w:hAnsi="Calibri" w:cs="Calibri"/>
          <w:bCs/>
          <w:sz w:val="22"/>
          <w:szCs w:val="22"/>
        </w:rPr>
        <w:t>Д/</w:t>
      </w:r>
      <w:r w:rsidR="001C45EA">
        <w:rPr>
          <w:rFonts w:ascii="Calibri" w:eastAsia="TimesNewRomanPS-BoldMT" w:hAnsi="Calibri" w:cs="Calibri"/>
          <w:bCs/>
          <w:sz w:val="22"/>
          <w:szCs w:val="22"/>
        </w:rPr>
        <w:t>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eastAsia="TimesNewRomanPSMT" w:hAnsi="Calibri" w:cs="Calibri"/>
          <w:bCs/>
          <w:iCs/>
          <w:sz w:val="22"/>
          <w:szCs w:val="22"/>
        </w:rPr>
        <w:t xml:space="preserve"> или</w:t>
      </w:r>
    </w:p>
    <w:p w:rsidR="003573F1" w:rsidRPr="00C77D9F" w:rsidRDefault="003573F1" w:rsidP="003573F1">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Опозив понуде</w:t>
      </w:r>
      <w:r w:rsidRPr="00C77D9F">
        <w:rPr>
          <w:rFonts w:ascii="Calibri" w:eastAsia="TimesNewRomanPSMT" w:hAnsi="Calibri" w:cs="Calibri"/>
          <w:bCs/>
          <w:iCs/>
          <w:sz w:val="22"/>
          <w:szCs w:val="22"/>
        </w:rPr>
        <w:t xml:space="preserve"> </w:t>
      </w:r>
      <w:r w:rsidRPr="00C77D9F">
        <w:rPr>
          <w:rFonts w:ascii="Calibri" w:eastAsia="TimesNewRomanPS-BoldMT" w:hAnsi="Calibri" w:cs="Calibri"/>
          <w:b/>
          <w:bCs/>
          <w:sz w:val="22"/>
          <w:szCs w:val="22"/>
        </w:rPr>
        <w:t>за јавну набавку</w:t>
      </w:r>
      <w:r w:rsidRPr="00C77D9F">
        <w:rPr>
          <w:rFonts w:ascii="Calibri" w:hAnsi="Calibri" w:cs="Calibri"/>
          <w:sz w:val="22"/>
          <w:szCs w:val="22"/>
        </w:rPr>
        <w:t xml:space="preserve"> добра, </w:t>
      </w:r>
      <w:r>
        <w:rPr>
          <w:rFonts w:ascii="Calibri" w:hAnsi="Calibri" w:cs="Calibri"/>
          <w:sz w:val="22"/>
          <w:szCs w:val="22"/>
        </w:rPr>
        <w:t>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 xml:space="preserve">ЈН бр. </w:t>
      </w:r>
      <w:r w:rsidR="001C45EA">
        <w:rPr>
          <w:rFonts w:ascii="Calibri" w:eastAsia="TimesNewRomanPS-BoldMT" w:hAnsi="Calibri" w:cs="Calibri"/>
          <w:bCs/>
          <w:sz w:val="22"/>
          <w:szCs w:val="22"/>
        </w:rPr>
        <w:t>4</w:t>
      </w:r>
      <w:r>
        <w:rPr>
          <w:rFonts w:ascii="Calibri" w:eastAsia="TimesNewRomanPS-BoldMT" w:hAnsi="Calibri" w:cs="Calibri"/>
          <w:bCs/>
          <w:sz w:val="22"/>
          <w:szCs w:val="22"/>
        </w:rPr>
        <w:t>-</w:t>
      </w:r>
      <w:r w:rsidRPr="002E1E56">
        <w:rPr>
          <w:rFonts w:ascii="Calibri" w:eastAsia="TimesNewRomanPS-BoldMT" w:hAnsi="Calibri" w:cs="Calibri"/>
          <w:bCs/>
          <w:sz w:val="22"/>
          <w:szCs w:val="22"/>
        </w:rPr>
        <w:t>Д/</w:t>
      </w:r>
      <w:r w:rsidR="001C45EA">
        <w:rPr>
          <w:rFonts w:ascii="Calibri" w:eastAsia="TimesNewRomanPS-BoldMT" w:hAnsi="Calibri" w:cs="Calibri"/>
          <w:bCs/>
          <w:sz w:val="22"/>
          <w:szCs w:val="22"/>
        </w:rPr>
        <w:t>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2E1E56">
        <w:rPr>
          <w:rFonts w:ascii="Calibri" w:hAnsi="Calibri" w:cs="Calibri"/>
          <w:sz w:val="22"/>
          <w:szCs w:val="22"/>
        </w:rPr>
        <w:t xml:space="preserve"> </w:t>
      </w:r>
      <w:r w:rsidRPr="00C77D9F">
        <w:rPr>
          <w:rFonts w:ascii="Calibri" w:eastAsia="TimesNewRomanPS-BoldMT" w:hAnsi="Calibri" w:cs="Calibri"/>
          <w:b/>
          <w:bCs/>
          <w:sz w:val="22"/>
          <w:szCs w:val="22"/>
        </w:rPr>
        <w:t xml:space="preserve"> ” </w:t>
      </w:r>
      <w:r w:rsidRPr="00C77D9F">
        <w:rPr>
          <w:rFonts w:ascii="Calibri" w:eastAsia="TimesNewRomanPS-BoldMT" w:hAnsi="Calibri" w:cs="Calibri"/>
          <w:bCs/>
          <w:sz w:val="22"/>
          <w:szCs w:val="22"/>
        </w:rPr>
        <w:t xml:space="preserve"> или</w:t>
      </w:r>
    </w:p>
    <w:p w:rsidR="003573F1" w:rsidRPr="00C77D9F" w:rsidRDefault="003573F1" w:rsidP="003573F1">
      <w:pPr>
        <w:jc w:val="both"/>
        <w:rPr>
          <w:rFonts w:ascii="Calibri" w:eastAsia="TimesNewRomanPSMT" w:hAnsi="Calibri" w:cs="Calibri"/>
          <w:b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и допуна понуде</w:t>
      </w:r>
      <w:r w:rsidRPr="00C77D9F">
        <w:rPr>
          <w:rFonts w:ascii="Calibri" w:eastAsia="TimesNewRomanPS-BoldMT" w:hAnsi="Calibri" w:cs="Calibri"/>
          <w:b/>
          <w:bCs/>
          <w:sz w:val="22"/>
          <w:szCs w:val="22"/>
        </w:rPr>
        <w:t xml:space="preserve"> за јавну набавку</w:t>
      </w:r>
      <w:r w:rsidRPr="002E1E56">
        <w:rPr>
          <w:rFonts w:ascii="Calibri" w:hAnsi="Calibri" w:cs="Calibri"/>
          <w:sz w:val="22"/>
          <w:szCs w:val="22"/>
        </w:rPr>
        <w:t xml:space="preserve"> </w:t>
      </w:r>
      <w:r w:rsidRPr="00C77D9F">
        <w:rPr>
          <w:rFonts w:ascii="Calibri" w:hAnsi="Calibri" w:cs="Calibri"/>
          <w:sz w:val="22"/>
          <w:szCs w:val="22"/>
        </w:rPr>
        <w:t>добра,</w:t>
      </w:r>
      <w:r w:rsidRPr="00A6698A">
        <w:rPr>
          <w:rFonts w:ascii="Calibri" w:hAnsi="Calibri" w:cs="Calibri"/>
          <w:sz w:val="22"/>
          <w:szCs w:val="22"/>
        </w:rPr>
        <w:t xml:space="preserve"> </w:t>
      </w:r>
      <w:r>
        <w:rPr>
          <w:rFonts w:ascii="Calibri" w:hAnsi="Calibri" w:cs="Calibri"/>
          <w:sz w:val="22"/>
          <w:szCs w:val="22"/>
        </w:rPr>
        <w:t>Средства за одржавање хигијене</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 xml:space="preserve">ЈН бр. </w:t>
      </w:r>
      <w:r w:rsidR="001C45EA">
        <w:rPr>
          <w:rFonts w:ascii="Calibri" w:eastAsia="TimesNewRomanPS-BoldMT" w:hAnsi="Calibri" w:cs="Calibri"/>
          <w:bCs/>
          <w:sz w:val="22"/>
          <w:szCs w:val="22"/>
        </w:rPr>
        <w:t>4</w:t>
      </w:r>
      <w:r>
        <w:rPr>
          <w:rFonts w:ascii="Calibri" w:eastAsia="TimesNewRomanPS-BoldMT" w:hAnsi="Calibri" w:cs="Calibri"/>
          <w:bCs/>
          <w:sz w:val="22"/>
          <w:szCs w:val="22"/>
        </w:rPr>
        <w:t>-</w:t>
      </w:r>
      <w:r w:rsidRPr="002E1E56">
        <w:rPr>
          <w:rFonts w:ascii="Calibri" w:eastAsia="TimesNewRomanPS-BoldMT" w:hAnsi="Calibri" w:cs="Calibri"/>
          <w:bCs/>
          <w:sz w:val="22"/>
          <w:szCs w:val="22"/>
        </w:rPr>
        <w:t>Д/</w:t>
      </w:r>
      <w:r w:rsidR="001C45EA">
        <w:rPr>
          <w:rFonts w:ascii="Calibri" w:eastAsia="TimesNewRomanPS-BoldMT" w:hAnsi="Calibri" w:cs="Calibri"/>
          <w:bCs/>
          <w:sz w:val="22"/>
          <w:szCs w:val="22"/>
        </w:rPr>
        <w:t>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Pr>
          <w:rFonts w:ascii="Calibri" w:hAnsi="Calibri" w:cs="Calibri"/>
          <w:sz w:val="22"/>
          <w:szCs w:val="22"/>
        </w:rPr>
        <w:t>“</w:t>
      </w:r>
      <w:r w:rsidRPr="00C77D9F">
        <w:rPr>
          <w:rFonts w:ascii="Calibri" w:eastAsia="TimesNewRomanPS-BoldMT" w:hAnsi="Calibri" w:cs="Calibri"/>
          <w:b/>
          <w:bCs/>
          <w:sz w:val="22"/>
          <w:szCs w:val="22"/>
        </w:rPr>
        <w:t>.</w:t>
      </w:r>
    </w:p>
    <w:p w:rsidR="00C84C6C" w:rsidRPr="00B82049" w:rsidRDefault="00C84C6C" w:rsidP="00C84C6C">
      <w:pPr>
        <w:jc w:val="both"/>
        <w:rPr>
          <w:rFonts w:ascii="Calibri" w:hAnsi="Calibri" w:cs="Calibri"/>
          <w:sz w:val="22"/>
          <w:szCs w:val="22"/>
        </w:rPr>
      </w:pPr>
      <w:r w:rsidRPr="00B82049">
        <w:rPr>
          <w:rFonts w:ascii="Calibri" w:eastAsia="TimesNewRomanPSMT" w:hAnsi="Calibri" w:cs="Calibri"/>
          <w:bCs/>
          <w:sz w:val="22"/>
          <w:szCs w:val="22"/>
        </w:rPr>
        <w:t>На полеђини коверте или на кутији навести назив</w:t>
      </w:r>
      <w:r w:rsidRPr="00B82049">
        <w:rPr>
          <w:rFonts w:ascii="Calibri" w:eastAsia="TimesNewRomanPSMT" w:hAnsi="Calibri" w:cs="Calibri"/>
          <w:bCs/>
          <w:sz w:val="22"/>
          <w:szCs w:val="22"/>
          <w:lang w:val="sr-Cyrl-CS"/>
        </w:rPr>
        <w:t xml:space="preserve"> и </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дресу</w:t>
      </w:r>
      <w:r w:rsidRPr="00B82049">
        <w:rPr>
          <w:rFonts w:ascii="Calibri" w:eastAsia="TimesNewRomanPSMT" w:hAnsi="Calibri" w:cs="Calibri"/>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84C6C" w:rsidRPr="00B82049" w:rsidRDefault="00C84C6C" w:rsidP="00C84C6C">
      <w:pPr>
        <w:jc w:val="both"/>
        <w:rPr>
          <w:rFonts w:ascii="Calibri" w:hAnsi="Calibri" w:cs="Calibri"/>
          <w:b/>
          <w:i/>
          <w:iCs/>
          <w:sz w:val="22"/>
          <w:szCs w:val="22"/>
        </w:rPr>
      </w:pPr>
      <w:r w:rsidRPr="00B82049">
        <w:rPr>
          <w:rFonts w:ascii="Calibri" w:hAnsi="Calibri" w:cs="Calibri"/>
          <w:sz w:val="22"/>
          <w:szCs w:val="22"/>
        </w:rPr>
        <w:t>По истеку рока за подношење понуда понуђач не може да повуче нити да мења своју понуду.</w:t>
      </w:r>
    </w:p>
    <w:p w:rsidR="00C84C6C" w:rsidRPr="00B82049" w:rsidRDefault="00C84C6C" w:rsidP="00C84C6C">
      <w:pPr>
        <w:jc w:val="both"/>
        <w:rPr>
          <w:rFonts w:ascii="Calibri" w:hAnsi="Calibri" w:cs="Calibri"/>
          <w:b/>
          <w:i/>
          <w:iCs/>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bCs/>
          <w:i/>
          <w:iCs/>
          <w:sz w:val="22"/>
          <w:szCs w:val="22"/>
        </w:rPr>
        <w:t xml:space="preserve">6. УЧЕСТВОВАЊЕ У ЗАЈЕДНИЧКОЈ ПОНУДИ ИЛИ КАО ПОДИЗВОЂАЧ </w:t>
      </w:r>
    </w:p>
    <w:p w:rsidR="00C84C6C" w:rsidRPr="00B82049" w:rsidRDefault="00C84C6C" w:rsidP="00C84C6C">
      <w:pPr>
        <w:jc w:val="both"/>
        <w:rPr>
          <w:rFonts w:ascii="Calibri" w:hAnsi="Calibri" w:cs="Calibri"/>
          <w:iCs/>
          <w:sz w:val="22"/>
          <w:szCs w:val="22"/>
        </w:rPr>
      </w:pPr>
      <w:r w:rsidRPr="00B82049">
        <w:rPr>
          <w:rFonts w:ascii="Calibri" w:hAnsi="Calibri" w:cs="Calibri"/>
          <w:bCs/>
          <w:iCs/>
          <w:sz w:val="22"/>
          <w:szCs w:val="22"/>
        </w:rPr>
        <w:t>Понуђач може да поднесе само једну понуду.</w:t>
      </w:r>
      <w:r w:rsidRPr="00B82049">
        <w:rPr>
          <w:rFonts w:ascii="Calibri" w:hAnsi="Calibri" w:cs="Calibri"/>
          <w:i/>
          <w:iCs/>
          <w:sz w:val="22"/>
          <w:szCs w:val="22"/>
        </w:rPr>
        <w:t xml:space="preserve"> </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84C6C" w:rsidRPr="00B82049" w:rsidRDefault="00C84C6C" w:rsidP="00C84C6C">
      <w:pPr>
        <w:jc w:val="both"/>
        <w:rPr>
          <w:rFonts w:ascii="Calibri" w:hAnsi="Calibri" w:cs="Calibri"/>
          <w:i/>
          <w:iCs/>
          <w:color w:val="FF0000"/>
          <w:sz w:val="22"/>
          <w:szCs w:val="22"/>
        </w:rPr>
      </w:pPr>
      <w:r w:rsidRPr="00B82049">
        <w:rPr>
          <w:rFonts w:ascii="Calibri" w:hAnsi="Calibri" w:cs="Calibri"/>
          <w:iCs/>
          <w:color w:val="auto"/>
          <w:sz w:val="22"/>
          <w:szCs w:val="22"/>
        </w:rPr>
        <w:t xml:space="preserve">У Обрасцу понуде </w:t>
      </w:r>
      <w:r w:rsidRPr="00B82049">
        <w:rPr>
          <w:rFonts w:ascii="Calibri" w:hAnsi="Calibri" w:cs="Calibri"/>
          <w:iCs/>
          <w:color w:val="auto"/>
          <w:sz w:val="22"/>
          <w:szCs w:val="22"/>
          <w:lang w:val="sr-Cyrl-CS"/>
        </w:rPr>
        <w:t>(</w:t>
      </w:r>
      <w:r w:rsidRPr="00B82049">
        <w:rPr>
          <w:rFonts w:ascii="Calibri" w:hAnsi="Calibri" w:cs="Calibri"/>
          <w:iCs/>
          <w:color w:val="auto"/>
          <w:sz w:val="22"/>
          <w:szCs w:val="22"/>
        </w:rPr>
        <w:t xml:space="preserve">Образац 1. 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Pr>
          <w:rFonts w:ascii="Calibri" w:hAnsi="Calibri" w:cs="Calibri"/>
          <w:iCs/>
          <w:color w:val="auto"/>
          <w:sz w:val="22"/>
          <w:szCs w:val="22"/>
          <w:lang w:val="sr-Cyrl-CS"/>
        </w:rPr>
        <w:t>lj</w:t>
      </w:r>
      <w:r w:rsidRPr="00B82049">
        <w:rPr>
          <w:rFonts w:ascii="Calibri" w:hAnsi="Calibri" w:cs="Calibri"/>
          <w:iCs/>
          <w:color w:val="auto"/>
          <w:sz w:val="22"/>
          <w:szCs w:val="22"/>
          <w:lang w:val="sr-Cyrl-CS"/>
        </w:rPr>
        <w:t xml:space="preserve">у </w:t>
      </w:r>
      <w:r w:rsidRPr="00B82049">
        <w:rPr>
          <w:rFonts w:ascii="Calibri" w:hAnsi="Calibri" w:cs="Calibri"/>
          <w:iCs/>
          <w:color w:val="auto"/>
          <w:sz w:val="22"/>
          <w:szCs w:val="22"/>
        </w:rPr>
        <w:t>VI ове конкурсне документације</w:t>
      </w:r>
      <w:r w:rsidRPr="00B82049">
        <w:rPr>
          <w:rFonts w:ascii="Calibri" w:hAnsi="Calibri" w:cs="Calibri"/>
          <w:iCs/>
          <w:color w:val="auto"/>
          <w:sz w:val="22"/>
          <w:szCs w:val="22"/>
          <w:lang w:val="ru-RU"/>
        </w:rPr>
        <w:t>)</w:t>
      </w:r>
      <w:r w:rsidRPr="00B82049">
        <w:rPr>
          <w:rFonts w:ascii="Calibri" w:hAnsi="Calibri" w:cs="Calibri"/>
          <w:iCs/>
          <w:color w:val="auto"/>
          <w:sz w:val="22"/>
          <w:szCs w:val="22"/>
        </w:rPr>
        <w:t xml:space="preserve">, </w:t>
      </w:r>
      <w:r w:rsidRPr="00B82049">
        <w:rPr>
          <w:rFonts w:ascii="Calibri" w:hAnsi="Calibri" w:cs="Calibri"/>
          <w:iCs/>
          <w:sz w:val="22"/>
          <w:szCs w:val="22"/>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84C6C" w:rsidRPr="00B82049" w:rsidRDefault="00C84C6C" w:rsidP="00C84C6C">
      <w:pPr>
        <w:jc w:val="both"/>
        <w:rPr>
          <w:rFonts w:ascii="Calibri" w:hAnsi="Calibri" w:cs="Calibri"/>
          <w:iCs/>
          <w:sz w:val="22"/>
          <w:szCs w:val="22"/>
        </w:rPr>
      </w:pPr>
      <w:r w:rsidRPr="00B82049">
        <w:rPr>
          <w:rFonts w:ascii="Calibri" w:hAnsi="Calibri" w:cs="Calibri"/>
          <w:b/>
          <w:bCs/>
          <w:i/>
          <w:iCs/>
          <w:sz w:val="22"/>
          <w:szCs w:val="22"/>
        </w:rPr>
        <w:lastRenderedPageBreak/>
        <w:t>7. ПОНУДА СА ПОДИЗВОЂАЧЕМ</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Уколико понуђач подноси понуду са подизвођачем дужан је да </w:t>
      </w:r>
      <w:r w:rsidRPr="00B82049">
        <w:rPr>
          <w:rFonts w:ascii="Calibri" w:hAnsi="Calibri" w:cs="Calibri"/>
          <w:iCs/>
          <w:color w:val="auto"/>
          <w:sz w:val="22"/>
          <w:szCs w:val="22"/>
        </w:rPr>
        <w:t>у Обрасцу понуде</w:t>
      </w:r>
      <w:r w:rsidRPr="00B82049">
        <w:rPr>
          <w:rFonts w:ascii="Calibri" w:hAnsi="Calibri" w:cs="Calibri"/>
          <w:iCs/>
          <w:color w:val="auto"/>
          <w:sz w:val="22"/>
          <w:szCs w:val="22"/>
          <w:lang w:val="sr-Cyrl-CS"/>
        </w:rPr>
        <w:t xml:space="preserve"> (</w:t>
      </w:r>
      <w:r>
        <w:rPr>
          <w:rFonts w:ascii="Calibri" w:hAnsi="Calibri" w:cs="Calibri"/>
          <w:iCs/>
          <w:color w:val="auto"/>
          <w:sz w:val="22"/>
          <w:szCs w:val="22"/>
          <w:lang w:val="sr-Cyrl-CS"/>
        </w:rPr>
        <w:t>O</w:t>
      </w:r>
      <w:r w:rsidR="003573F1">
        <w:rPr>
          <w:rFonts w:ascii="Calibri" w:hAnsi="Calibri" w:cs="Calibri"/>
          <w:iCs/>
          <w:color w:val="auto"/>
          <w:sz w:val="22"/>
          <w:szCs w:val="22"/>
          <w:lang w:val="sr-Cyrl-CS"/>
        </w:rPr>
        <w:t>бр</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з</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 xml:space="preserve">ц 1. </w:t>
      </w:r>
      <w:r w:rsidRPr="00B82049">
        <w:rPr>
          <w:rFonts w:ascii="Calibri" w:hAnsi="Calibri" w:cs="Calibri"/>
          <w:iCs/>
          <w:color w:val="auto"/>
          <w:sz w:val="22"/>
          <w:szCs w:val="22"/>
        </w:rPr>
        <w:t xml:space="preserve">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Pr>
          <w:rFonts w:ascii="Calibri" w:hAnsi="Calibri" w:cs="Calibri"/>
          <w:iCs/>
          <w:color w:val="auto"/>
          <w:sz w:val="22"/>
          <w:szCs w:val="22"/>
          <w:lang w:val="sr-Cyrl-CS"/>
        </w:rPr>
        <w:t>lj</w:t>
      </w:r>
      <w:r w:rsidRPr="00B82049">
        <w:rPr>
          <w:rFonts w:ascii="Calibri" w:hAnsi="Calibri" w:cs="Calibri"/>
          <w:iCs/>
          <w:color w:val="auto"/>
          <w:sz w:val="22"/>
          <w:szCs w:val="22"/>
          <w:lang w:val="sr-Cyrl-CS"/>
        </w:rPr>
        <w:t xml:space="preserve">у </w:t>
      </w:r>
      <w:r w:rsidRPr="00B82049">
        <w:rPr>
          <w:rFonts w:ascii="Calibri" w:hAnsi="Calibri" w:cs="Calibri"/>
          <w:iCs/>
          <w:color w:val="auto"/>
          <w:sz w:val="22"/>
          <w:szCs w:val="22"/>
        </w:rPr>
        <w:t>VI ове конкурсне документације</w:t>
      </w:r>
      <w:r w:rsidRPr="00B82049">
        <w:rPr>
          <w:rFonts w:ascii="Calibri" w:hAnsi="Calibri" w:cs="Calibri"/>
          <w:iCs/>
          <w:color w:val="auto"/>
          <w:sz w:val="22"/>
          <w:szCs w:val="22"/>
          <w:lang w:val="ru-RU"/>
        </w:rPr>
        <w:t>)</w:t>
      </w:r>
      <w:r w:rsidRPr="00B82049">
        <w:rPr>
          <w:rFonts w:ascii="Calibri" w:hAnsi="Calibri" w:cs="Calibri"/>
          <w:iCs/>
          <w:color w:val="FF0000"/>
          <w:sz w:val="22"/>
          <w:szCs w:val="22"/>
        </w:rPr>
        <w:t xml:space="preserve"> </w:t>
      </w:r>
      <w:r w:rsidRPr="00B82049">
        <w:rPr>
          <w:rFonts w:ascii="Calibri" w:hAnsi="Calibri" w:cs="Calibri"/>
          <w:iCs/>
          <w:sz w:val="22"/>
          <w:szCs w:val="22"/>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Понуђач </w:t>
      </w:r>
      <w:r w:rsidRPr="00B82049">
        <w:rPr>
          <w:rFonts w:ascii="Calibri" w:hAnsi="Calibri" w:cs="Calibri"/>
          <w:iCs/>
          <w:color w:val="auto"/>
          <w:sz w:val="22"/>
          <w:szCs w:val="22"/>
        </w:rPr>
        <w:t>у Обрасцу понуде</w:t>
      </w:r>
      <w:r w:rsidRPr="00B82049">
        <w:rPr>
          <w:rFonts w:ascii="Calibri" w:hAnsi="Calibri" w:cs="Calibri"/>
          <w:i/>
          <w:iCs/>
          <w:color w:val="FF0000"/>
          <w:sz w:val="22"/>
          <w:szCs w:val="22"/>
        </w:rPr>
        <w:t xml:space="preserve"> </w:t>
      </w:r>
      <w:r w:rsidRPr="00B82049">
        <w:rPr>
          <w:rFonts w:ascii="Calibri" w:hAnsi="Calibri" w:cs="Calibri"/>
          <w:iCs/>
          <w:color w:val="auto"/>
          <w:sz w:val="22"/>
          <w:szCs w:val="22"/>
        </w:rPr>
        <w:t xml:space="preserve">наводи </w:t>
      </w:r>
      <w:r w:rsidRPr="00B82049">
        <w:rPr>
          <w:rFonts w:ascii="Calibri" w:hAnsi="Calibri" w:cs="Calibri"/>
          <w:iCs/>
          <w:sz w:val="22"/>
          <w:szCs w:val="22"/>
        </w:rPr>
        <w:t xml:space="preserve">назив и седиште подизвођача, уколико ће делимично извршење набавке поверити подизвођачу. </w:t>
      </w: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82049">
        <w:rPr>
          <w:rFonts w:ascii="Calibri" w:eastAsia="TimesNewRomanPSMT" w:hAnsi="Calibri" w:cs="Calibri"/>
          <w:bCs/>
          <w:sz w:val="22"/>
          <w:szCs w:val="22"/>
        </w:rPr>
        <w:t xml:space="preserve"> </w:t>
      </w:r>
    </w:p>
    <w:p w:rsidR="00C84C6C" w:rsidRPr="00B82049" w:rsidRDefault="00C84C6C" w:rsidP="00C84C6C">
      <w:pPr>
        <w:jc w:val="both"/>
        <w:rPr>
          <w:rFonts w:ascii="Calibri" w:hAnsi="Calibri" w:cs="Calibri"/>
          <w:iCs/>
          <w:color w:val="auto"/>
          <w:sz w:val="22"/>
          <w:szCs w:val="22"/>
        </w:rPr>
      </w:pPr>
      <w:r w:rsidRPr="00B82049">
        <w:rPr>
          <w:rFonts w:ascii="Calibri" w:eastAsia="TimesNewRomanPSMT" w:hAnsi="Calibri" w:cs="Calibri"/>
          <w:bCs/>
          <w:sz w:val="22"/>
          <w:szCs w:val="22"/>
        </w:rPr>
        <w:t xml:space="preserve">Понуђач је дужан да за подизвођаче достави доказе о испуњености услова који су наведени у </w:t>
      </w:r>
      <w:r w:rsidRPr="00B82049">
        <w:rPr>
          <w:rFonts w:ascii="Calibri" w:eastAsia="TimesNewRomanPSMT" w:hAnsi="Calibri" w:cs="Calibri"/>
          <w:bCs/>
          <w:sz w:val="22"/>
          <w:szCs w:val="22"/>
          <w:lang w:val="sr-Cyrl-CS"/>
        </w:rPr>
        <w:t>погл</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в</w:t>
      </w:r>
      <w:r>
        <w:rPr>
          <w:rFonts w:ascii="Calibri" w:eastAsia="TimesNewRomanPSMT" w:hAnsi="Calibri" w:cs="Calibri"/>
          <w:bCs/>
          <w:sz w:val="22"/>
          <w:szCs w:val="22"/>
          <w:lang w:val="sr-Cyrl-CS"/>
        </w:rPr>
        <w:t>lj</w:t>
      </w:r>
      <w:r w:rsidRPr="00B82049">
        <w:rPr>
          <w:rFonts w:ascii="Calibri" w:eastAsia="TimesNewRomanPSMT" w:hAnsi="Calibri" w:cs="Calibri"/>
          <w:bCs/>
          <w:sz w:val="22"/>
          <w:szCs w:val="22"/>
          <w:lang w:val="sr-Cyrl-CS"/>
        </w:rPr>
        <w:t>у</w:t>
      </w:r>
      <w:r w:rsidRPr="00B82049">
        <w:rPr>
          <w:rFonts w:ascii="Calibri" w:eastAsia="TimesNewRomanPSMT" w:hAnsi="Calibri" w:cs="Calibri"/>
          <w:bCs/>
          <w:sz w:val="22"/>
          <w:szCs w:val="22"/>
        </w:rPr>
        <w:t xml:space="preserve"> </w:t>
      </w:r>
      <w:r w:rsidRPr="00B82049">
        <w:rPr>
          <w:rFonts w:ascii="Calibri" w:eastAsia="TimesNewRomanPSMT" w:hAnsi="Calibri" w:cs="Calibri"/>
          <w:bCs/>
          <w:color w:val="auto"/>
          <w:sz w:val="22"/>
          <w:szCs w:val="22"/>
        </w:rPr>
        <w:t>IV</w:t>
      </w:r>
      <w:r w:rsidRPr="00B82049">
        <w:rPr>
          <w:rFonts w:ascii="Calibri" w:eastAsia="TimesNewRomanPSMT" w:hAnsi="Calibri" w:cs="Calibri"/>
          <w:bCs/>
          <w:color w:val="auto"/>
          <w:sz w:val="22"/>
          <w:szCs w:val="22"/>
          <w:lang w:val="ru-RU"/>
        </w:rPr>
        <w:t xml:space="preserve"> </w:t>
      </w:r>
      <w:r w:rsidRPr="00B82049">
        <w:rPr>
          <w:rFonts w:ascii="Calibri" w:eastAsia="TimesNewRomanPSMT" w:hAnsi="Calibri" w:cs="Calibri"/>
          <w:bCs/>
          <w:color w:val="auto"/>
          <w:sz w:val="22"/>
          <w:szCs w:val="22"/>
        </w:rPr>
        <w:t xml:space="preserve">конкурсне документације, у складу са Упутством како се доказује испуњеност услова (Образац 6. </w:t>
      </w:r>
      <w:r w:rsidRPr="00B82049">
        <w:rPr>
          <w:rFonts w:ascii="Calibri" w:hAnsi="Calibri" w:cs="Calibri"/>
          <w:iCs/>
          <w:color w:val="auto"/>
          <w:sz w:val="22"/>
          <w:szCs w:val="22"/>
        </w:rPr>
        <w:t xml:space="preserve">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Pr>
          <w:rFonts w:ascii="Calibri" w:hAnsi="Calibri" w:cs="Calibri"/>
          <w:iCs/>
          <w:color w:val="auto"/>
          <w:sz w:val="22"/>
          <w:szCs w:val="22"/>
          <w:lang w:val="sr-Cyrl-CS"/>
        </w:rPr>
        <w:t>lj</w:t>
      </w:r>
      <w:r w:rsidRPr="00B82049">
        <w:rPr>
          <w:rFonts w:ascii="Calibri" w:hAnsi="Calibri" w:cs="Calibri"/>
          <w:iCs/>
          <w:color w:val="auto"/>
          <w:sz w:val="22"/>
          <w:szCs w:val="22"/>
          <w:lang w:val="sr-Cyrl-CS"/>
        </w:rPr>
        <w:t xml:space="preserve">у </w:t>
      </w:r>
      <w:r w:rsidRPr="00B82049">
        <w:rPr>
          <w:rFonts w:ascii="Calibri" w:hAnsi="Calibri" w:cs="Calibri"/>
          <w:iCs/>
          <w:color w:val="auto"/>
          <w:sz w:val="22"/>
          <w:szCs w:val="22"/>
        </w:rPr>
        <w:t>VI ове конкурсне документације</w:t>
      </w:r>
      <w:r w:rsidRPr="00B82049">
        <w:rPr>
          <w:rFonts w:ascii="Calibri" w:eastAsia="TimesNewRomanPSMT" w:hAnsi="Calibri" w:cs="Calibri"/>
          <w:bCs/>
          <w:color w:val="auto"/>
          <w:sz w:val="22"/>
          <w:szCs w:val="22"/>
        </w:rPr>
        <w:t>).</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84C6C" w:rsidRDefault="00C84C6C" w:rsidP="00C84C6C">
      <w:pPr>
        <w:jc w:val="both"/>
        <w:rPr>
          <w:rFonts w:ascii="Calibri" w:hAnsi="Calibri" w:cs="Calibri"/>
          <w:iCs/>
          <w:sz w:val="22"/>
          <w:szCs w:val="22"/>
        </w:rPr>
      </w:pPr>
      <w:r w:rsidRPr="00B82049">
        <w:rPr>
          <w:rFonts w:ascii="Calibri" w:hAnsi="Calibri" w:cs="Calibri"/>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84C6C" w:rsidRPr="006E5F0C"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i/>
          <w:sz w:val="22"/>
          <w:szCs w:val="22"/>
        </w:rPr>
        <w:t>8. ЗАЈЕДНИЧКА ПОНУДА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Понуду може поднети група понуђача.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82049">
        <w:rPr>
          <w:rFonts w:ascii="Calibri" w:hAnsi="Calibri" w:cs="Calibri"/>
          <w:sz w:val="22"/>
          <w:szCs w:val="22"/>
          <w:lang w:val="sr-Cyrl-CS"/>
        </w:rPr>
        <w:t>.</w:t>
      </w:r>
      <w:r w:rsidRPr="00B82049">
        <w:rPr>
          <w:rFonts w:ascii="Calibri" w:hAnsi="Calibri" w:cs="Calibri"/>
          <w:sz w:val="22"/>
          <w:szCs w:val="22"/>
        </w:rPr>
        <w:t xml:space="preserve"> 4. тач</w:t>
      </w:r>
      <w:r w:rsidRPr="00B82049">
        <w:rPr>
          <w:rFonts w:ascii="Calibri" w:hAnsi="Calibri" w:cs="Calibri"/>
          <w:sz w:val="22"/>
          <w:szCs w:val="22"/>
          <w:lang w:val="sr-Cyrl-CS"/>
        </w:rPr>
        <w:t>.</w:t>
      </w:r>
      <w:r w:rsidRPr="00B82049">
        <w:rPr>
          <w:rFonts w:ascii="Calibri" w:hAnsi="Calibri" w:cs="Calibri"/>
          <w:sz w:val="22"/>
          <w:szCs w:val="22"/>
        </w:rPr>
        <w:t xml:space="preserve"> 1</w:t>
      </w:r>
      <w:r w:rsidRPr="00B82049">
        <w:rPr>
          <w:rFonts w:ascii="Calibri" w:hAnsi="Calibri" w:cs="Calibri"/>
          <w:sz w:val="22"/>
          <w:szCs w:val="22"/>
          <w:lang w:val="sr-Cyrl-CS"/>
        </w:rPr>
        <w:t>)</w:t>
      </w:r>
      <w:r w:rsidRPr="00B82049">
        <w:rPr>
          <w:rFonts w:ascii="Calibri" w:hAnsi="Calibri" w:cs="Calibri"/>
          <w:sz w:val="22"/>
          <w:szCs w:val="22"/>
        </w:rPr>
        <w:t xml:space="preserve">  и 2</w:t>
      </w:r>
      <w:r w:rsidRPr="00B82049">
        <w:rPr>
          <w:rFonts w:ascii="Calibri" w:hAnsi="Calibri" w:cs="Calibri"/>
          <w:sz w:val="22"/>
          <w:szCs w:val="22"/>
          <w:lang w:val="sr-Cyrl-CS"/>
        </w:rPr>
        <w:t>)</w:t>
      </w:r>
      <w:r w:rsidRPr="00B82049">
        <w:rPr>
          <w:rFonts w:ascii="Calibri" w:hAnsi="Calibri" w:cs="Calibri"/>
          <w:sz w:val="22"/>
          <w:szCs w:val="22"/>
        </w:rPr>
        <w:t xml:space="preserve"> ЗЈН и то податке о: </w:t>
      </w:r>
    </w:p>
    <w:p w:rsidR="00C84C6C" w:rsidRPr="00B82049" w:rsidRDefault="00C84C6C" w:rsidP="0056718C">
      <w:pPr>
        <w:numPr>
          <w:ilvl w:val="0"/>
          <w:numId w:val="1"/>
        </w:numPr>
        <w:jc w:val="both"/>
        <w:rPr>
          <w:rFonts w:ascii="Calibri" w:hAnsi="Calibri" w:cs="Calibri"/>
          <w:sz w:val="22"/>
          <w:szCs w:val="22"/>
        </w:rPr>
      </w:pPr>
      <w:r w:rsidRPr="00B82049">
        <w:rPr>
          <w:rFonts w:ascii="Calibri" w:hAnsi="Calibri" w:cs="Calibri"/>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C84C6C" w:rsidRPr="00B82049" w:rsidRDefault="00C84C6C" w:rsidP="0056718C">
      <w:pPr>
        <w:pStyle w:val="CommentText"/>
        <w:numPr>
          <w:ilvl w:val="0"/>
          <w:numId w:val="1"/>
        </w:numPr>
        <w:rPr>
          <w:rFonts w:ascii="Calibri" w:hAnsi="Calibri" w:cs="Calibri"/>
          <w:sz w:val="22"/>
          <w:szCs w:val="22"/>
        </w:rPr>
      </w:pPr>
      <w:r w:rsidRPr="00B82049">
        <w:rPr>
          <w:rFonts w:ascii="Calibri" w:hAnsi="Calibri" w:cs="Calibri"/>
          <w:sz w:val="22"/>
          <w:szCs w:val="22"/>
        </w:rPr>
        <w:t>опису послова сваког од понуђача из групе понуђача у извршењу уговора</w:t>
      </w:r>
    </w:p>
    <w:p w:rsidR="00C84C6C" w:rsidRPr="00B82049" w:rsidRDefault="00C84C6C" w:rsidP="00C84C6C">
      <w:pPr>
        <w:jc w:val="both"/>
        <w:rPr>
          <w:rFonts w:ascii="Calibri" w:eastAsia="TimesNewRomanPSMT" w:hAnsi="Calibri" w:cs="Calibri"/>
          <w:bCs/>
          <w:sz w:val="22"/>
          <w:szCs w:val="22"/>
        </w:rPr>
      </w:pPr>
    </w:p>
    <w:p w:rsidR="00C84C6C" w:rsidRPr="00B82049" w:rsidRDefault="00C84C6C" w:rsidP="00C84C6C">
      <w:pPr>
        <w:jc w:val="both"/>
        <w:rPr>
          <w:rFonts w:ascii="Calibri" w:hAnsi="Calibri" w:cs="Calibri"/>
          <w:color w:val="auto"/>
          <w:sz w:val="22"/>
          <w:szCs w:val="22"/>
        </w:rPr>
      </w:pPr>
      <w:r w:rsidRPr="00B82049">
        <w:rPr>
          <w:rFonts w:ascii="Calibri" w:eastAsia="TimesNewRomanPSMT" w:hAnsi="Calibri" w:cs="Calibri"/>
          <w:bCs/>
          <w:sz w:val="22"/>
          <w:szCs w:val="22"/>
        </w:rPr>
        <w:t xml:space="preserve">Група понуђача је дужна да достави све доказе о испуњености услова који су наведени </w:t>
      </w:r>
      <w:r w:rsidRPr="00B82049">
        <w:rPr>
          <w:rFonts w:ascii="Calibri" w:eastAsia="TimesNewRomanPSMT" w:hAnsi="Calibri" w:cs="Calibri"/>
          <w:bCs/>
          <w:color w:val="auto"/>
          <w:sz w:val="22"/>
          <w:szCs w:val="22"/>
        </w:rPr>
        <w:t xml:space="preserve">у </w:t>
      </w:r>
      <w:r w:rsidRPr="00B82049">
        <w:rPr>
          <w:rFonts w:ascii="Calibri" w:eastAsia="TimesNewRomanPSMT" w:hAnsi="Calibri" w:cs="Calibri"/>
          <w:bCs/>
          <w:color w:val="auto"/>
          <w:sz w:val="22"/>
          <w:szCs w:val="22"/>
          <w:lang w:val="sr-Cyrl-CS"/>
        </w:rPr>
        <w:t>погл</w:t>
      </w:r>
      <w:r>
        <w:rPr>
          <w:rFonts w:ascii="Calibri" w:eastAsia="TimesNewRomanPSMT" w:hAnsi="Calibri" w:cs="Calibri"/>
          <w:bCs/>
          <w:color w:val="auto"/>
          <w:sz w:val="22"/>
          <w:szCs w:val="22"/>
          <w:lang w:val="sr-Cyrl-CS"/>
        </w:rPr>
        <w:t>a</w:t>
      </w:r>
      <w:r w:rsidRPr="00B82049">
        <w:rPr>
          <w:rFonts w:ascii="Calibri" w:eastAsia="TimesNewRomanPSMT" w:hAnsi="Calibri" w:cs="Calibri"/>
          <w:bCs/>
          <w:color w:val="auto"/>
          <w:sz w:val="22"/>
          <w:szCs w:val="22"/>
          <w:lang w:val="sr-Cyrl-CS"/>
        </w:rPr>
        <w:t>в</w:t>
      </w:r>
      <w:r>
        <w:rPr>
          <w:rFonts w:ascii="Calibri" w:eastAsia="TimesNewRomanPSMT" w:hAnsi="Calibri" w:cs="Calibri"/>
          <w:bCs/>
          <w:color w:val="auto"/>
          <w:sz w:val="22"/>
          <w:szCs w:val="22"/>
          <w:lang w:val="sr-Cyrl-CS"/>
        </w:rPr>
        <w:t>lj</w:t>
      </w:r>
      <w:r w:rsidRPr="00B82049">
        <w:rPr>
          <w:rFonts w:ascii="Calibri" w:eastAsia="TimesNewRomanPSMT" w:hAnsi="Calibri" w:cs="Calibri"/>
          <w:bCs/>
          <w:color w:val="auto"/>
          <w:sz w:val="22"/>
          <w:szCs w:val="22"/>
          <w:lang w:val="sr-Cyrl-CS"/>
        </w:rPr>
        <w:t>у</w:t>
      </w:r>
      <w:r w:rsidRPr="00B82049">
        <w:rPr>
          <w:rFonts w:ascii="Calibri" w:eastAsia="TimesNewRomanPSMT" w:hAnsi="Calibri" w:cs="Calibri"/>
          <w:bCs/>
          <w:color w:val="auto"/>
          <w:sz w:val="22"/>
          <w:szCs w:val="22"/>
        </w:rPr>
        <w:t xml:space="preserve"> IV ове</w:t>
      </w:r>
      <w:r w:rsidRPr="00B82049">
        <w:rPr>
          <w:rFonts w:ascii="Calibri" w:eastAsia="TimesNewRomanPSMT" w:hAnsi="Calibri" w:cs="Calibri"/>
          <w:bCs/>
          <w:color w:val="auto"/>
          <w:sz w:val="22"/>
          <w:szCs w:val="22"/>
          <w:lang w:val="ru-RU"/>
        </w:rPr>
        <w:t xml:space="preserve"> </w:t>
      </w:r>
      <w:r w:rsidRPr="00B82049">
        <w:rPr>
          <w:rFonts w:ascii="Calibri" w:eastAsia="TimesNewRomanPSMT" w:hAnsi="Calibri" w:cs="Calibri"/>
          <w:bCs/>
          <w:color w:val="auto"/>
          <w:sz w:val="22"/>
          <w:szCs w:val="22"/>
        </w:rPr>
        <w:t xml:space="preserve">конкурсне документације, у складу са Упутством како се доказује испуњеност услова (Образац 5. у </w:t>
      </w:r>
      <w:r w:rsidRPr="00B82049">
        <w:rPr>
          <w:rFonts w:ascii="Calibri" w:eastAsia="TimesNewRomanPSMT" w:hAnsi="Calibri" w:cs="Calibri"/>
          <w:bCs/>
          <w:color w:val="auto"/>
          <w:sz w:val="22"/>
          <w:szCs w:val="22"/>
          <w:lang w:val="sr-Cyrl-CS"/>
        </w:rPr>
        <w:t>погл</w:t>
      </w:r>
      <w:r>
        <w:rPr>
          <w:rFonts w:ascii="Calibri" w:eastAsia="TimesNewRomanPSMT" w:hAnsi="Calibri" w:cs="Calibri"/>
          <w:bCs/>
          <w:color w:val="auto"/>
          <w:sz w:val="22"/>
          <w:szCs w:val="22"/>
          <w:lang w:val="sr-Cyrl-CS"/>
        </w:rPr>
        <w:t>a</w:t>
      </w:r>
      <w:r w:rsidRPr="00B82049">
        <w:rPr>
          <w:rFonts w:ascii="Calibri" w:eastAsia="TimesNewRomanPSMT" w:hAnsi="Calibri" w:cs="Calibri"/>
          <w:bCs/>
          <w:color w:val="auto"/>
          <w:sz w:val="22"/>
          <w:szCs w:val="22"/>
          <w:lang w:val="sr-Cyrl-CS"/>
        </w:rPr>
        <w:t>в</w:t>
      </w:r>
      <w:r>
        <w:rPr>
          <w:rFonts w:ascii="Calibri" w:eastAsia="TimesNewRomanPSMT" w:hAnsi="Calibri" w:cs="Calibri"/>
          <w:bCs/>
          <w:color w:val="auto"/>
          <w:sz w:val="22"/>
          <w:szCs w:val="22"/>
          <w:lang w:val="sr-Cyrl-CS"/>
        </w:rPr>
        <w:t>lj</w:t>
      </w:r>
      <w:r w:rsidRPr="00B82049">
        <w:rPr>
          <w:rFonts w:ascii="Calibri" w:eastAsia="TimesNewRomanPSMT" w:hAnsi="Calibri" w:cs="Calibri"/>
          <w:bCs/>
          <w:color w:val="auto"/>
          <w:sz w:val="22"/>
          <w:szCs w:val="22"/>
          <w:lang w:val="sr-Cyrl-CS"/>
        </w:rPr>
        <w:t>у</w:t>
      </w:r>
      <w:r w:rsidRPr="00B82049">
        <w:rPr>
          <w:rFonts w:ascii="Calibri" w:eastAsia="TimesNewRomanPSMT" w:hAnsi="Calibri" w:cs="Calibri"/>
          <w:bCs/>
          <w:color w:val="auto"/>
          <w:sz w:val="22"/>
          <w:szCs w:val="22"/>
        </w:rPr>
        <w:t xml:space="preserve"> VI ове конкурсне документације).</w:t>
      </w:r>
    </w:p>
    <w:p w:rsidR="00C84C6C" w:rsidRPr="00B82049" w:rsidRDefault="00C84C6C" w:rsidP="00C84C6C">
      <w:pPr>
        <w:jc w:val="both"/>
        <w:rPr>
          <w:rFonts w:ascii="Calibri" w:hAnsi="Calibri" w:cs="Calibri"/>
          <w:color w:val="auto"/>
          <w:sz w:val="22"/>
          <w:szCs w:val="22"/>
        </w:rPr>
      </w:pPr>
      <w:r w:rsidRPr="00B82049">
        <w:rPr>
          <w:rFonts w:ascii="Calibri" w:hAnsi="Calibri" w:cs="Calibri"/>
          <w:sz w:val="22"/>
          <w:szCs w:val="22"/>
        </w:rPr>
        <w:t xml:space="preserve">Понуђачи из групе понуђача одговарају неограничено солидарно према наручиоцу. </w:t>
      </w:r>
    </w:p>
    <w:p w:rsidR="00C84C6C" w:rsidRPr="00B82049" w:rsidRDefault="00C84C6C" w:rsidP="00C84C6C">
      <w:pPr>
        <w:jc w:val="both"/>
        <w:rPr>
          <w:rFonts w:ascii="Calibri" w:hAnsi="Calibri" w:cs="Calibri"/>
          <w:color w:val="auto"/>
          <w:sz w:val="22"/>
          <w:szCs w:val="22"/>
        </w:rPr>
      </w:pPr>
      <w:r w:rsidRPr="00B82049">
        <w:rPr>
          <w:rFonts w:ascii="Calibri" w:hAnsi="Calibri" w:cs="Calibri"/>
          <w:color w:val="auto"/>
          <w:sz w:val="22"/>
          <w:szCs w:val="22"/>
        </w:rPr>
        <w:t>Задруга може поднети понуду самостално, у своје име, а за рачун задругара или заједничку понуду у име задругара.</w:t>
      </w:r>
    </w:p>
    <w:p w:rsidR="00C84C6C" w:rsidRPr="00B82049" w:rsidRDefault="00C84C6C" w:rsidP="00C84C6C">
      <w:pPr>
        <w:jc w:val="both"/>
        <w:rPr>
          <w:rFonts w:ascii="Calibri" w:hAnsi="Calibri" w:cs="Calibri"/>
          <w:color w:val="auto"/>
          <w:sz w:val="22"/>
          <w:szCs w:val="22"/>
        </w:rPr>
      </w:pPr>
      <w:r w:rsidRPr="00B82049">
        <w:rPr>
          <w:rFonts w:ascii="Calibri" w:hAnsi="Calibri" w:cs="Calibri"/>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C84C6C" w:rsidRDefault="00C84C6C" w:rsidP="00C84C6C">
      <w:pPr>
        <w:jc w:val="both"/>
        <w:rPr>
          <w:rFonts w:ascii="Calibri" w:hAnsi="Calibri" w:cs="Calibri"/>
          <w:color w:val="auto"/>
          <w:sz w:val="22"/>
          <w:szCs w:val="22"/>
        </w:rPr>
      </w:pPr>
      <w:r w:rsidRPr="00B82049">
        <w:rPr>
          <w:rFonts w:ascii="Calibri" w:hAnsi="Calibri" w:cs="Calibri"/>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84C6C" w:rsidRPr="00B82049"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bCs/>
          <w:i/>
          <w:iCs/>
          <w:sz w:val="22"/>
          <w:szCs w:val="22"/>
        </w:rPr>
        <w:t>9. НАЧИН И УСЛОВ</w:t>
      </w:r>
      <w:r>
        <w:rPr>
          <w:rFonts w:ascii="Calibri" w:hAnsi="Calibri" w:cs="Calibri"/>
          <w:b/>
          <w:bCs/>
          <w:i/>
          <w:iCs/>
          <w:sz w:val="22"/>
          <w:szCs w:val="22"/>
          <w:lang w:val="sr-Cyrl-CS"/>
        </w:rPr>
        <w:t>I</w:t>
      </w:r>
      <w:r w:rsidRPr="00B82049">
        <w:rPr>
          <w:rFonts w:ascii="Calibri" w:hAnsi="Calibri" w:cs="Calibri"/>
          <w:b/>
          <w:bCs/>
          <w:i/>
          <w:iCs/>
          <w:sz w:val="22"/>
          <w:szCs w:val="22"/>
        </w:rPr>
        <w:t xml:space="preserve"> ПЛАЋАЊА, ГАРАНТНИ РОК, КАО И ДРУГЕ ОКОЛНОСТИ ОД КОЈИХ ЗАВИСИ ПРИХВАТЉИВОСТ  ПОНУДЕ</w:t>
      </w:r>
    </w:p>
    <w:p w:rsidR="00C84C6C" w:rsidRDefault="00C84C6C" w:rsidP="00C84C6C">
      <w:pPr>
        <w:jc w:val="both"/>
        <w:rPr>
          <w:rFonts w:ascii="Calibri" w:hAnsi="Calibri" w:cs="Calibri"/>
          <w:sz w:val="22"/>
          <w:szCs w:val="22"/>
        </w:rPr>
      </w:pPr>
    </w:p>
    <w:p w:rsidR="001C45EA" w:rsidRDefault="003573F1" w:rsidP="003573F1">
      <w:pPr>
        <w:jc w:val="both"/>
        <w:rPr>
          <w:rFonts w:ascii="Calibri" w:hAnsi="Calibri" w:cs="Calibri"/>
          <w:i/>
          <w:iCs/>
          <w:color w:val="auto"/>
          <w:sz w:val="22"/>
          <w:szCs w:val="22"/>
        </w:rPr>
      </w:pPr>
      <w:r w:rsidRPr="003573F1">
        <w:rPr>
          <w:rFonts w:ascii="Calibri" w:hAnsi="Calibri" w:cs="Calibri"/>
          <w:b/>
          <w:sz w:val="22"/>
          <w:szCs w:val="22"/>
          <w:lang w:val="sr-Cyrl-CS"/>
        </w:rPr>
        <w:t>9.1</w:t>
      </w:r>
      <w:r>
        <w:rPr>
          <w:rFonts w:ascii="Calibri" w:hAnsi="Calibri" w:cs="Calibri"/>
          <w:sz w:val="22"/>
          <w:szCs w:val="22"/>
          <w:lang w:val="sr-Cyrl-CS"/>
        </w:rPr>
        <w:t xml:space="preserve"> </w:t>
      </w:r>
      <w:r w:rsidRPr="00F4147C">
        <w:rPr>
          <w:rFonts w:ascii="Calibri" w:hAnsi="Calibri" w:cs="Calibri"/>
          <w:sz w:val="22"/>
          <w:szCs w:val="22"/>
          <w:lang w:val="sr-Cyrl-CS"/>
        </w:rPr>
        <w:t>Плаћање ће се вршити након  испоруке добара у року</w:t>
      </w:r>
      <w:r w:rsidRPr="00F4147C">
        <w:rPr>
          <w:rFonts w:ascii="Calibri" w:hAnsi="Calibri" w:cs="Calibri"/>
          <w:sz w:val="22"/>
          <w:szCs w:val="22"/>
        </w:rPr>
        <w:t xml:space="preserve"> </w:t>
      </w:r>
      <w:r w:rsidRPr="00F4147C">
        <w:rPr>
          <w:rFonts w:ascii="Calibri" w:hAnsi="Calibri" w:cs="Calibri"/>
          <w:sz w:val="22"/>
          <w:szCs w:val="22"/>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rFonts w:ascii="Calibri" w:hAnsi="Calibri" w:cs="Calibri"/>
          <w:i/>
          <w:iCs/>
          <w:color w:val="auto"/>
          <w:sz w:val="22"/>
          <w:szCs w:val="22"/>
        </w:rPr>
        <w:t xml:space="preserve"> </w:t>
      </w:r>
    </w:p>
    <w:p w:rsidR="001C45EA" w:rsidRPr="00867188" w:rsidRDefault="003573F1" w:rsidP="001C45EA">
      <w:pPr>
        <w:jc w:val="both"/>
        <w:rPr>
          <w:rFonts w:ascii="Calibri" w:hAnsi="Calibri" w:cs="Calibri"/>
          <w:iCs/>
          <w:sz w:val="22"/>
          <w:szCs w:val="22"/>
        </w:rPr>
      </w:pPr>
      <w:r w:rsidRPr="00F4147C">
        <w:rPr>
          <w:rFonts w:ascii="Calibri" w:hAnsi="Calibri" w:cs="Calibri"/>
          <w:sz w:val="22"/>
          <w:szCs w:val="22"/>
          <w:lang w:val="sr-Cyrl-CS"/>
        </w:rPr>
        <w:t>Плаћање ће се вршити уплатом на рачун понуђача.</w:t>
      </w:r>
      <w:r w:rsidR="001C45EA" w:rsidRPr="001C45EA">
        <w:rPr>
          <w:rFonts w:ascii="Calibri" w:hAnsi="Calibri" w:cs="Calibri"/>
          <w:i/>
          <w:iCs/>
          <w:color w:val="auto"/>
          <w:sz w:val="22"/>
          <w:szCs w:val="22"/>
        </w:rPr>
        <w:t xml:space="preserve"> </w:t>
      </w:r>
      <w:r w:rsidR="001C45EA">
        <w:rPr>
          <w:rFonts w:ascii="Calibri" w:hAnsi="Calibri" w:cs="Calibri"/>
          <w:i/>
          <w:iCs/>
          <w:color w:val="auto"/>
          <w:sz w:val="22"/>
          <w:szCs w:val="22"/>
        </w:rPr>
        <w:t xml:space="preserve">( </w:t>
      </w:r>
      <w:r w:rsidR="001C45EA" w:rsidRPr="00441981">
        <w:rPr>
          <w:rFonts w:ascii="Calibri" w:hAnsi="Calibri" w:cs="Calibri"/>
          <w:i/>
          <w:iCs/>
          <w:color w:val="auto"/>
          <w:sz w:val="22"/>
          <w:szCs w:val="22"/>
        </w:rPr>
        <w:t xml:space="preserve">у складу са Законом о роковима измирења новчаних обавеза у комерцијалним трансакцијама </w:t>
      </w:r>
      <w:r w:rsidR="001C45EA" w:rsidRPr="00441981">
        <w:rPr>
          <w:rFonts w:ascii="Calibri" w:eastAsia="TimesNewRomanPSMT" w:hAnsi="Calibri" w:cs="Calibri"/>
          <w:i/>
          <w:sz w:val="22"/>
          <w:szCs w:val="22"/>
        </w:rPr>
        <w:t>(„Сл. гласник РС” бр. 119/2012)</w:t>
      </w:r>
      <w:r w:rsidR="001C45EA" w:rsidRPr="00441981">
        <w:rPr>
          <w:rFonts w:ascii="Calibri" w:hAnsi="Calibri" w:cs="Calibri"/>
          <w:i/>
          <w:iCs/>
          <w:sz w:val="22"/>
          <w:szCs w:val="22"/>
        </w:rPr>
        <w:t>]</w:t>
      </w:r>
      <w:r w:rsidR="001C45EA" w:rsidRPr="00441981">
        <w:rPr>
          <w:rFonts w:ascii="Calibri" w:eastAsia="TimesNewRomanPSMT" w:hAnsi="Calibri" w:cs="Calibri"/>
          <w:i/>
          <w:sz w:val="22"/>
          <w:szCs w:val="22"/>
        </w:rPr>
        <w:t>,</w:t>
      </w:r>
    </w:p>
    <w:p w:rsidR="003573F1" w:rsidRPr="00F4147C" w:rsidRDefault="003573F1" w:rsidP="003573F1">
      <w:pPr>
        <w:jc w:val="both"/>
        <w:rPr>
          <w:rFonts w:ascii="Calibri" w:hAnsi="Calibri" w:cs="Calibri"/>
          <w:sz w:val="22"/>
          <w:szCs w:val="22"/>
          <w:lang w:val="sr-Cyrl-CS"/>
        </w:rPr>
      </w:pPr>
      <w:r w:rsidRPr="00F4147C">
        <w:rPr>
          <w:rFonts w:ascii="Calibri" w:hAnsi="Calibri" w:cs="Calibri"/>
          <w:sz w:val="22"/>
          <w:szCs w:val="22"/>
          <w:lang w:val="sr-Cyrl-CS"/>
        </w:rPr>
        <w:t>Понуђачу није дозвољено да захтева аванс.</w:t>
      </w:r>
    </w:p>
    <w:p w:rsidR="003573F1" w:rsidRDefault="003573F1" w:rsidP="003573F1">
      <w:pPr>
        <w:jc w:val="both"/>
        <w:rPr>
          <w:rFonts w:ascii="Calibri" w:hAnsi="Calibri" w:cs="Calibri"/>
          <w:sz w:val="22"/>
          <w:szCs w:val="22"/>
          <w:lang w:val="sr-Cyrl-CS"/>
        </w:rPr>
      </w:pPr>
      <w:r w:rsidRPr="00F4147C">
        <w:rPr>
          <w:rFonts w:ascii="Calibri" w:hAnsi="Calibri" w:cs="Calibri"/>
          <w:sz w:val="22"/>
          <w:szCs w:val="22"/>
          <w:lang w:val="sr-Cyrl-CS"/>
        </w:rPr>
        <w:t>Место испоруке је ,,франко</w:t>
      </w:r>
      <w:r w:rsidRPr="00F4147C">
        <w:rPr>
          <w:rFonts w:ascii="Calibri" w:hAnsi="Calibri" w:cs="Calibri"/>
          <w:sz w:val="22"/>
          <w:szCs w:val="22"/>
        </w:rPr>
        <w:t xml:space="preserve"> </w:t>
      </w:r>
      <w:r w:rsidRPr="00F4147C">
        <w:rPr>
          <w:rFonts w:ascii="Calibri" w:hAnsi="Calibri" w:cs="Calibri"/>
          <w:sz w:val="22"/>
          <w:szCs w:val="22"/>
          <w:lang w:val="sr-Cyrl-CS"/>
        </w:rPr>
        <w:t>магацин,, наручиоца</w:t>
      </w:r>
      <w:r>
        <w:rPr>
          <w:rFonts w:ascii="Calibri" w:hAnsi="Calibri" w:cs="Calibri"/>
          <w:sz w:val="22"/>
          <w:szCs w:val="22"/>
          <w:lang w:val="sr-Cyrl-CS"/>
        </w:rPr>
        <w:t>.</w:t>
      </w:r>
    </w:p>
    <w:p w:rsidR="003D6F70" w:rsidRDefault="003D6F70" w:rsidP="003573F1">
      <w:pPr>
        <w:jc w:val="both"/>
        <w:rPr>
          <w:rFonts w:ascii="Calibri" w:hAnsi="Calibri" w:cs="Calibri"/>
          <w:sz w:val="22"/>
          <w:szCs w:val="22"/>
          <w:lang w:val="sr-Cyrl-CS"/>
        </w:rPr>
      </w:pPr>
    </w:p>
    <w:p w:rsidR="003573F1" w:rsidRDefault="003573F1" w:rsidP="003573F1">
      <w:pPr>
        <w:jc w:val="both"/>
        <w:rPr>
          <w:rFonts w:ascii="Calibri" w:hAnsi="Calibri" w:cs="Calibri"/>
          <w:iCs/>
          <w:sz w:val="22"/>
          <w:szCs w:val="22"/>
          <w:u w:val="single"/>
        </w:rPr>
      </w:pPr>
      <w:r w:rsidRPr="00C77D9F">
        <w:rPr>
          <w:rFonts w:ascii="Calibri" w:hAnsi="Calibri" w:cs="Calibri"/>
          <w:b/>
          <w:bCs/>
          <w:i/>
          <w:iCs/>
          <w:sz w:val="22"/>
          <w:szCs w:val="22"/>
        </w:rPr>
        <w:t>9.</w:t>
      </w:r>
      <w:r>
        <w:rPr>
          <w:rFonts w:ascii="Calibri" w:hAnsi="Calibri" w:cs="Calibri"/>
          <w:b/>
          <w:bCs/>
          <w:i/>
          <w:iCs/>
          <w:sz w:val="22"/>
          <w:szCs w:val="22"/>
        </w:rPr>
        <w:t>2</w:t>
      </w:r>
      <w:r w:rsidRPr="00C77D9F">
        <w:rPr>
          <w:rFonts w:ascii="Calibri" w:hAnsi="Calibri" w:cs="Calibri"/>
          <w:b/>
          <w:bCs/>
          <w:i/>
          <w:iCs/>
          <w:sz w:val="22"/>
          <w:szCs w:val="22"/>
        </w:rPr>
        <w:t xml:space="preserve">. </w:t>
      </w:r>
      <w:r w:rsidRPr="00C77D9F">
        <w:rPr>
          <w:rFonts w:ascii="Calibri" w:hAnsi="Calibri" w:cs="Calibri"/>
          <w:iCs/>
          <w:sz w:val="22"/>
          <w:szCs w:val="22"/>
          <w:u w:val="single"/>
        </w:rPr>
        <w:t xml:space="preserve">Захтев у погледу рока (испоруке добара, </w:t>
      </w:r>
    </w:p>
    <w:p w:rsidR="003573F1" w:rsidRPr="00A6698A" w:rsidRDefault="003573F1" w:rsidP="003573F1">
      <w:pPr>
        <w:jc w:val="both"/>
        <w:rPr>
          <w:rFonts w:ascii="Calibri" w:hAnsi="Calibri" w:cs="Calibri"/>
          <w:bCs/>
          <w:iCs/>
          <w:sz w:val="22"/>
          <w:szCs w:val="22"/>
          <w:lang w:val="sr-Cyrl-CS"/>
        </w:rPr>
      </w:pPr>
      <w:r w:rsidRPr="00A6698A">
        <w:rPr>
          <w:rFonts w:ascii="Calibri" w:hAnsi="Calibri" w:cs="Calibri"/>
          <w:bCs/>
          <w:iCs/>
          <w:sz w:val="22"/>
          <w:szCs w:val="22"/>
          <w:lang w:val="sr-Cyrl-CS"/>
        </w:rPr>
        <w:t xml:space="preserve">Рок за испоруку је </w:t>
      </w:r>
      <w:r w:rsidRPr="00A6698A">
        <w:rPr>
          <w:rFonts w:ascii="Calibri" w:hAnsi="Calibri" w:cs="Calibri"/>
          <w:b/>
          <w:bCs/>
          <w:iCs/>
          <w:sz w:val="22"/>
          <w:szCs w:val="22"/>
          <w:lang w:val="sr-Cyrl-CS"/>
        </w:rPr>
        <w:t xml:space="preserve">до </w:t>
      </w:r>
      <w:r w:rsidRPr="00A6698A">
        <w:rPr>
          <w:rFonts w:ascii="Calibri" w:hAnsi="Calibri" w:cs="Calibri"/>
          <w:b/>
          <w:bCs/>
          <w:iCs/>
          <w:sz w:val="22"/>
          <w:szCs w:val="22"/>
        </w:rPr>
        <w:t>3</w:t>
      </w:r>
      <w:r w:rsidRPr="00A6698A">
        <w:rPr>
          <w:rFonts w:ascii="Calibri" w:hAnsi="Calibri" w:cs="Calibri"/>
          <w:b/>
          <w:bCs/>
          <w:iCs/>
          <w:sz w:val="22"/>
          <w:szCs w:val="22"/>
          <w:lang w:val="sr-Cyrl-CS"/>
        </w:rPr>
        <w:t xml:space="preserve"> (</w:t>
      </w:r>
      <w:r w:rsidRPr="00A6698A">
        <w:rPr>
          <w:rFonts w:ascii="Calibri" w:hAnsi="Calibri" w:cs="Calibri"/>
          <w:b/>
          <w:bCs/>
          <w:iCs/>
          <w:sz w:val="22"/>
          <w:szCs w:val="22"/>
        </w:rPr>
        <w:t>три</w:t>
      </w:r>
      <w:r w:rsidRPr="00A6698A">
        <w:rPr>
          <w:rFonts w:ascii="Calibri" w:hAnsi="Calibri" w:cs="Calibri"/>
          <w:b/>
          <w:bCs/>
          <w:iCs/>
          <w:sz w:val="22"/>
          <w:szCs w:val="22"/>
          <w:lang w:val="sr-Cyrl-CS"/>
        </w:rPr>
        <w:t>) дана</w:t>
      </w:r>
      <w:r w:rsidRPr="00A6698A">
        <w:rPr>
          <w:rFonts w:ascii="Calibri" w:hAnsi="Calibri" w:cs="Calibri"/>
          <w:bCs/>
          <w:iCs/>
          <w:sz w:val="22"/>
          <w:szCs w:val="22"/>
          <w:lang w:val="sr-Cyrl-CS"/>
        </w:rPr>
        <w:t xml:space="preserve"> од дана </w:t>
      </w:r>
      <w:r w:rsidRPr="00A6698A">
        <w:rPr>
          <w:rFonts w:ascii="Calibri" w:hAnsi="Calibri" w:cs="Calibri"/>
          <w:bCs/>
          <w:iCs/>
          <w:sz w:val="22"/>
          <w:szCs w:val="22"/>
        </w:rPr>
        <w:t xml:space="preserve">слања </w:t>
      </w:r>
      <w:r w:rsidRPr="00A6698A">
        <w:rPr>
          <w:rFonts w:ascii="Calibri" w:hAnsi="Calibri" w:cs="Calibri"/>
          <w:bCs/>
          <w:iCs/>
          <w:sz w:val="22"/>
          <w:szCs w:val="22"/>
          <w:lang w:val="sr-Cyrl-CS"/>
        </w:rPr>
        <w:t>наруџбенице.</w:t>
      </w:r>
    </w:p>
    <w:p w:rsidR="003573F1" w:rsidRPr="00A6698A" w:rsidRDefault="003573F1" w:rsidP="003573F1">
      <w:pPr>
        <w:jc w:val="both"/>
        <w:rPr>
          <w:rFonts w:ascii="Calibri" w:hAnsi="Calibri" w:cs="Calibri"/>
          <w:bCs/>
          <w:iCs/>
          <w:sz w:val="22"/>
          <w:szCs w:val="22"/>
        </w:rPr>
      </w:pPr>
      <w:r w:rsidRPr="00A6698A">
        <w:rPr>
          <w:rFonts w:ascii="Calibri" w:hAnsi="Calibri" w:cs="Calibri"/>
          <w:bCs/>
          <w:iCs/>
          <w:sz w:val="22"/>
          <w:szCs w:val="22"/>
          <w:lang w:val="sr-Cyrl-CS"/>
        </w:rPr>
        <w:t>Добра која су предмет овог уговора морају бити спакована у оригиналну амбалажу и на начин који одговара превозу до места испоруке, која исти штити од оштећења</w:t>
      </w:r>
      <w:r w:rsidRPr="00A6698A">
        <w:rPr>
          <w:rFonts w:ascii="Calibri" w:hAnsi="Calibri" w:cs="Calibri"/>
          <w:bCs/>
          <w:iCs/>
          <w:sz w:val="22"/>
          <w:szCs w:val="22"/>
        </w:rPr>
        <w:t xml:space="preserve"> и са уредном етикетом.</w:t>
      </w:r>
    </w:p>
    <w:p w:rsidR="003573F1" w:rsidRPr="00C77D9F" w:rsidRDefault="003573F1" w:rsidP="003573F1">
      <w:pPr>
        <w:jc w:val="both"/>
        <w:rPr>
          <w:rFonts w:ascii="Calibri" w:hAnsi="Calibri" w:cs="Calibri"/>
          <w:b/>
          <w:bCs/>
          <w:i/>
          <w:iCs/>
          <w:sz w:val="22"/>
          <w:szCs w:val="22"/>
        </w:rPr>
      </w:pPr>
      <w:r w:rsidRPr="00A6698A">
        <w:rPr>
          <w:rFonts w:ascii="Calibri" w:hAnsi="Calibri" w:cs="Calibri"/>
          <w:iCs/>
          <w:sz w:val="22"/>
          <w:szCs w:val="22"/>
        </w:rPr>
        <w:lastRenderedPageBreak/>
        <w:t>Место испоруке добара - адреса наручиоца:</w:t>
      </w:r>
      <w:r>
        <w:rPr>
          <w:rFonts w:asciiTheme="minorHAnsi" w:hAnsiTheme="minorHAnsi" w:cstheme="minorHAnsi"/>
          <w:iCs/>
          <w:sz w:val="22"/>
          <w:szCs w:val="22"/>
        </w:rPr>
        <w:t xml:space="preserve"> </w:t>
      </w:r>
      <w:r>
        <w:rPr>
          <w:rFonts w:ascii="Calibri" w:hAnsi="Calibri" w:cs="Calibri"/>
          <w:iCs/>
          <w:sz w:val="22"/>
          <w:szCs w:val="22"/>
        </w:rPr>
        <w:t>Дом за смештај и негу старих лица Прокупље, ул. Арсеније Чарнојевића бр. 51.</w:t>
      </w:r>
    </w:p>
    <w:p w:rsidR="003573F1" w:rsidRPr="00C77D9F" w:rsidRDefault="003573F1" w:rsidP="003573F1">
      <w:pPr>
        <w:jc w:val="both"/>
        <w:rPr>
          <w:rFonts w:ascii="Calibri" w:hAnsi="Calibri" w:cs="Calibri"/>
          <w:b/>
          <w:bCs/>
          <w:i/>
          <w:iCs/>
          <w:sz w:val="22"/>
          <w:szCs w:val="22"/>
        </w:rPr>
      </w:pPr>
    </w:p>
    <w:p w:rsidR="003573F1" w:rsidRPr="00C77D9F" w:rsidRDefault="003573F1" w:rsidP="003573F1">
      <w:pPr>
        <w:jc w:val="both"/>
        <w:rPr>
          <w:rFonts w:ascii="Calibri" w:hAnsi="Calibri" w:cs="Calibri"/>
          <w:iCs/>
          <w:sz w:val="22"/>
          <w:szCs w:val="22"/>
        </w:rPr>
      </w:pPr>
      <w:r w:rsidRPr="00C77D9F">
        <w:rPr>
          <w:rFonts w:ascii="Calibri" w:hAnsi="Calibri" w:cs="Calibri"/>
          <w:b/>
          <w:bCs/>
          <w:iCs/>
          <w:sz w:val="22"/>
          <w:szCs w:val="22"/>
          <w:u w:val="single"/>
        </w:rPr>
        <w:t xml:space="preserve">9.4. </w:t>
      </w:r>
      <w:r w:rsidRPr="00C77D9F">
        <w:rPr>
          <w:rFonts w:ascii="Calibri" w:hAnsi="Calibri" w:cs="Calibri"/>
          <w:iCs/>
          <w:sz w:val="22"/>
          <w:szCs w:val="22"/>
          <w:u w:val="single"/>
        </w:rPr>
        <w:t>Захтев у погледу рока важења понуде</w:t>
      </w:r>
    </w:p>
    <w:p w:rsidR="003573F1" w:rsidRPr="00C77D9F" w:rsidRDefault="003573F1" w:rsidP="003573F1">
      <w:pPr>
        <w:jc w:val="both"/>
        <w:rPr>
          <w:rFonts w:ascii="Calibri" w:hAnsi="Calibri" w:cs="Calibri"/>
          <w:iCs/>
          <w:sz w:val="22"/>
          <w:szCs w:val="22"/>
        </w:rPr>
      </w:pPr>
      <w:r w:rsidRPr="00C77D9F">
        <w:rPr>
          <w:rFonts w:ascii="Calibri" w:hAnsi="Calibri" w:cs="Calibri"/>
          <w:iCs/>
          <w:sz w:val="22"/>
          <w:szCs w:val="22"/>
        </w:rPr>
        <w:t xml:space="preserve">Рок важења понуде не може бити краћи од </w:t>
      </w:r>
      <w:r>
        <w:rPr>
          <w:rFonts w:ascii="Calibri" w:hAnsi="Calibri" w:cs="Calibri"/>
          <w:iCs/>
          <w:sz w:val="22"/>
          <w:szCs w:val="22"/>
        </w:rPr>
        <w:t>60</w:t>
      </w:r>
      <w:r w:rsidRPr="00C77D9F">
        <w:rPr>
          <w:rFonts w:ascii="Calibri" w:hAnsi="Calibri" w:cs="Calibri"/>
          <w:iCs/>
          <w:sz w:val="22"/>
          <w:szCs w:val="22"/>
        </w:rPr>
        <w:t xml:space="preserve"> дана од дана отварања понуда.</w:t>
      </w:r>
    </w:p>
    <w:p w:rsidR="003573F1" w:rsidRPr="00C77D9F" w:rsidRDefault="003573F1" w:rsidP="003573F1">
      <w:pPr>
        <w:jc w:val="both"/>
        <w:rPr>
          <w:rFonts w:ascii="Calibri" w:hAnsi="Calibri" w:cs="Calibri"/>
          <w:iCs/>
          <w:sz w:val="22"/>
          <w:szCs w:val="22"/>
        </w:rPr>
      </w:pPr>
      <w:r w:rsidRPr="00C77D9F">
        <w:rPr>
          <w:rFonts w:ascii="Calibri" w:hAnsi="Calibri" w:cs="Calibri"/>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3573F1" w:rsidRPr="00C77D9F" w:rsidRDefault="003573F1" w:rsidP="003573F1">
      <w:pPr>
        <w:jc w:val="both"/>
        <w:rPr>
          <w:rFonts w:ascii="Calibri" w:hAnsi="Calibri" w:cs="Calibri"/>
          <w:b/>
          <w:bCs/>
          <w:i/>
          <w:iCs/>
          <w:sz w:val="22"/>
          <w:szCs w:val="22"/>
        </w:rPr>
      </w:pPr>
      <w:r w:rsidRPr="00C77D9F">
        <w:rPr>
          <w:rFonts w:ascii="Calibri" w:hAnsi="Calibri" w:cs="Calibri"/>
          <w:iCs/>
          <w:sz w:val="22"/>
          <w:szCs w:val="22"/>
        </w:rPr>
        <w:t>Понуђач који прихвати захтев за продужење рока важења понуде на може мењати понуду.</w:t>
      </w:r>
    </w:p>
    <w:p w:rsidR="003573F1" w:rsidRPr="00C77D9F" w:rsidRDefault="003573F1" w:rsidP="003573F1">
      <w:pPr>
        <w:jc w:val="both"/>
        <w:rPr>
          <w:rFonts w:ascii="Calibri" w:hAnsi="Calibri" w:cs="Calibri"/>
          <w:b/>
          <w:bCs/>
          <w:i/>
          <w:iCs/>
          <w:sz w:val="22"/>
          <w:szCs w:val="22"/>
        </w:rPr>
      </w:pPr>
    </w:p>
    <w:p w:rsidR="003573F1" w:rsidRDefault="003573F1" w:rsidP="003573F1">
      <w:pPr>
        <w:jc w:val="both"/>
        <w:rPr>
          <w:rFonts w:ascii="Calibri" w:hAnsi="Calibri" w:cs="Calibri"/>
          <w:b/>
          <w:color w:val="auto"/>
          <w:sz w:val="22"/>
          <w:szCs w:val="22"/>
          <w:u w:val="single"/>
        </w:rPr>
      </w:pPr>
      <w:r w:rsidRPr="00C77D9F">
        <w:rPr>
          <w:rFonts w:ascii="Calibri" w:hAnsi="Calibri" w:cs="Calibri"/>
          <w:b/>
          <w:color w:val="auto"/>
          <w:sz w:val="22"/>
          <w:szCs w:val="22"/>
          <w:u w:val="single"/>
        </w:rPr>
        <w:t>9.5</w:t>
      </w:r>
      <w:r w:rsidRPr="00C77D9F">
        <w:rPr>
          <w:rFonts w:ascii="Calibri" w:hAnsi="Calibri" w:cs="Calibri"/>
          <w:color w:val="auto"/>
          <w:sz w:val="22"/>
          <w:szCs w:val="22"/>
          <w:u w:val="single"/>
        </w:rPr>
        <w:t>. Други захтеви</w:t>
      </w:r>
      <w:r w:rsidRPr="00C77D9F">
        <w:rPr>
          <w:rFonts w:ascii="Calibri" w:hAnsi="Calibri" w:cs="Calibri"/>
          <w:b/>
          <w:color w:val="auto"/>
          <w:sz w:val="22"/>
          <w:szCs w:val="22"/>
          <w:u w:val="single"/>
        </w:rPr>
        <w:t xml:space="preserve"> </w:t>
      </w:r>
    </w:p>
    <w:p w:rsidR="003573F1" w:rsidRDefault="003573F1" w:rsidP="003573F1">
      <w:pPr>
        <w:jc w:val="both"/>
        <w:rPr>
          <w:rFonts w:ascii="Calibri" w:hAnsi="Calibri" w:cs="Calibri"/>
          <w:color w:val="auto"/>
          <w:sz w:val="22"/>
          <w:szCs w:val="22"/>
        </w:rPr>
      </w:pPr>
      <w:r w:rsidRPr="002C1475">
        <w:rPr>
          <w:rFonts w:ascii="Calibri" w:hAnsi="Calibri" w:cs="Calibri"/>
          <w:color w:val="auto"/>
          <w:sz w:val="22"/>
          <w:szCs w:val="22"/>
        </w:rPr>
        <w:t>Нема.</w:t>
      </w:r>
    </w:p>
    <w:p w:rsidR="003573F1" w:rsidRDefault="003573F1" w:rsidP="003573F1">
      <w:pPr>
        <w:jc w:val="both"/>
        <w:rPr>
          <w:rFonts w:ascii="Calibri" w:hAnsi="Calibri" w:cs="Calibri"/>
          <w:color w:val="auto"/>
          <w:sz w:val="22"/>
          <w:szCs w:val="22"/>
        </w:rPr>
      </w:pPr>
    </w:p>
    <w:p w:rsidR="00C84C6C" w:rsidRPr="00B82049" w:rsidRDefault="00C84C6C" w:rsidP="00C84C6C">
      <w:pPr>
        <w:jc w:val="both"/>
        <w:rPr>
          <w:rFonts w:ascii="Calibri" w:hAnsi="Calibri" w:cs="Calibri"/>
          <w:b/>
          <w:bCs/>
          <w:i/>
          <w:iCs/>
          <w:sz w:val="22"/>
          <w:szCs w:val="22"/>
        </w:rPr>
      </w:pPr>
      <w:r w:rsidRPr="00B82049">
        <w:rPr>
          <w:rFonts w:ascii="Calibri" w:hAnsi="Calibri" w:cs="Calibri"/>
          <w:b/>
          <w:bCs/>
          <w:i/>
          <w:iCs/>
          <w:sz w:val="22"/>
          <w:szCs w:val="22"/>
        </w:rPr>
        <w:t>10. ВАЛУТА И НАЧИН НА КОЈИ МОРА ДА БУДЕ НАВЕДЕНА И ИЗРАЖЕНА ЦЕНА У ПОНУДИ</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Цена мора бити исказана у динарима, са и </w:t>
      </w:r>
      <w:r w:rsidRPr="00B82049">
        <w:rPr>
          <w:rFonts w:ascii="Calibri" w:hAnsi="Calibri" w:cs="Calibri"/>
          <w:iCs/>
          <w:color w:val="00000A"/>
          <w:sz w:val="22"/>
          <w:szCs w:val="22"/>
        </w:rPr>
        <w:t>без пореза на додату вредност,</w:t>
      </w:r>
      <w:r w:rsidRPr="00B82049">
        <w:rPr>
          <w:rFonts w:ascii="Calibri" w:hAnsi="Calibri" w:cs="Calibri"/>
          <w:color w:val="00000A"/>
          <w:sz w:val="22"/>
          <w:szCs w:val="22"/>
        </w:rPr>
        <w:t xml:space="preserve"> </w:t>
      </w:r>
      <w:r w:rsidRPr="00B82049">
        <w:rPr>
          <w:rFonts w:ascii="Calibri" w:hAnsi="Calibri" w:cs="Calibri"/>
          <w:sz w:val="22"/>
          <w:szCs w:val="22"/>
        </w:rPr>
        <w:t>са урачунатим свим трошковима које понуђач има у реализацији предметне јавне набавке</w:t>
      </w:r>
      <w:r w:rsidRPr="00B82049">
        <w:rPr>
          <w:rFonts w:ascii="Calibri" w:hAnsi="Calibri" w:cs="Calibri"/>
          <w:color w:val="auto"/>
          <w:sz w:val="22"/>
          <w:szCs w:val="22"/>
        </w:rPr>
        <w:t xml:space="preserve">, с тим да ће се за </w:t>
      </w:r>
      <w:r w:rsidRPr="00B82049">
        <w:rPr>
          <w:rFonts w:ascii="Calibri" w:hAnsi="Calibri" w:cs="Calibri"/>
          <w:sz w:val="22"/>
          <w:szCs w:val="22"/>
        </w:rPr>
        <w:t>оцену понуде узимати у обзир цена без пореза на додату вредност.</w:t>
      </w:r>
    </w:p>
    <w:p w:rsidR="00C84C6C" w:rsidRPr="00B82049" w:rsidRDefault="00C84C6C" w:rsidP="00C84C6C">
      <w:pPr>
        <w:jc w:val="both"/>
        <w:rPr>
          <w:rFonts w:ascii="Calibri" w:hAnsi="Calibri" w:cs="Calibri"/>
          <w:sz w:val="22"/>
          <w:szCs w:val="22"/>
        </w:rPr>
      </w:pPr>
      <w:r w:rsidRPr="00B82049">
        <w:rPr>
          <w:rFonts w:ascii="Calibri" w:hAnsi="Calibri" w:cs="Calibri"/>
          <w:iCs/>
          <w:sz w:val="22"/>
          <w:szCs w:val="22"/>
        </w:rPr>
        <w:t>Цена је фиксна и не може се мењати.</w:t>
      </w:r>
      <w:r w:rsidRPr="00B82049">
        <w:rPr>
          <w:rFonts w:ascii="Calibri" w:hAnsi="Calibri" w:cs="Calibri"/>
          <w:sz w:val="22"/>
          <w:szCs w:val="22"/>
        </w:rPr>
        <w:t xml:space="preserve"> </w:t>
      </w:r>
    </w:p>
    <w:p w:rsidR="00C84C6C" w:rsidRPr="00B82049" w:rsidRDefault="00C84C6C" w:rsidP="00C84C6C">
      <w:pPr>
        <w:jc w:val="both"/>
        <w:rPr>
          <w:rFonts w:ascii="Calibri" w:hAnsi="Calibri" w:cs="Calibri"/>
          <w:iCs/>
          <w:sz w:val="22"/>
          <w:szCs w:val="22"/>
        </w:rPr>
      </w:pPr>
      <w:r w:rsidRPr="00B82049">
        <w:rPr>
          <w:rFonts w:ascii="Calibri" w:hAnsi="Calibri" w:cs="Calibri"/>
          <w:sz w:val="22"/>
          <w:szCs w:val="22"/>
        </w:rPr>
        <w:t>Ако је у понуди исказана неуобичајено ниска цена, наручилац ће поступити у складу са чланом 92. ЗЈН.</w:t>
      </w:r>
    </w:p>
    <w:p w:rsidR="00C84C6C" w:rsidRPr="00B82049" w:rsidRDefault="00C84C6C" w:rsidP="00C84C6C">
      <w:pPr>
        <w:jc w:val="both"/>
        <w:rPr>
          <w:rFonts w:ascii="Calibri" w:hAnsi="Calibri" w:cs="Calibri"/>
          <w:iCs/>
          <w:color w:val="00B0F0"/>
          <w:sz w:val="22"/>
          <w:szCs w:val="22"/>
        </w:rPr>
      </w:pPr>
      <w:r w:rsidRPr="00B82049">
        <w:rPr>
          <w:rFonts w:ascii="Calibri" w:hAnsi="Calibri" w:cs="Calibri"/>
          <w:iCs/>
          <w:color w:val="auto"/>
          <w:sz w:val="22"/>
          <w:szCs w:val="22"/>
        </w:rPr>
        <w:t xml:space="preserve">Ако понуђена цена укључује увозну царину и друге дажбине, понуђач је дужан да тај део одвојено искаже у динарима. </w:t>
      </w:r>
    </w:p>
    <w:p w:rsidR="00C84C6C" w:rsidRPr="00B82049" w:rsidRDefault="00C84C6C" w:rsidP="00C84C6C">
      <w:pPr>
        <w:jc w:val="both"/>
        <w:rPr>
          <w:rFonts w:ascii="Calibri" w:hAnsi="Calibri" w:cs="Calibri"/>
          <w:b/>
          <w:i/>
          <w:iCs/>
          <w:color w:val="auto"/>
          <w:sz w:val="22"/>
          <w:szCs w:val="22"/>
        </w:rPr>
      </w:pPr>
      <w:r w:rsidRPr="00B82049">
        <w:rPr>
          <w:rFonts w:ascii="Calibri" w:hAnsi="Calibri" w:cs="Calibri"/>
          <w:b/>
          <w:i/>
          <w:iCs/>
          <w:sz w:val="22"/>
          <w:szCs w:val="22"/>
        </w:rPr>
        <w:t xml:space="preserve"> </w:t>
      </w:r>
    </w:p>
    <w:p w:rsidR="00C84C6C" w:rsidRDefault="00C84C6C" w:rsidP="00C84C6C">
      <w:pPr>
        <w:jc w:val="both"/>
        <w:rPr>
          <w:rFonts w:ascii="Calibri" w:hAnsi="Calibri" w:cs="Calibri"/>
          <w:b/>
          <w:i/>
          <w:iCs/>
          <w:sz w:val="22"/>
          <w:szCs w:val="22"/>
          <w:lang w:val="sr-Cyrl-CS"/>
        </w:rPr>
      </w:pPr>
      <w:r w:rsidRPr="00B82049">
        <w:rPr>
          <w:rFonts w:ascii="Calibri" w:hAnsi="Calibri" w:cs="Calibri"/>
          <w:b/>
          <w:i/>
          <w:iCs/>
          <w:sz w:val="22"/>
          <w:szCs w:val="22"/>
        </w:rPr>
        <w:t>11. ПОДАЦИ О ВРСТИ, САДРЖИНИ, НАЧИНУ ПОДНОШЕЊА, ВИСИНИ И РОКОВИМА ФИНАНСИЈСКОГ ОБЕЗБЕЂЕЊА ИСПУЊЕЊА ОБАВЕЗА ПОНУЂАЧА</w:t>
      </w:r>
    </w:p>
    <w:p w:rsidR="00C84C6C" w:rsidRDefault="00C84C6C" w:rsidP="00C84C6C">
      <w:pPr>
        <w:jc w:val="both"/>
        <w:rPr>
          <w:rFonts w:ascii="Calibri" w:hAnsi="Calibri" w:cs="Calibri"/>
          <w:b/>
          <w:i/>
          <w:iCs/>
          <w:sz w:val="22"/>
          <w:szCs w:val="22"/>
          <w:lang w:val="sr-Cyrl-CS"/>
        </w:rPr>
      </w:pPr>
    </w:p>
    <w:p w:rsidR="00C84C6C" w:rsidRPr="00B5355B" w:rsidRDefault="00C84C6C" w:rsidP="00C84C6C">
      <w:pPr>
        <w:autoSpaceDE w:val="0"/>
        <w:autoSpaceDN w:val="0"/>
        <w:adjustRightInd w:val="0"/>
        <w:ind w:left="90"/>
        <w:jc w:val="both"/>
        <w:rPr>
          <w:rFonts w:ascii="Calibri" w:hAnsi="Calibri"/>
          <w:sz w:val="22"/>
          <w:szCs w:val="22"/>
        </w:rPr>
      </w:pPr>
      <w:r w:rsidRPr="00B5355B">
        <w:rPr>
          <w:rFonts w:ascii="Calibri" w:hAnsi="Calibri"/>
          <w:b/>
          <w:sz w:val="22"/>
          <w:szCs w:val="22"/>
        </w:rPr>
        <w:t xml:space="preserve">Средства финансијског </w:t>
      </w:r>
      <w:r w:rsidRPr="00B5355B">
        <w:rPr>
          <w:rFonts w:ascii="Calibri" w:hAnsi="Calibri"/>
          <w:b/>
          <w:sz w:val="22"/>
          <w:szCs w:val="22"/>
          <w:lang w:val="sr-Cyrl-CS"/>
        </w:rPr>
        <w:t>обезбеђења-</w:t>
      </w:r>
      <w:r w:rsidRPr="00B5355B">
        <w:rPr>
          <w:rFonts w:ascii="Calibri" w:hAnsi="Calibri"/>
          <w:sz w:val="22"/>
          <w:szCs w:val="22"/>
          <w:lang w:val="sr-Cyrl-CS"/>
        </w:rPr>
        <w:t>Оригинал сопствен</w:t>
      </w:r>
      <w:r w:rsidR="00FF04AF">
        <w:rPr>
          <w:rFonts w:ascii="Calibri" w:hAnsi="Calibri"/>
          <w:sz w:val="22"/>
          <w:szCs w:val="22"/>
          <w:lang w:val="sr-Cyrl-CS"/>
        </w:rPr>
        <w:t>а</w:t>
      </w:r>
      <w:r w:rsidRPr="00B5355B">
        <w:rPr>
          <w:rFonts w:ascii="Calibri" w:hAnsi="Calibri"/>
          <w:sz w:val="22"/>
          <w:szCs w:val="22"/>
          <w:lang w:val="sr-Cyrl-CS"/>
        </w:rPr>
        <w:t xml:space="preserve"> бланко мениц</w:t>
      </w:r>
      <w:r w:rsidR="00FF04AF">
        <w:rPr>
          <w:rFonts w:ascii="Calibri" w:hAnsi="Calibri"/>
          <w:sz w:val="22"/>
          <w:szCs w:val="22"/>
          <w:lang w:val="sr-Cyrl-CS"/>
        </w:rPr>
        <w:t>а</w:t>
      </w:r>
      <w:r w:rsidRPr="00B5355B">
        <w:rPr>
          <w:rFonts w:ascii="Calibri" w:hAnsi="Calibri"/>
          <w:sz w:val="22"/>
          <w:szCs w:val="22"/>
          <w:lang w:val="sr-Cyrl-CS"/>
        </w:rPr>
        <w:t>:</w:t>
      </w:r>
    </w:p>
    <w:p w:rsidR="00C84C6C" w:rsidRPr="00B5355B" w:rsidRDefault="00C84C6C" w:rsidP="00C84C6C">
      <w:pPr>
        <w:autoSpaceDE w:val="0"/>
        <w:autoSpaceDN w:val="0"/>
        <w:adjustRightInd w:val="0"/>
        <w:ind w:left="90"/>
        <w:jc w:val="both"/>
        <w:rPr>
          <w:rFonts w:ascii="Calibri" w:hAnsi="Calibri"/>
          <w:b/>
          <w:i/>
          <w:noProof/>
          <w:color w:val="FF6600"/>
          <w:sz w:val="22"/>
          <w:szCs w:val="22"/>
        </w:rPr>
      </w:pPr>
    </w:p>
    <w:p w:rsidR="00C84C6C" w:rsidRPr="00B5355B" w:rsidRDefault="00C84C6C" w:rsidP="0056718C">
      <w:pPr>
        <w:numPr>
          <w:ilvl w:val="0"/>
          <w:numId w:val="18"/>
        </w:numPr>
        <w:tabs>
          <w:tab w:val="clear" w:pos="540"/>
          <w:tab w:val="num" w:pos="360"/>
          <w:tab w:val="num" w:pos="1260"/>
        </w:tabs>
        <w:spacing w:after="120" w:line="240" w:lineRule="auto"/>
        <w:ind w:left="360"/>
        <w:jc w:val="both"/>
        <w:rPr>
          <w:rFonts w:ascii="Calibri" w:hAnsi="Calibri"/>
          <w:sz w:val="22"/>
          <w:szCs w:val="22"/>
          <w:u w:val="single"/>
          <w:lang w:val="sr-Cyrl-CS"/>
        </w:rPr>
      </w:pPr>
      <w:r w:rsidRPr="00B5355B">
        <w:rPr>
          <w:rFonts w:ascii="Calibri" w:hAnsi="Calibri"/>
          <w:b/>
          <w:sz w:val="22"/>
          <w:szCs w:val="22"/>
          <w:u w:val="single"/>
          <w:lang w:val="sr-Cyrl-CS"/>
        </w:rPr>
        <w:t>за добро извршење посла</w:t>
      </w:r>
      <w:r w:rsidRPr="00B5355B">
        <w:rPr>
          <w:rFonts w:ascii="Calibri" w:hAnsi="Calibri"/>
          <w:sz w:val="22"/>
          <w:szCs w:val="22"/>
          <w:lang w:val="sr-Cyrl-CS"/>
        </w:rPr>
        <w:t xml:space="preserve"> у износу 10% од вредности уговора са роком важности 5</w:t>
      </w:r>
      <w:r w:rsidRPr="00B5355B">
        <w:rPr>
          <w:rFonts w:ascii="Calibri" w:hAnsi="Calibri"/>
          <w:sz w:val="22"/>
          <w:szCs w:val="22"/>
        </w:rPr>
        <w:t xml:space="preserve"> </w:t>
      </w:r>
      <w:r w:rsidRPr="00B5355B">
        <w:rPr>
          <w:rFonts w:ascii="Calibri" w:hAnsi="Calibri"/>
          <w:sz w:val="22"/>
          <w:szCs w:val="22"/>
          <w:lang w:val="sr-Cyrl-CS"/>
        </w:rPr>
        <w:t xml:space="preserve">дана дуже </w:t>
      </w:r>
      <w:r w:rsidRPr="00B5355B">
        <w:rPr>
          <w:rFonts w:ascii="Calibri" w:hAnsi="Calibri"/>
          <w:sz w:val="22"/>
          <w:szCs w:val="22"/>
        </w:rPr>
        <w:t xml:space="preserve">од истека уговора </w:t>
      </w:r>
      <w:r w:rsidRPr="00B5355B">
        <w:rPr>
          <w:rFonts w:ascii="Calibri" w:hAnsi="Calibri"/>
          <w:sz w:val="22"/>
          <w:szCs w:val="22"/>
          <w:lang w:val="sr-Cyrl-CS"/>
        </w:rPr>
        <w:t>;</w:t>
      </w:r>
    </w:p>
    <w:p w:rsidR="00C84C6C" w:rsidRPr="00B5355B" w:rsidRDefault="00C84C6C" w:rsidP="00C84C6C">
      <w:pPr>
        <w:tabs>
          <w:tab w:val="left" w:pos="600"/>
        </w:tabs>
        <w:spacing w:before="120" w:after="120"/>
        <w:jc w:val="both"/>
        <w:rPr>
          <w:rFonts w:ascii="Calibri" w:hAnsi="Calibri"/>
          <w:bCs/>
          <w:sz w:val="22"/>
          <w:szCs w:val="22"/>
          <w:lang w:val="sr-Cyrl-CS"/>
        </w:rPr>
      </w:pPr>
      <w:r w:rsidRPr="00B5355B">
        <w:rPr>
          <w:rFonts w:ascii="Calibri" w:hAnsi="Calibri"/>
          <w:b/>
          <w:sz w:val="22"/>
          <w:szCs w:val="22"/>
          <w:u w:val="single"/>
          <w:lang w:val="sr-Cyrl-CS"/>
        </w:rPr>
        <w:t xml:space="preserve">Изабрани понуђач </w:t>
      </w:r>
      <w:r w:rsidRPr="00B5355B">
        <w:rPr>
          <w:rFonts w:ascii="Calibri" w:hAnsi="Calibri"/>
          <w:sz w:val="22"/>
          <w:szCs w:val="22"/>
          <w:lang w:val="sr-Cyrl-CS"/>
        </w:rPr>
        <w:t xml:space="preserve">у тренутку закључења уговора предмета јавне набавке обавезно доставља средство финансијског обезбеђења </w:t>
      </w:r>
      <w:r w:rsidRPr="00B5355B">
        <w:rPr>
          <w:rFonts w:ascii="Calibri" w:hAnsi="Calibri"/>
          <w:b/>
          <w:sz w:val="22"/>
          <w:szCs w:val="22"/>
          <w:u w:val="single"/>
          <w:lang w:val="sr-Cyrl-CS"/>
        </w:rPr>
        <w:t xml:space="preserve">– меницу </w:t>
      </w:r>
      <w:r w:rsidRPr="00B5355B">
        <w:rPr>
          <w:rFonts w:ascii="Calibri" w:hAnsi="Calibri"/>
          <w:b/>
          <w:bCs/>
          <w:sz w:val="22"/>
          <w:szCs w:val="22"/>
          <w:u w:val="single"/>
          <w:lang w:val="sr-Cyrl-CS"/>
        </w:rPr>
        <w:t>за добро извршење посла</w:t>
      </w:r>
      <w:r w:rsidRPr="00B5355B">
        <w:rPr>
          <w:rFonts w:ascii="Calibri" w:hAnsi="Calibri"/>
          <w:bCs/>
          <w:sz w:val="22"/>
          <w:szCs w:val="22"/>
          <w:u w:val="single"/>
          <w:lang w:val="sr-Cyrl-CS"/>
        </w:rPr>
        <w:t>.</w:t>
      </w:r>
    </w:p>
    <w:p w:rsidR="00C84C6C" w:rsidRPr="00B5355B" w:rsidRDefault="00C84C6C" w:rsidP="00C84C6C">
      <w:pPr>
        <w:spacing w:before="240" w:after="120"/>
        <w:ind w:firstLine="360"/>
        <w:jc w:val="both"/>
        <w:rPr>
          <w:rFonts w:ascii="Calibri" w:hAnsi="Calibri"/>
          <w:bCs/>
          <w:sz w:val="22"/>
          <w:szCs w:val="22"/>
          <w:lang w:val="sr-Cyrl-CS"/>
        </w:rPr>
      </w:pPr>
      <w:r w:rsidRPr="00B5355B">
        <w:rPr>
          <w:rFonts w:ascii="Calibri" w:hAnsi="Calibri"/>
          <w:b/>
          <w:bCs/>
          <w:sz w:val="22"/>
          <w:szCs w:val="22"/>
          <w:u w:val="single"/>
          <w:lang w:val="sr-Cyrl-CS"/>
        </w:rPr>
        <w:t>-</w:t>
      </w:r>
      <w:r w:rsidRPr="00B5355B">
        <w:rPr>
          <w:rFonts w:ascii="Calibri" w:hAnsi="Calibri"/>
          <w:bCs/>
          <w:sz w:val="22"/>
          <w:szCs w:val="22"/>
          <w:u w:val="single"/>
          <w:lang w:val="sr-Cyrl-CS"/>
        </w:rPr>
        <w:t>документација која се доставља уз меницу-</w:t>
      </w:r>
    </w:p>
    <w:p w:rsidR="00C84C6C" w:rsidRPr="00B5355B" w:rsidRDefault="00C84C6C" w:rsidP="0056718C">
      <w:pPr>
        <w:numPr>
          <w:ilvl w:val="0"/>
          <w:numId w:val="17"/>
        </w:numPr>
        <w:tabs>
          <w:tab w:val="clear" w:pos="644"/>
          <w:tab w:val="num" w:pos="720"/>
        </w:tabs>
        <w:spacing w:line="240" w:lineRule="auto"/>
        <w:ind w:left="720"/>
        <w:rPr>
          <w:rFonts w:ascii="Calibri" w:hAnsi="Calibri"/>
          <w:b/>
          <w:bCs/>
          <w:sz w:val="22"/>
          <w:szCs w:val="22"/>
          <w:lang w:val="sr-Cyrl-CS"/>
        </w:rPr>
      </w:pPr>
      <w:r w:rsidRPr="00B5355B">
        <w:rPr>
          <w:rFonts w:ascii="Calibri" w:hAnsi="Calibri"/>
          <w:b/>
          <w:bCs/>
          <w:sz w:val="22"/>
          <w:szCs w:val="22"/>
          <w:lang w:val="sr-Cyrl-CS"/>
        </w:rPr>
        <w:t>МЕНИЦУ  (</w:t>
      </w:r>
      <w:r w:rsidRPr="00B5355B">
        <w:rPr>
          <w:rFonts w:ascii="Calibri" w:hAnsi="Calibri"/>
          <w:b/>
          <w:bCs/>
          <w:sz w:val="22"/>
          <w:szCs w:val="22"/>
        </w:rPr>
        <w:t xml:space="preserve">регистровану, </w:t>
      </w:r>
      <w:r w:rsidRPr="00B5355B">
        <w:rPr>
          <w:rFonts w:ascii="Calibri" w:hAnsi="Calibri"/>
          <w:b/>
          <w:bCs/>
          <w:sz w:val="22"/>
          <w:szCs w:val="22"/>
          <w:lang w:val="sr-Cyrl-CS"/>
        </w:rPr>
        <w:t>оверену и потписану)</w:t>
      </w:r>
    </w:p>
    <w:p w:rsidR="00C84C6C" w:rsidRPr="00B5355B" w:rsidRDefault="00C84C6C" w:rsidP="0056718C">
      <w:pPr>
        <w:numPr>
          <w:ilvl w:val="0"/>
          <w:numId w:val="17"/>
        </w:numPr>
        <w:tabs>
          <w:tab w:val="clear" w:pos="644"/>
          <w:tab w:val="num" w:pos="720"/>
        </w:tabs>
        <w:spacing w:line="240" w:lineRule="auto"/>
        <w:ind w:left="720"/>
        <w:rPr>
          <w:rFonts w:ascii="Calibri" w:hAnsi="Calibri"/>
          <w:b/>
          <w:bCs/>
          <w:sz w:val="22"/>
          <w:szCs w:val="22"/>
          <w:lang w:val="sr-Cyrl-CS"/>
        </w:rPr>
      </w:pPr>
      <w:r w:rsidRPr="00B5355B">
        <w:rPr>
          <w:rFonts w:ascii="Calibri" w:hAnsi="Calibri"/>
          <w:b/>
          <w:bCs/>
          <w:sz w:val="22"/>
          <w:szCs w:val="22"/>
        </w:rPr>
        <w:t>M</w:t>
      </w:r>
      <w:r w:rsidRPr="00B5355B">
        <w:rPr>
          <w:rFonts w:ascii="Calibri" w:hAnsi="Calibri"/>
          <w:b/>
          <w:bCs/>
          <w:sz w:val="22"/>
          <w:szCs w:val="22"/>
          <w:lang w:val="sr-Cyrl-CS"/>
        </w:rPr>
        <w:t>ЕНИЧНО ОВЛАШЋЕЊЕ  (попуњено , потписано и печатом оверено)</w:t>
      </w:r>
    </w:p>
    <w:p w:rsidR="00C84C6C" w:rsidRPr="00B5355B" w:rsidRDefault="00C84C6C" w:rsidP="0056718C">
      <w:pPr>
        <w:numPr>
          <w:ilvl w:val="0"/>
          <w:numId w:val="17"/>
        </w:numPr>
        <w:tabs>
          <w:tab w:val="clear" w:pos="644"/>
          <w:tab w:val="num" w:pos="720"/>
        </w:tabs>
        <w:spacing w:line="240" w:lineRule="auto"/>
        <w:ind w:left="714" w:hanging="357"/>
        <w:rPr>
          <w:rFonts w:ascii="Calibri" w:hAnsi="Calibri"/>
          <w:b/>
          <w:bCs/>
          <w:sz w:val="22"/>
          <w:szCs w:val="22"/>
          <w:lang w:val="sr-Cyrl-CS"/>
        </w:rPr>
      </w:pPr>
      <w:r w:rsidRPr="00B5355B">
        <w:rPr>
          <w:rFonts w:ascii="Calibri" w:hAnsi="Calibri"/>
          <w:b/>
          <w:bCs/>
          <w:sz w:val="22"/>
          <w:szCs w:val="22"/>
          <w:lang w:val="sr-Cyrl-CS"/>
        </w:rPr>
        <w:t>ПОТВРДУ О РЕГИСТРАЦИЈИ МЕНИЦЕ</w:t>
      </w:r>
    </w:p>
    <w:p w:rsidR="00C84C6C" w:rsidRPr="00B5355B" w:rsidRDefault="00C84C6C" w:rsidP="0056718C">
      <w:pPr>
        <w:numPr>
          <w:ilvl w:val="0"/>
          <w:numId w:val="17"/>
        </w:numPr>
        <w:tabs>
          <w:tab w:val="clear" w:pos="644"/>
          <w:tab w:val="num" w:pos="720"/>
        </w:tabs>
        <w:spacing w:after="120" w:line="240" w:lineRule="auto"/>
        <w:ind w:left="720"/>
        <w:rPr>
          <w:rFonts w:ascii="Calibri" w:hAnsi="Calibri"/>
          <w:b/>
          <w:bCs/>
          <w:sz w:val="22"/>
          <w:szCs w:val="22"/>
        </w:rPr>
      </w:pPr>
      <w:r w:rsidRPr="00B5355B">
        <w:rPr>
          <w:rFonts w:ascii="Calibri" w:hAnsi="Calibri"/>
          <w:b/>
          <w:bCs/>
          <w:sz w:val="22"/>
          <w:szCs w:val="22"/>
          <w:lang w:val="sr-Cyrl-CS"/>
        </w:rPr>
        <w:t>КАРТОН ДЕПОНОВАНИХ ПОТПИСА</w:t>
      </w:r>
      <w:r w:rsidRPr="00B5355B">
        <w:rPr>
          <w:rFonts w:ascii="Calibri" w:hAnsi="Calibri"/>
          <w:b/>
          <w:bCs/>
          <w:sz w:val="22"/>
          <w:szCs w:val="22"/>
        </w:rPr>
        <w:t xml:space="preserve"> </w:t>
      </w:r>
    </w:p>
    <w:p w:rsidR="00C84C6C" w:rsidRPr="00B5355B" w:rsidRDefault="00C84C6C" w:rsidP="00C84C6C">
      <w:pPr>
        <w:ind w:left="720"/>
        <w:jc w:val="center"/>
        <w:rPr>
          <w:rFonts w:ascii="Calibri" w:hAnsi="Calibri"/>
          <w:sz w:val="22"/>
          <w:szCs w:val="22"/>
          <w:lang w:val="sr-Cyrl-CS"/>
        </w:rPr>
      </w:pPr>
      <w:r w:rsidRPr="00B5355B">
        <w:rPr>
          <w:rFonts w:ascii="Calibri" w:hAnsi="Calibri"/>
          <w:sz w:val="22"/>
          <w:szCs w:val="22"/>
          <w:lang w:val="sr-Cyrl-CS"/>
        </w:rPr>
        <w:t>ПРАВИЛНО ОВЕРЕНА И ПОТПИСАНА МЕНИЦА</w:t>
      </w:r>
    </w:p>
    <w:p w:rsidR="00C84C6C" w:rsidRPr="00B5355B" w:rsidRDefault="00C84C6C" w:rsidP="00C84C6C">
      <w:pPr>
        <w:jc w:val="center"/>
        <w:rPr>
          <w:rFonts w:ascii="Calibri" w:hAnsi="Calibri"/>
          <w:b/>
          <w:sz w:val="22"/>
          <w:szCs w:val="22"/>
          <w:lang w:val="sr-Cyrl-CS"/>
        </w:rPr>
      </w:pPr>
      <w:r>
        <w:rPr>
          <w:rFonts w:ascii="Calibri" w:hAnsi="Calibri"/>
          <w:b/>
          <w:noProof/>
          <w:sz w:val="22"/>
          <w:szCs w:val="22"/>
          <w:lang w:eastAsia="en-US"/>
        </w:rPr>
        <w:drawing>
          <wp:inline distT="0" distB="0" distL="0" distR="0">
            <wp:extent cx="6124575" cy="2343150"/>
            <wp:effectExtent l="19050" t="0" r="9525" b="0"/>
            <wp:docPr id="1" name="Picture 1" descr="C:\Documents and Settings\SvetlanaMihailovic\Desktop\2010\DOK-ME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etlanaMihailovic\Desktop\2010\DOK-MENICA.jpg"/>
                    <pic:cNvPicPr>
                      <a:picLocks noChangeAspect="1" noChangeArrowheads="1"/>
                    </pic:cNvPicPr>
                  </pic:nvPicPr>
                  <pic:blipFill>
                    <a:blip r:embed="rId10"/>
                    <a:srcRect/>
                    <a:stretch>
                      <a:fillRect/>
                    </a:stretch>
                  </pic:blipFill>
                  <pic:spPr bwMode="auto">
                    <a:xfrm>
                      <a:off x="0" y="0"/>
                      <a:ext cx="6124575" cy="2343150"/>
                    </a:xfrm>
                    <a:prstGeom prst="rect">
                      <a:avLst/>
                    </a:prstGeom>
                    <a:noFill/>
                    <a:ln w="9525">
                      <a:noFill/>
                      <a:miter lim="800000"/>
                      <a:headEnd/>
                      <a:tailEnd/>
                    </a:ln>
                  </pic:spPr>
                </pic:pic>
              </a:graphicData>
            </a:graphic>
          </wp:inline>
        </w:drawing>
      </w:r>
    </w:p>
    <w:p w:rsidR="00C84C6C" w:rsidRPr="00B5355B" w:rsidRDefault="00C84C6C" w:rsidP="00C84C6C">
      <w:pPr>
        <w:jc w:val="center"/>
        <w:rPr>
          <w:rFonts w:ascii="Calibri" w:hAnsi="Calibri"/>
          <w:b/>
          <w:sz w:val="22"/>
          <w:szCs w:val="22"/>
          <w:lang w:val="sr-Cyrl-CS"/>
        </w:rPr>
      </w:pP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lastRenderedPageBreak/>
        <w:t>Образац А-ОБРАЗАЦ  МЕНИЧНОГ ОВЛАШЋЕЊА</w:t>
      </w:r>
    </w:p>
    <w:p w:rsidR="00C84C6C" w:rsidRPr="00B5355B" w:rsidRDefault="00C84C6C" w:rsidP="00C84C6C">
      <w:pPr>
        <w:jc w:val="center"/>
        <w:rPr>
          <w:rFonts w:ascii="Calibri" w:hAnsi="Calibri"/>
          <w:b/>
          <w:sz w:val="22"/>
          <w:szCs w:val="22"/>
          <w:lang w:val="sr-Cyrl-CS"/>
        </w:rPr>
      </w:pP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На  основу  Закона  о  меници  и  Одлуке о  облику  и  начину  и  коришћењу  јединствених инструмената платног промета    </w:t>
      </w: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           </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______________________________из____________________,_____________________,</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(назив правног лица)                            (место)                           (адреса) </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___________________________,_______________________,_______________________</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(матични број)                                   (ПИБ)                         (текући рачун)</w:t>
      </w:r>
    </w:p>
    <w:p w:rsidR="00C84C6C" w:rsidRPr="00B5355B" w:rsidRDefault="00C84C6C" w:rsidP="00C84C6C">
      <w:pPr>
        <w:jc w:val="both"/>
        <w:rPr>
          <w:rFonts w:ascii="Calibri" w:hAnsi="Calibri"/>
          <w:sz w:val="22"/>
          <w:szCs w:val="22"/>
          <w:lang w:val="sr-Cyrl-CS"/>
        </w:rPr>
      </w:pP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доставља:</w:t>
      </w: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t>МЕНИЧНО ПИСМО – ОВЛАШЋЕЊЕ</w:t>
      </w: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t>ЗА КОРИСНИКА БЛАНКО СОЛО МЕНИЦЕ</w:t>
      </w:r>
    </w:p>
    <w:p w:rsidR="00C84C6C" w:rsidRPr="00B5355B" w:rsidRDefault="00C84C6C" w:rsidP="00C84C6C">
      <w:pPr>
        <w:jc w:val="center"/>
        <w:rPr>
          <w:rFonts w:ascii="Calibri" w:hAnsi="Calibri"/>
          <w:b/>
          <w:sz w:val="22"/>
          <w:szCs w:val="22"/>
          <w:lang w:val="sr-Cyrl-CS"/>
        </w:rPr>
      </w:pPr>
    </w:p>
    <w:p w:rsidR="00C84C6C" w:rsidRPr="00CD6496" w:rsidRDefault="00C84C6C" w:rsidP="001C45EA">
      <w:pPr>
        <w:rPr>
          <w:rFonts w:ascii="Calibri" w:hAnsi="Calibri"/>
          <w:b/>
          <w:color w:val="FF0000"/>
          <w:sz w:val="22"/>
          <w:szCs w:val="22"/>
          <w:lang w:val="sr-Cyrl-CS"/>
        </w:rPr>
      </w:pPr>
      <w:r w:rsidRPr="00B5355B">
        <w:rPr>
          <w:rFonts w:ascii="Calibri" w:hAnsi="Calibri"/>
          <w:b/>
          <w:sz w:val="22"/>
          <w:szCs w:val="22"/>
          <w:lang w:val="sr-Cyrl-CS"/>
        </w:rPr>
        <w:t xml:space="preserve">КОРИСНИК: </w:t>
      </w:r>
      <w:r w:rsidR="001C45EA">
        <w:rPr>
          <w:rFonts w:ascii="Calibri" w:hAnsi="Calibri"/>
          <w:b/>
          <w:sz w:val="22"/>
          <w:szCs w:val="22"/>
          <w:lang w:val="sr-Cyrl-CS"/>
        </w:rPr>
        <w:t>Дом за смештај и негу старих лица   „Прокупље“                                                                            у Прокупљу Арсеније Чарнојевића бр. 51.</w:t>
      </w:r>
      <w:r w:rsidRPr="00CD6496">
        <w:rPr>
          <w:rFonts w:ascii="Calibri" w:hAnsi="Calibri"/>
          <w:b/>
          <w:color w:val="FF0000"/>
          <w:sz w:val="22"/>
          <w:szCs w:val="22"/>
          <w:lang w:val="sr-Cyrl-CS"/>
        </w:rPr>
        <w:t xml:space="preserve"> </w:t>
      </w:r>
    </w:p>
    <w:p w:rsidR="00C84C6C" w:rsidRPr="001C45EA" w:rsidRDefault="00C84C6C" w:rsidP="00C84C6C">
      <w:pPr>
        <w:jc w:val="both"/>
        <w:rPr>
          <w:rFonts w:ascii="Calibri" w:hAnsi="Calibri"/>
          <w:b/>
          <w:color w:val="auto"/>
          <w:sz w:val="22"/>
          <w:szCs w:val="22"/>
          <w:lang w:val="sr-Cyrl-CS"/>
        </w:rPr>
      </w:pPr>
      <w:r w:rsidRPr="001C45EA">
        <w:rPr>
          <w:rFonts w:ascii="Calibri" w:hAnsi="Calibri"/>
          <w:b/>
          <w:color w:val="auto"/>
          <w:sz w:val="22"/>
          <w:szCs w:val="22"/>
          <w:lang w:val="sr-Cyrl-CS"/>
        </w:rPr>
        <w:t>жи</w:t>
      </w:r>
      <w:r w:rsidR="001C45EA">
        <w:rPr>
          <w:rFonts w:ascii="Calibri" w:hAnsi="Calibri"/>
          <w:b/>
          <w:color w:val="auto"/>
          <w:sz w:val="22"/>
          <w:szCs w:val="22"/>
          <w:lang w:val="sr-Cyrl-CS"/>
        </w:rPr>
        <w:t>ро рачун</w:t>
      </w:r>
      <w:r w:rsidRPr="001C45EA">
        <w:rPr>
          <w:rFonts w:ascii="Calibri" w:hAnsi="Calibri"/>
          <w:b/>
          <w:color w:val="auto"/>
          <w:sz w:val="22"/>
          <w:szCs w:val="22"/>
          <w:lang w:val="sr-Cyrl-CS"/>
        </w:rPr>
        <w:t>: 840-</w:t>
      </w:r>
      <w:r w:rsidR="001C45EA">
        <w:rPr>
          <w:rFonts w:ascii="Calibri" w:hAnsi="Calibri"/>
          <w:b/>
          <w:color w:val="auto"/>
          <w:sz w:val="22"/>
          <w:szCs w:val="22"/>
          <w:lang w:val="sr-Cyrl-CS"/>
        </w:rPr>
        <w:t xml:space="preserve">0220667-55   </w:t>
      </w:r>
    </w:p>
    <w:p w:rsidR="00C84C6C" w:rsidRPr="001C45EA" w:rsidRDefault="00C84C6C" w:rsidP="00C84C6C">
      <w:pPr>
        <w:jc w:val="both"/>
        <w:rPr>
          <w:rFonts w:ascii="Calibri" w:hAnsi="Calibri"/>
          <w:b/>
          <w:color w:val="auto"/>
          <w:sz w:val="22"/>
          <w:szCs w:val="22"/>
          <w:lang w:val="sr-Cyrl-CS"/>
        </w:rPr>
      </w:pP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За јавну набавку </w:t>
      </w:r>
      <w:r>
        <w:rPr>
          <w:rFonts w:ascii="Calibri" w:hAnsi="Calibri"/>
          <w:sz w:val="22"/>
          <w:szCs w:val="22"/>
          <w:lang w:val="sr-Cyrl-CS"/>
        </w:rPr>
        <w:t>радова ЈН</w:t>
      </w:r>
      <w:r w:rsidRPr="00B5355B">
        <w:rPr>
          <w:rFonts w:ascii="Calibri" w:hAnsi="Calibri"/>
          <w:sz w:val="22"/>
          <w:szCs w:val="22"/>
          <w:lang w:val="sr-Cyrl-CS"/>
        </w:rPr>
        <w:t xml:space="preserve"> бр. </w:t>
      </w:r>
      <w:r w:rsidR="001C45EA">
        <w:rPr>
          <w:rFonts w:ascii="Calibri" w:hAnsi="Calibri"/>
          <w:sz w:val="22"/>
          <w:szCs w:val="22"/>
          <w:lang w:val="sr-Cyrl-CS"/>
        </w:rPr>
        <w:t>4-Д/17</w:t>
      </w:r>
      <w:r w:rsidRPr="00B5355B">
        <w:rPr>
          <w:rFonts w:ascii="Calibri" w:hAnsi="Calibri"/>
          <w:b/>
          <w:sz w:val="22"/>
          <w:szCs w:val="22"/>
        </w:rPr>
        <w:t xml:space="preserve"> </w:t>
      </w:r>
      <w:r w:rsidRPr="00B5355B">
        <w:rPr>
          <w:rFonts w:ascii="Calibri" w:hAnsi="Calibri"/>
          <w:b/>
          <w:sz w:val="22"/>
          <w:szCs w:val="22"/>
          <w:lang w:val="sr-Cyrl-CS"/>
        </w:rPr>
        <w:t xml:space="preserve">– </w:t>
      </w:r>
      <w:r w:rsidR="00205BB0">
        <w:rPr>
          <w:rFonts w:ascii="Calibri" w:hAnsi="Calibri" w:cs="Calibri"/>
          <w:sz w:val="22"/>
          <w:szCs w:val="22"/>
        </w:rPr>
        <w:t>Средства за одржавање хигијене</w:t>
      </w:r>
      <w:r w:rsidRPr="00883A95">
        <w:rPr>
          <w:rFonts w:ascii="Calibri" w:eastAsia="TimesNewRomanPS-BoldMT" w:hAnsi="Calibri" w:cs="Calibri"/>
          <w:b/>
          <w:bCs/>
          <w:color w:val="auto"/>
          <w:sz w:val="22"/>
          <w:szCs w:val="22"/>
          <w:lang w:val="sr-Cyrl-CS"/>
        </w:rPr>
        <w:t>,</w:t>
      </w:r>
      <w:r w:rsidRPr="00B5355B">
        <w:rPr>
          <w:rFonts w:ascii="Calibri" w:hAnsi="Calibri"/>
          <w:sz w:val="22"/>
          <w:szCs w:val="22"/>
          <w:lang w:val="sr-Cyrl-CS"/>
        </w:rPr>
        <w:t xml:space="preserve"> достављамо Вам у прилогу 1 (једну) бланко сопствену (соло) меницу, серијски број:</w:t>
      </w:r>
    </w:p>
    <w:p w:rsidR="00C84C6C" w:rsidRPr="00B5355B" w:rsidRDefault="00C84C6C" w:rsidP="00C84C6C">
      <w:pPr>
        <w:ind w:firstLine="720"/>
        <w:jc w:val="both"/>
        <w:rPr>
          <w:rFonts w:ascii="Calibri" w:hAnsi="Calibri"/>
          <w:sz w:val="22"/>
          <w:szCs w:val="22"/>
          <w:lang w:val="sr-Cyrl-CS"/>
        </w:rPr>
      </w:pPr>
    </w:p>
    <w:p w:rsidR="00C84C6C" w:rsidRPr="00B5355B" w:rsidRDefault="00C84C6C" w:rsidP="00C84C6C">
      <w:pPr>
        <w:jc w:val="center"/>
        <w:rPr>
          <w:rFonts w:ascii="Calibri" w:hAnsi="Calibri"/>
          <w:sz w:val="22"/>
          <w:szCs w:val="22"/>
          <w:lang w:val="sr-Cyrl-CS"/>
        </w:rPr>
      </w:pPr>
      <w:r w:rsidRPr="00B5355B">
        <w:rPr>
          <w:rFonts w:ascii="Calibri" w:hAnsi="Calibri"/>
          <w:sz w:val="22"/>
          <w:szCs w:val="22"/>
          <w:lang w:val="sr-Cyrl-CS"/>
        </w:rPr>
        <w:t>I _________________________________</w:t>
      </w:r>
    </w:p>
    <w:p w:rsidR="00C84C6C" w:rsidRPr="00B5355B" w:rsidRDefault="00C84C6C" w:rsidP="00C84C6C">
      <w:pPr>
        <w:jc w:val="center"/>
        <w:rPr>
          <w:rFonts w:ascii="Calibri" w:hAnsi="Calibri"/>
          <w:sz w:val="22"/>
          <w:szCs w:val="22"/>
          <w:lang w:val="sr-Cyrl-CS"/>
        </w:rPr>
      </w:pP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Овлашћујемо Вас као Повериоца да меницу,  дату као средство обезбеђења за добро извршење посла / за отклањање грешака у гарантном року, можете попунити на износ од 10 % од  укупне вредности понуде без ПДВ, дате у нашој понуди бр. ______________од ____.____.2017. године, тј. на износ од __________________ динара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Меница је важећа и у случају да у току извршења предметног посла односно у току гарантног рока  дође до промена лица овлашћених за  располагање средствима на текућем рачуну Дужника -  Добављача, статусних промена код Дужника - Добављача, оснивања нових правних субјеката и др. </w:t>
      </w:r>
    </w:p>
    <w:p w:rsidR="00C84C6C" w:rsidRPr="00B5355B" w:rsidRDefault="00C84C6C" w:rsidP="0056718C">
      <w:pPr>
        <w:numPr>
          <w:ilvl w:val="0"/>
          <w:numId w:val="16"/>
        </w:numPr>
        <w:tabs>
          <w:tab w:val="num" w:pos="360"/>
        </w:tabs>
        <w:autoSpaceDE w:val="0"/>
        <w:autoSpaceDN w:val="0"/>
        <w:adjustRightInd w:val="0"/>
        <w:spacing w:after="120" w:line="240" w:lineRule="auto"/>
        <w:jc w:val="both"/>
        <w:rPr>
          <w:rFonts w:ascii="Calibri" w:hAnsi="Calibri"/>
          <w:sz w:val="22"/>
          <w:szCs w:val="22"/>
          <w:lang w:val="sr-Cyrl-CS"/>
        </w:rPr>
      </w:pPr>
      <w:r w:rsidRPr="00B5355B">
        <w:rPr>
          <w:rFonts w:ascii="Calibri" w:hAnsi="Calibri"/>
          <w:sz w:val="22"/>
          <w:szCs w:val="22"/>
          <w:lang w:val="sr-Cyrl-CS"/>
        </w:rPr>
        <w:t>Рок важења менице мора бити 5</w:t>
      </w:r>
      <w:r w:rsidRPr="00B5355B">
        <w:rPr>
          <w:rFonts w:ascii="Calibri" w:hAnsi="Calibri"/>
          <w:sz w:val="22"/>
          <w:szCs w:val="22"/>
        </w:rPr>
        <w:t xml:space="preserve"> </w:t>
      </w:r>
      <w:r w:rsidRPr="00B5355B">
        <w:rPr>
          <w:rFonts w:ascii="Calibri" w:hAnsi="Calibri"/>
          <w:sz w:val="22"/>
          <w:szCs w:val="22"/>
          <w:lang w:val="sr-Cyrl-CS"/>
        </w:rPr>
        <w:t xml:space="preserve">дана дуже </w:t>
      </w:r>
      <w:r w:rsidRPr="00B5355B">
        <w:rPr>
          <w:rFonts w:ascii="Calibri" w:hAnsi="Calibri"/>
          <w:sz w:val="22"/>
          <w:szCs w:val="22"/>
        </w:rPr>
        <w:t xml:space="preserve">од истека уговора </w:t>
      </w:r>
      <w:r w:rsidRPr="00B5355B">
        <w:rPr>
          <w:rFonts w:ascii="Calibri" w:hAnsi="Calibri"/>
          <w:sz w:val="22"/>
          <w:szCs w:val="22"/>
          <w:lang w:val="sr-Cyrl-CS"/>
        </w:rPr>
        <w:t>односно од дана истека гарантног рока. Наручилац ће уновчити меницу за добро извршење посла односно за отклањање грешака у гарантном року у случају да изабрани понуђач не поштује обавезу доброг извршења посла односно не изврши обавезу  отклањања недостатка који би могао да утиче на  могућност коришћења предмета уговора у гарантном року.</w:t>
      </w:r>
    </w:p>
    <w:p w:rsidR="00C84C6C" w:rsidRPr="00B5355B" w:rsidRDefault="00C84C6C" w:rsidP="00C84C6C">
      <w:pPr>
        <w:jc w:val="both"/>
        <w:rPr>
          <w:rFonts w:ascii="Calibri" w:hAnsi="Calibri"/>
          <w:sz w:val="22"/>
          <w:szCs w:val="22"/>
          <w:lang w:val="sr-Cyrl-CS"/>
        </w:rPr>
      </w:pPr>
    </w:p>
    <w:p w:rsidR="00C84C6C" w:rsidRPr="00B5355B" w:rsidRDefault="00C84C6C" w:rsidP="00C84C6C">
      <w:pPr>
        <w:jc w:val="center"/>
        <w:rPr>
          <w:rFonts w:ascii="Calibri" w:hAnsi="Calibri"/>
          <w:sz w:val="22"/>
          <w:szCs w:val="22"/>
          <w:lang w:val="sr-Cyrl-CS"/>
        </w:rPr>
      </w:pPr>
      <w:r w:rsidRPr="00B5355B">
        <w:rPr>
          <w:rFonts w:ascii="Calibri" w:hAnsi="Calibri"/>
          <w:sz w:val="22"/>
          <w:szCs w:val="22"/>
          <w:lang w:val="sr-Cyrl-CS"/>
        </w:rPr>
        <w:t xml:space="preserve">     </w:t>
      </w:r>
    </w:p>
    <w:p w:rsidR="00C84C6C" w:rsidRPr="00B5355B" w:rsidRDefault="00C84C6C" w:rsidP="00C84C6C">
      <w:pPr>
        <w:ind w:left="2118" w:firstLine="706"/>
        <w:jc w:val="center"/>
        <w:rPr>
          <w:rFonts w:ascii="Calibri" w:hAnsi="Calibri"/>
          <w:sz w:val="22"/>
          <w:szCs w:val="22"/>
          <w:lang w:val="sr-Cyrl-CS"/>
        </w:rPr>
      </w:pPr>
      <w:r w:rsidRPr="00B5355B">
        <w:rPr>
          <w:rFonts w:ascii="Calibri" w:hAnsi="Calibri"/>
          <w:sz w:val="22"/>
          <w:szCs w:val="22"/>
          <w:lang w:val="sr-Cyrl-CS"/>
        </w:rPr>
        <w:t>ДУЖНИК – ИЗДАВАЛАЦ МЕНИЦЕ</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М.П.                     ...................................................</w:t>
      </w:r>
    </w:p>
    <w:p w:rsidR="00C84C6C" w:rsidRPr="00B5355B" w:rsidRDefault="00C84C6C" w:rsidP="00C84C6C">
      <w:pPr>
        <w:jc w:val="both"/>
        <w:rPr>
          <w:rFonts w:ascii="Calibri" w:hAnsi="Calibri"/>
          <w:sz w:val="22"/>
          <w:szCs w:val="22"/>
          <w:lang w:val="sr-Cyrl-CS"/>
        </w:rPr>
      </w:pPr>
    </w:p>
    <w:p w:rsidR="00C84C6C" w:rsidRDefault="00C84C6C" w:rsidP="00C84C6C">
      <w:pPr>
        <w:autoSpaceDE w:val="0"/>
        <w:autoSpaceDN w:val="0"/>
        <w:adjustRightInd w:val="0"/>
        <w:jc w:val="both"/>
        <w:rPr>
          <w:rFonts w:ascii="Calibri" w:hAnsi="Calibri"/>
          <w:b/>
          <w:bCs/>
          <w:sz w:val="22"/>
          <w:szCs w:val="22"/>
          <w:lang w:val="sr-Cyrl-CS"/>
        </w:rPr>
      </w:pPr>
    </w:p>
    <w:p w:rsidR="00C84C6C" w:rsidRDefault="00C84C6C" w:rsidP="00C84C6C">
      <w:pPr>
        <w:jc w:val="both"/>
        <w:rPr>
          <w:rFonts w:ascii="Calibri" w:hAnsi="Calibri"/>
          <w:sz w:val="22"/>
          <w:szCs w:val="22"/>
          <w:lang w:val="sr-Cyrl-CS"/>
        </w:rPr>
      </w:pPr>
      <w:r w:rsidRPr="00B5355B">
        <w:rPr>
          <w:rFonts w:ascii="Calibri" w:hAnsi="Calibri"/>
          <w:b/>
          <w:sz w:val="22"/>
          <w:szCs w:val="22"/>
          <w:lang w:val="sr-Cyrl-CS"/>
        </w:rPr>
        <w:t>НАПОМЕНА:</w:t>
      </w:r>
      <w:r w:rsidRPr="00B5355B">
        <w:rPr>
          <w:rFonts w:ascii="Calibri" w:hAnsi="Calibri"/>
          <w:sz w:val="22"/>
          <w:szCs w:val="22"/>
          <w:lang w:val="sr-Cyrl-CS"/>
        </w:rPr>
        <w:t xml:space="preserve"> Овде је дат модел меничног овлашћења.Понуђач није дужан да достави потписан и </w:t>
      </w:r>
      <w:r>
        <w:rPr>
          <w:rFonts w:ascii="Calibri" w:hAnsi="Calibri"/>
          <w:sz w:val="22"/>
          <w:szCs w:val="22"/>
          <w:lang w:val="sr-Cyrl-CS"/>
        </w:rPr>
        <w:t xml:space="preserve">   </w:t>
      </w:r>
      <w:r w:rsidRPr="00B5355B">
        <w:rPr>
          <w:rFonts w:ascii="Calibri" w:hAnsi="Calibri"/>
          <w:sz w:val="22"/>
          <w:szCs w:val="22"/>
          <w:lang w:val="sr-Cyrl-CS"/>
        </w:rPr>
        <w:t xml:space="preserve">печатиран баш </w:t>
      </w:r>
      <w:r w:rsidRPr="00B5355B">
        <w:rPr>
          <w:rFonts w:ascii="Calibri" w:hAnsi="Calibri"/>
          <w:b/>
          <w:sz w:val="22"/>
          <w:szCs w:val="22"/>
          <w:u w:val="single"/>
          <w:lang w:val="sr-Cyrl-CS"/>
        </w:rPr>
        <w:t>овај</w:t>
      </w:r>
      <w:r w:rsidRPr="00B5355B">
        <w:rPr>
          <w:rFonts w:ascii="Calibri" w:hAnsi="Calibri"/>
          <w:sz w:val="22"/>
          <w:szCs w:val="22"/>
          <w:lang w:val="sr-Cyrl-CS"/>
        </w:rPr>
        <w:t xml:space="preserve"> образац.</w:t>
      </w: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Pr="00B5355B" w:rsidRDefault="00C84C6C" w:rsidP="00C84C6C">
      <w:pPr>
        <w:jc w:val="both"/>
        <w:rPr>
          <w:rFonts w:ascii="Calibri" w:hAnsi="Calibri"/>
          <w:sz w:val="22"/>
          <w:szCs w:val="22"/>
          <w:lang w:val="sr-Cyrl-CS"/>
        </w:rPr>
      </w:pPr>
    </w:p>
    <w:p w:rsidR="00C84C6C" w:rsidRPr="00B5355B" w:rsidRDefault="00C84C6C" w:rsidP="00C84C6C">
      <w:pPr>
        <w:autoSpaceDE w:val="0"/>
        <w:autoSpaceDN w:val="0"/>
        <w:adjustRightInd w:val="0"/>
        <w:jc w:val="both"/>
        <w:rPr>
          <w:rFonts w:ascii="Calibri" w:hAnsi="Calibri"/>
          <w:b/>
          <w:bCs/>
          <w:sz w:val="22"/>
          <w:szCs w:val="22"/>
          <w:lang w:val="sr-Cyrl-CS"/>
        </w:rPr>
      </w:pPr>
    </w:p>
    <w:p w:rsidR="00C84C6C" w:rsidRPr="00B5355B" w:rsidRDefault="00C84C6C" w:rsidP="0056718C">
      <w:pPr>
        <w:numPr>
          <w:ilvl w:val="0"/>
          <w:numId w:val="17"/>
        </w:numPr>
        <w:tabs>
          <w:tab w:val="clear" w:pos="644"/>
          <w:tab w:val="num" w:pos="720"/>
        </w:tabs>
        <w:suppressAutoHyphens w:val="0"/>
        <w:autoSpaceDE w:val="0"/>
        <w:autoSpaceDN w:val="0"/>
        <w:adjustRightInd w:val="0"/>
        <w:spacing w:line="240" w:lineRule="auto"/>
        <w:ind w:left="720"/>
        <w:jc w:val="both"/>
        <w:rPr>
          <w:rFonts w:ascii="Calibri" w:hAnsi="Calibri"/>
          <w:sz w:val="22"/>
          <w:szCs w:val="22"/>
          <w:lang w:val="sr-Cyrl-CS"/>
        </w:rPr>
      </w:pPr>
      <w:r w:rsidRPr="00B5355B">
        <w:rPr>
          <w:rFonts w:ascii="Calibri" w:hAnsi="Calibri"/>
          <w:sz w:val="22"/>
          <w:szCs w:val="22"/>
          <w:u w:val="single"/>
          <w:lang w:val="sr-Cyrl-CS"/>
        </w:rPr>
        <w:t>Меница за добро извршење посла</w:t>
      </w:r>
      <w:r w:rsidRPr="00B5355B">
        <w:rPr>
          <w:rFonts w:ascii="Calibri" w:hAnsi="Calibri"/>
          <w:sz w:val="22"/>
          <w:szCs w:val="22"/>
          <w:lang w:val="sr-Cyrl-CS"/>
        </w:rPr>
        <w:t xml:space="preserve"> - Изабрани понуђач обавезује се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Општину Прокупље,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5 (пет) дуже </w:t>
      </w:r>
      <w:r w:rsidRPr="00B5355B">
        <w:rPr>
          <w:rFonts w:ascii="Calibri" w:hAnsi="Calibri"/>
          <w:sz w:val="22"/>
          <w:szCs w:val="22"/>
        </w:rPr>
        <w:t>од истека уговора</w:t>
      </w:r>
      <w:r w:rsidRPr="00B5355B">
        <w:rPr>
          <w:rFonts w:ascii="Calibri" w:hAnsi="Calibri"/>
          <w:sz w:val="22"/>
          <w:szCs w:val="22"/>
          <w:lang w:val="sr-Cyrl-CS"/>
        </w:rPr>
        <w:t xml:space="preserve">. Наручилац ће уновчити меницу </w:t>
      </w:r>
      <w:r w:rsidRPr="00B5355B">
        <w:rPr>
          <w:rFonts w:ascii="Calibri" w:hAnsi="Calibri"/>
          <w:sz w:val="22"/>
          <w:szCs w:val="22"/>
          <w:u w:val="single"/>
          <w:lang w:val="sr-Cyrl-CS"/>
        </w:rPr>
        <w:t>за добро извршење посла</w:t>
      </w:r>
      <w:r w:rsidRPr="00B5355B">
        <w:rPr>
          <w:rFonts w:ascii="Calibri" w:hAnsi="Calibri"/>
          <w:sz w:val="22"/>
          <w:szCs w:val="22"/>
          <w:lang w:val="sr-Cyrl-CS"/>
        </w:rPr>
        <w:t xml:space="preserve"> у случају да изабрани понуђач не поштује обавезу доброг извршења посла.</w:t>
      </w:r>
    </w:p>
    <w:p w:rsidR="00C84C6C" w:rsidRPr="00B5355B" w:rsidRDefault="00C84C6C" w:rsidP="00C84C6C">
      <w:pPr>
        <w:autoSpaceDE w:val="0"/>
        <w:autoSpaceDN w:val="0"/>
        <w:adjustRightInd w:val="0"/>
        <w:jc w:val="both"/>
        <w:rPr>
          <w:rFonts w:ascii="Calibri" w:hAnsi="Calibri"/>
          <w:b/>
          <w:bCs/>
          <w:sz w:val="22"/>
          <w:szCs w:val="22"/>
          <w:lang w:val="sr-Cyrl-CS"/>
        </w:rPr>
      </w:pPr>
    </w:p>
    <w:p w:rsidR="00C84C6C" w:rsidRPr="00B5355B" w:rsidRDefault="00C84C6C" w:rsidP="00C84C6C">
      <w:pPr>
        <w:autoSpaceDE w:val="0"/>
        <w:autoSpaceDN w:val="0"/>
        <w:adjustRightInd w:val="0"/>
        <w:jc w:val="both"/>
        <w:rPr>
          <w:rFonts w:ascii="Calibri" w:hAnsi="Calibri"/>
          <w:sz w:val="22"/>
          <w:szCs w:val="22"/>
          <w:lang w:val="sr-Cyrl-CS"/>
        </w:rPr>
      </w:pPr>
    </w:p>
    <w:p w:rsidR="00C84C6C" w:rsidRPr="00B5355B" w:rsidRDefault="00C84C6C" w:rsidP="00C84C6C">
      <w:pPr>
        <w:tabs>
          <w:tab w:val="left" w:pos="3600"/>
        </w:tabs>
        <w:spacing w:before="120" w:after="120"/>
        <w:jc w:val="both"/>
        <w:rPr>
          <w:rFonts w:ascii="Calibri" w:hAnsi="Calibri"/>
          <w:b/>
          <w:sz w:val="22"/>
          <w:szCs w:val="22"/>
          <w:u w:val="single"/>
          <w:lang w:val="sr-Cyrl-CS"/>
        </w:rPr>
      </w:pPr>
      <w:r w:rsidRPr="00B5355B">
        <w:rPr>
          <w:rFonts w:ascii="Calibri" w:hAnsi="Calibri"/>
          <w:b/>
          <w:sz w:val="22"/>
          <w:szCs w:val="22"/>
          <w:u w:val="single"/>
          <w:lang w:val="sr-Cyrl-CS"/>
        </w:rPr>
        <w:t>Напомена: Понуђач је дужан да попуни Изјаву кој</w:t>
      </w:r>
      <w:r w:rsidRPr="00B5355B">
        <w:rPr>
          <w:rFonts w:ascii="Calibri" w:hAnsi="Calibri"/>
          <w:b/>
          <w:sz w:val="22"/>
          <w:szCs w:val="22"/>
          <w:u w:val="single"/>
        </w:rPr>
        <w:t>a</w:t>
      </w:r>
      <w:r w:rsidRPr="00B5355B">
        <w:rPr>
          <w:rFonts w:ascii="Calibri" w:hAnsi="Calibri"/>
          <w:b/>
          <w:sz w:val="22"/>
          <w:szCs w:val="22"/>
          <w:u w:val="single"/>
          <w:lang w:val="sr-Cyrl-CS"/>
        </w:rPr>
        <w:t xml:space="preserve"> следи а кој</w:t>
      </w:r>
      <w:r w:rsidRPr="00B5355B">
        <w:rPr>
          <w:rFonts w:ascii="Calibri" w:hAnsi="Calibri"/>
          <w:b/>
          <w:sz w:val="22"/>
          <w:szCs w:val="22"/>
          <w:u w:val="single"/>
        </w:rPr>
        <w:t>a</w:t>
      </w:r>
      <w:r w:rsidRPr="00B5355B">
        <w:rPr>
          <w:rFonts w:ascii="Calibri" w:hAnsi="Calibri"/>
          <w:b/>
          <w:sz w:val="22"/>
          <w:szCs w:val="22"/>
          <w:u w:val="single"/>
          <w:lang w:val="sr-Cyrl-CS"/>
        </w:rPr>
        <w:t xml:space="preserve"> </w:t>
      </w:r>
      <w:r w:rsidRPr="00B5355B">
        <w:rPr>
          <w:rFonts w:ascii="Calibri" w:hAnsi="Calibri"/>
          <w:b/>
          <w:sz w:val="22"/>
          <w:szCs w:val="22"/>
          <w:u w:val="single"/>
        </w:rPr>
        <w:t>je</w:t>
      </w:r>
      <w:r w:rsidRPr="00B5355B">
        <w:rPr>
          <w:rFonts w:ascii="Calibri" w:hAnsi="Calibri"/>
          <w:b/>
          <w:sz w:val="22"/>
          <w:szCs w:val="22"/>
          <w:u w:val="single"/>
          <w:lang w:val="sr-Cyrl-CS"/>
        </w:rPr>
        <w:t xml:space="preserve"> саставни део конкурсне документације.</w:t>
      </w:r>
    </w:p>
    <w:p w:rsidR="00C84C6C" w:rsidRPr="00B5355B" w:rsidRDefault="00C84C6C" w:rsidP="00C84C6C">
      <w:pPr>
        <w:spacing w:line="240" w:lineRule="exact"/>
        <w:jc w:val="both"/>
        <w:rPr>
          <w:rFonts w:ascii="Calibri" w:hAnsi="Calibri"/>
          <w:b/>
          <w:color w:val="FF6600"/>
          <w:sz w:val="22"/>
          <w:szCs w:val="22"/>
          <w:lang w:val="sr-Cyrl-CS"/>
        </w:rPr>
      </w:pPr>
    </w:p>
    <w:p w:rsidR="00C84C6C" w:rsidRDefault="00C84C6C"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Default="00BB28E3" w:rsidP="00C84C6C">
      <w:pPr>
        <w:autoSpaceDE w:val="0"/>
        <w:autoSpaceDN w:val="0"/>
        <w:adjustRightInd w:val="0"/>
        <w:spacing w:line="280" w:lineRule="exact"/>
        <w:jc w:val="both"/>
        <w:rPr>
          <w:rFonts w:ascii="Calibri" w:hAnsi="Calibri"/>
          <w:b/>
          <w:bCs/>
          <w:sz w:val="22"/>
          <w:szCs w:val="22"/>
          <w:lang w:val="sr-Cyrl-CS"/>
        </w:rPr>
      </w:pPr>
    </w:p>
    <w:p w:rsidR="00BB28E3" w:rsidRPr="00B5355B" w:rsidRDefault="00BB28E3" w:rsidP="00C84C6C">
      <w:pPr>
        <w:autoSpaceDE w:val="0"/>
        <w:autoSpaceDN w:val="0"/>
        <w:adjustRightInd w:val="0"/>
        <w:spacing w:line="280" w:lineRule="exact"/>
        <w:jc w:val="both"/>
        <w:rPr>
          <w:rFonts w:ascii="Calibri" w:hAnsi="Calibri"/>
          <w:b/>
          <w:bCs/>
          <w:sz w:val="22"/>
          <w:szCs w:val="22"/>
          <w:lang w:val="sr-Cyrl-CS"/>
        </w:rPr>
      </w:pPr>
    </w:p>
    <w:p w:rsidR="00C84C6C" w:rsidRPr="00B5355B" w:rsidRDefault="00C84C6C" w:rsidP="00BB28E3">
      <w:pPr>
        <w:spacing w:line="240" w:lineRule="exact"/>
        <w:jc w:val="both"/>
        <w:rPr>
          <w:rFonts w:ascii="Calibri" w:hAnsi="Calibri"/>
          <w:b/>
          <w:bCs/>
          <w:sz w:val="22"/>
          <w:szCs w:val="22"/>
          <w:lang w:val="sr-Cyrl-CS"/>
        </w:rPr>
      </w:pPr>
      <w:r w:rsidRPr="00B5355B">
        <w:rPr>
          <w:rFonts w:ascii="Calibri" w:hAnsi="Calibri"/>
          <w:bCs/>
          <w:sz w:val="22"/>
          <w:szCs w:val="22"/>
          <w:lang w:val="sr-Cyrl-CS"/>
        </w:rPr>
        <w:lastRenderedPageBreak/>
        <w:t xml:space="preserve">Образац </w:t>
      </w:r>
      <w:r w:rsidRPr="00B5355B">
        <w:rPr>
          <w:rFonts w:ascii="Calibri" w:hAnsi="Calibri"/>
          <w:b/>
          <w:bCs/>
          <w:sz w:val="22"/>
          <w:szCs w:val="22"/>
          <w:lang w:val="sr-Cyrl-CS"/>
        </w:rPr>
        <w:t>Б</w:t>
      </w:r>
      <w:r w:rsidRPr="00B5355B">
        <w:rPr>
          <w:rFonts w:ascii="Calibri" w:hAnsi="Calibri"/>
          <w:bCs/>
          <w:sz w:val="22"/>
          <w:szCs w:val="22"/>
        </w:rPr>
        <w:t>-</w:t>
      </w:r>
      <w:r w:rsidRPr="00B5355B">
        <w:rPr>
          <w:rFonts w:ascii="Calibri" w:hAnsi="Calibri"/>
          <w:b/>
          <w:bCs/>
          <w:sz w:val="22"/>
          <w:szCs w:val="22"/>
        </w:rPr>
        <w:t xml:space="preserve"> </w:t>
      </w:r>
      <w:r w:rsidRPr="00B5355B">
        <w:rPr>
          <w:rFonts w:ascii="Calibri" w:hAnsi="Calibri"/>
          <w:bCs/>
          <w:sz w:val="22"/>
          <w:szCs w:val="22"/>
          <w:lang w:eastAsia="sr-Cyrl-CS"/>
        </w:rPr>
        <w:t>ИЗЈАВА ПОНУЂАЧА О СРЕДСТВУ ФИНАНСИЈСКОГ ОБЕЗБЕЂЕЊА - СОПСТВЕН</w:t>
      </w:r>
      <w:r w:rsidRPr="00B5355B">
        <w:rPr>
          <w:rFonts w:ascii="Calibri" w:hAnsi="Calibri"/>
          <w:bCs/>
          <w:sz w:val="22"/>
          <w:szCs w:val="22"/>
          <w:lang w:val="sr-Cyrl-CS" w:eastAsia="sr-Cyrl-CS"/>
        </w:rPr>
        <w:t>А</w:t>
      </w:r>
      <w:r w:rsidRPr="00B5355B">
        <w:rPr>
          <w:rFonts w:ascii="Calibri" w:hAnsi="Calibri"/>
          <w:bCs/>
          <w:sz w:val="22"/>
          <w:szCs w:val="22"/>
          <w:lang w:eastAsia="sr-Cyrl-CS"/>
        </w:rPr>
        <w:t xml:space="preserve"> БЛАНКО МЕНИЦ</w:t>
      </w:r>
      <w:r w:rsidRPr="00B5355B">
        <w:rPr>
          <w:rFonts w:ascii="Calibri" w:hAnsi="Calibri"/>
          <w:bCs/>
          <w:sz w:val="22"/>
          <w:szCs w:val="22"/>
          <w:lang w:val="sr-Cyrl-CS" w:eastAsia="sr-Cyrl-CS"/>
        </w:rPr>
        <w:t xml:space="preserve">А </w:t>
      </w:r>
      <w:r w:rsidRPr="00B5355B">
        <w:rPr>
          <w:rFonts w:ascii="Calibri" w:hAnsi="Calibri"/>
          <w:bCs/>
          <w:sz w:val="22"/>
          <w:szCs w:val="22"/>
          <w:lang w:eastAsia="sr-Cyrl-CS"/>
        </w:rPr>
        <w:t xml:space="preserve">ЗА </w:t>
      </w:r>
      <w:r w:rsidRPr="00B5355B">
        <w:rPr>
          <w:rFonts w:ascii="Calibri" w:hAnsi="Calibri"/>
          <w:bCs/>
          <w:sz w:val="22"/>
          <w:szCs w:val="22"/>
          <w:lang w:val="sr-Cyrl-CS" w:eastAsia="sr-Cyrl-CS"/>
        </w:rPr>
        <w:t>ДОБРО ИЗВРШЕЊЕ ПОСЛА</w:t>
      </w: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269"/>
      </w:tblGrid>
      <w:tr w:rsidR="00C84C6C" w:rsidRPr="00B5355B" w:rsidTr="00AB0CFC">
        <w:trPr>
          <w:trHeight w:val="1439"/>
          <w:jc w:val="center"/>
        </w:trPr>
        <w:tc>
          <w:tcPr>
            <w:tcW w:w="9269" w:type="dxa"/>
            <w:vAlign w:val="center"/>
          </w:tcPr>
          <w:p w:rsidR="00C84C6C" w:rsidRPr="00B5355B" w:rsidRDefault="00C84C6C" w:rsidP="00AB0CFC">
            <w:pPr>
              <w:pStyle w:val="NoSpacing"/>
              <w:jc w:val="center"/>
              <w:rPr>
                <w:b/>
                <w:lang w:val="sr-Cyrl-CS"/>
              </w:rPr>
            </w:pPr>
          </w:p>
          <w:p w:rsidR="00C84C6C" w:rsidRPr="00205BB0" w:rsidRDefault="00C84C6C" w:rsidP="00AB0CFC">
            <w:pPr>
              <w:autoSpaceDE w:val="0"/>
              <w:autoSpaceDN w:val="0"/>
              <w:adjustRightInd w:val="0"/>
              <w:spacing w:line="280" w:lineRule="exact"/>
              <w:rPr>
                <w:rFonts w:ascii="Calibri" w:hAnsi="Calibri"/>
                <w:sz w:val="22"/>
                <w:szCs w:val="22"/>
              </w:rPr>
            </w:pPr>
            <w:r w:rsidRPr="00B5355B">
              <w:rPr>
                <w:rFonts w:ascii="Calibri" w:hAnsi="Calibri"/>
                <w:b/>
                <w:sz w:val="22"/>
                <w:szCs w:val="22"/>
                <w:lang w:val="sr-Cyrl-CS"/>
              </w:rPr>
              <w:t xml:space="preserve">Јавна набавка број: </w:t>
            </w:r>
            <w:r w:rsidR="00205BB0">
              <w:rPr>
                <w:rFonts w:ascii="Calibri" w:hAnsi="Calibri"/>
                <w:b/>
                <w:sz w:val="22"/>
                <w:szCs w:val="22"/>
                <w:lang w:val="sr-Cyrl-CS"/>
              </w:rPr>
              <w:t xml:space="preserve"> ЈН бр. 4-Д/17</w:t>
            </w:r>
            <w:r w:rsidR="00205BB0">
              <w:rPr>
                <w:rFonts w:ascii="Calibri" w:hAnsi="Calibri" w:cs="Calibri"/>
                <w:sz w:val="22"/>
                <w:szCs w:val="22"/>
              </w:rPr>
              <w:t xml:space="preserve"> </w:t>
            </w:r>
            <w:r w:rsidR="00205BB0" w:rsidRPr="00205BB0">
              <w:rPr>
                <w:rFonts w:ascii="Calibri" w:hAnsi="Calibri" w:cs="Calibri"/>
                <w:b/>
                <w:sz w:val="22"/>
                <w:szCs w:val="22"/>
              </w:rPr>
              <w:t>Средства за одржавање хигијене</w:t>
            </w:r>
            <w:r w:rsidR="00205BB0" w:rsidRPr="00205BB0">
              <w:rPr>
                <w:rFonts w:ascii="Calibri" w:hAnsi="Calibri" w:cs="Calibri"/>
                <w:b/>
                <w:color w:val="FF0000"/>
                <w:sz w:val="22"/>
                <w:szCs w:val="22"/>
                <w:lang w:val="sr-Cyrl-CS"/>
              </w:rPr>
              <w:t xml:space="preserve"> </w:t>
            </w:r>
          </w:p>
          <w:p w:rsidR="00C84C6C" w:rsidRPr="00B5355B" w:rsidRDefault="00C84C6C" w:rsidP="00AB0CFC">
            <w:pPr>
              <w:autoSpaceDE w:val="0"/>
              <w:autoSpaceDN w:val="0"/>
              <w:adjustRightInd w:val="0"/>
              <w:spacing w:line="280" w:lineRule="exact"/>
              <w:jc w:val="center"/>
              <w:rPr>
                <w:rFonts w:ascii="Calibri" w:hAnsi="Calibri"/>
                <w:b/>
                <w:bCs/>
                <w:sz w:val="22"/>
                <w:szCs w:val="22"/>
                <w:lang w:val="sr-Cyrl-CS"/>
              </w:rPr>
            </w:pPr>
            <w:r w:rsidRPr="00B5355B">
              <w:rPr>
                <w:rFonts w:ascii="Calibri" w:hAnsi="Calibri"/>
                <w:b/>
                <w:bCs/>
                <w:sz w:val="22"/>
                <w:szCs w:val="22"/>
                <w:lang w:val="sr-Cyrl-CS"/>
              </w:rPr>
              <w:t>Образац Б</w:t>
            </w:r>
          </w:p>
          <w:p w:rsidR="00C84C6C" w:rsidRPr="00B5355B" w:rsidRDefault="00C84C6C" w:rsidP="00AB0CFC">
            <w:pPr>
              <w:pStyle w:val="NoSpacing"/>
              <w:jc w:val="center"/>
              <w:rPr>
                <w:i/>
                <w:lang w:val="sr-Cyrl-CS"/>
              </w:rPr>
            </w:pPr>
          </w:p>
        </w:tc>
      </w:tr>
      <w:tr w:rsidR="00C84C6C" w:rsidRPr="00B5355B" w:rsidTr="00AB0CFC">
        <w:trPr>
          <w:trHeight w:val="1674"/>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spacing w:line="240" w:lineRule="exact"/>
              <w:rPr>
                <w:rStyle w:val="BodytextSpacing0pt"/>
                <w:rFonts w:ascii="Calibri" w:hAnsi="Calibri"/>
                <w:b w:val="0"/>
                <w:bCs w:val="0"/>
                <w:sz w:val="22"/>
                <w:szCs w:val="22"/>
                <w:lang w:val="sr-Cyrl-CS" w:eastAsia="sr-Cyrl-CS"/>
              </w:rPr>
            </w:pPr>
          </w:p>
          <w:p w:rsidR="00C84C6C" w:rsidRPr="00B5355B" w:rsidRDefault="00C84C6C" w:rsidP="00AB0CFC">
            <w:pPr>
              <w:spacing w:line="240" w:lineRule="exact"/>
              <w:jc w:val="center"/>
              <w:rPr>
                <w:rFonts w:ascii="Calibri" w:hAnsi="Calibri"/>
                <w:i/>
                <w:sz w:val="22"/>
                <w:szCs w:val="22"/>
                <w:lang w:val="sr-Cyrl-CS"/>
              </w:rPr>
            </w:pPr>
            <w:r w:rsidRPr="00B5355B">
              <w:rPr>
                <w:rStyle w:val="BodytextSpacing0pt"/>
                <w:rFonts w:ascii="Calibri" w:hAnsi="Calibri" w:cs="Times New Roman"/>
                <w:b w:val="0"/>
                <w:bCs w:val="0"/>
                <w:sz w:val="22"/>
                <w:szCs w:val="22"/>
                <w:lang w:eastAsia="sr-Cyrl-CS"/>
              </w:rPr>
              <w:t>ИЗЈАВА ПОНУЂАЧА О СРЕДСТВУ ФИНАНСИЈСКОГ ОБЕЗБЕЂЕЊА – СОПСТВЕН</w:t>
            </w:r>
            <w:r w:rsidRPr="00B5355B">
              <w:rPr>
                <w:rStyle w:val="BodytextSpacing0pt"/>
                <w:rFonts w:ascii="Calibri" w:hAnsi="Calibri" w:cs="Times New Roman"/>
                <w:b w:val="0"/>
                <w:bCs w:val="0"/>
                <w:sz w:val="22"/>
                <w:szCs w:val="22"/>
                <w:lang w:val="sr-Cyrl-CS" w:eastAsia="sr-Cyrl-CS"/>
              </w:rPr>
              <w:t xml:space="preserve">А </w:t>
            </w:r>
            <w:r w:rsidRPr="00B5355B">
              <w:rPr>
                <w:rStyle w:val="BodytextSpacing0pt"/>
                <w:rFonts w:ascii="Calibri" w:hAnsi="Calibri" w:cs="Times New Roman"/>
                <w:b w:val="0"/>
                <w:bCs w:val="0"/>
                <w:sz w:val="22"/>
                <w:szCs w:val="22"/>
                <w:lang w:eastAsia="sr-Cyrl-CS"/>
              </w:rPr>
              <w:t>БЛАНКО МЕНИЦ</w:t>
            </w:r>
            <w:r w:rsidRPr="00B5355B">
              <w:rPr>
                <w:rStyle w:val="BodytextSpacing0pt"/>
                <w:rFonts w:ascii="Calibri" w:hAnsi="Calibri" w:cs="Times New Roman"/>
                <w:b w:val="0"/>
                <w:bCs w:val="0"/>
                <w:sz w:val="22"/>
                <w:szCs w:val="22"/>
                <w:lang w:val="sr-Cyrl-CS" w:eastAsia="sr-Cyrl-CS"/>
              </w:rPr>
              <w:t xml:space="preserve">А </w:t>
            </w:r>
            <w:r w:rsidRPr="00B5355B">
              <w:rPr>
                <w:rStyle w:val="BodytextSpacing0pt"/>
                <w:rFonts w:ascii="Calibri" w:hAnsi="Calibri" w:cs="Times New Roman"/>
                <w:b w:val="0"/>
                <w:bCs w:val="0"/>
                <w:sz w:val="22"/>
                <w:szCs w:val="22"/>
                <w:lang w:eastAsia="sr-Cyrl-CS"/>
              </w:rPr>
              <w:t>ЗА ИСПУЊЕЊЕ УГОВОРНИХ ОБАВЕЗА</w:t>
            </w:r>
          </w:p>
          <w:p w:rsidR="00C84C6C" w:rsidRPr="00B5355B" w:rsidRDefault="00C84C6C" w:rsidP="00AB0CFC">
            <w:pPr>
              <w:pStyle w:val="NoSpacing"/>
              <w:jc w:val="both"/>
              <w:rPr>
                <w:i/>
                <w:lang w:val="sr-Cyrl-CS"/>
              </w:rPr>
            </w:pPr>
          </w:p>
        </w:tc>
      </w:tr>
      <w:tr w:rsidR="00C84C6C" w:rsidRPr="00B5355B" w:rsidTr="00AB0CFC">
        <w:trPr>
          <w:trHeight w:val="1508"/>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r w:rsidRPr="00B5355B">
              <w:rPr>
                <w:i/>
                <w:lang w:val="sr-Cyrl-CS"/>
              </w:rPr>
              <w:t>ПОНУЂАЧ :______________________________________________</w:t>
            </w: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tc>
      </w:tr>
      <w:tr w:rsidR="00C84C6C" w:rsidRPr="00B5355B" w:rsidTr="00AB0CFC">
        <w:trPr>
          <w:trHeight w:val="3413"/>
          <w:jc w:val="center"/>
        </w:trPr>
        <w:tc>
          <w:tcPr>
            <w:tcW w:w="9269" w:type="dxa"/>
          </w:tcPr>
          <w:p w:rsidR="00C84C6C" w:rsidRPr="00B5355B" w:rsidRDefault="00C84C6C" w:rsidP="00AB0CFC">
            <w:pPr>
              <w:pStyle w:val="NoSpacing"/>
              <w:jc w:val="both"/>
              <w:rPr>
                <w:lang w:val="sr-Cyrl-CS"/>
              </w:rPr>
            </w:pPr>
            <w:r w:rsidRPr="00B5355B">
              <w:rPr>
                <w:lang w:val="sr-Cyrl-CS"/>
              </w:rPr>
              <w:t xml:space="preserve">Изјављујем под пуном материјалном и кривичном одговорношћу да ћу, </w:t>
            </w:r>
            <w:r w:rsidRPr="00205BB0">
              <w:rPr>
                <w:b/>
                <w:lang w:val="sr-Cyrl-CS"/>
              </w:rPr>
              <w:t xml:space="preserve">уколико моја понуда буде оцењена као најповољнија у поступку јавне набавке бр. </w:t>
            </w:r>
            <w:r w:rsidRPr="00205BB0">
              <w:rPr>
                <w:b/>
              </w:rPr>
              <w:t>ЈН</w:t>
            </w:r>
            <w:r w:rsidRPr="00205BB0">
              <w:rPr>
                <w:lang w:val="sr-Cyrl-CS"/>
              </w:rPr>
              <w:t xml:space="preserve"> бр.</w:t>
            </w:r>
            <w:r w:rsidRPr="00205BB0">
              <w:t xml:space="preserve"> </w:t>
            </w:r>
            <w:r w:rsidR="00205BB0" w:rsidRPr="00205BB0">
              <w:t>4-Д/17</w:t>
            </w:r>
            <w:r w:rsidR="00205BB0">
              <w:t xml:space="preserve"> Средства за одржавање хигијене</w:t>
            </w:r>
            <w:r w:rsidRPr="00B5355B">
              <w:rPr>
                <w:lang w:val="sr-Cyrl-CS"/>
              </w:rPr>
              <w:t xml:space="preserve">, у тренутку закључења уговора доставити сопствену бланко меницу, </w:t>
            </w:r>
            <w:r w:rsidRPr="00B5355B">
              <w:rPr>
                <w:b/>
                <w:u w:val="single"/>
                <w:lang w:val="sr-Cyrl-CS"/>
              </w:rPr>
              <w:t>за добро извршење посла</w:t>
            </w:r>
            <w:r w:rsidRPr="00B5355B">
              <w:rPr>
                <w:lang w:val="sr-Cyrl-CS"/>
              </w:rPr>
              <w:t>,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Општину Прокупље, са клаузулама „без протеста“, у износу од 10% од вредности уговора (без обрачунатог ПДВ-а), са роком важности који је 5</w:t>
            </w:r>
            <w:r w:rsidRPr="00B5355B">
              <w:t xml:space="preserve"> </w:t>
            </w:r>
            <w:r w:rsidRPr="00B5355B">
              <w:rPr>
                <w:lang w:val="sr-Cyrl-CS"/>
              </w:rPr>
              <w:t xml:space="preserve">дана дуже </w:t>
            </w:r>
            <w:r w:rsidRPr="00B5355B">
              <w:t>од истека уговора</w:t>
            </w:r>
            <w:r w:rsidRPr="00B5355B">
              <w:rPr>
                <w:lang w:val="sr-Cyrl-CS"/>
              </w:rPr>
              <w:t>, као средство финансијског обезбеђења својих уговорних обавеза;</w:t>
            </w:r>
          </w:p>
        </w:tc>
      </w:tr>
      <w:tr w:rsidR="00C84C6C" w:rsidRPr="00B5355B" w:rsidTr="00AB0CFC">
        <w:trPr>
          <w:trHeight w:val="1930"/>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pStyle w:val="NoSpacing"/>
              <w:jc w:val="center"/>
              <w:rPr>
                <w:i/>
                <w:lang w:val="sr-Cyrl-CS"/>
              </w:rPr>
            </w:pPr>
            <w:r w:rsidRPr="00B5355B">
              <w:rPr>
                <w:i/>
                <w:lang w:val="sr-Cyrl-CS"/>
              </w:rPr>
              <w:t xml:space="preserve">                                                                                          Потпис одговорног лица понуђача</w:t>
            </w:r>
          </w:p>
          <w:p w:rsidR="00C84C6C" w:rsidRPr="00B5355B" w:rsidRDefault="00C84C6C" w:rsidP="00AB0CFC">
            <w:pPr>
              <w:pStyle w:val="NoSpacing"/>
              <w:jc w:val="both"/>
              <w:rPr>
                <w:i/>
                <w:lang w:val="sr-Cyrl-CS"/>
              </w:rPr>
            </w:pPr>
            <w:r w:rsidRPr="00B5355B">
              <w:rPr>
                <w:i/>
                <w:lang w:val="sr-Cyrl-CS"/>
              </w:rPr>
              <w:t xml:space="preserve">                                                                                                             </w:t>
            </w:r>
          </w:p>
          <w:p w:rsidR="00C84C6C" w:rsidRPr="00B5355B" w:rsidRDefault="00C84C6C" w:rsidP="00AB0CFC">
            <w:pPr>
              <w:pStyle w:val="NoSpacing"/>
              <w:jc w:val="center"/>
              <w:rPr>
                <w:i/>
                <w:lang w:val="sr-Cyrl-CS"/>
              </w:rPr>
            </w:pPr>
            <w:r w:rsidRPr="00B5355B">
              <w:rPr>
                <w:i/>
                <w:lang w:val="sr-Cyrl-CS"/>
              </w:rPr>
              <w:t xml:space="preserve">                                                                       МП       ____________________________</w:t>
            </w: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tc>
      </w:tr>
    </w:tbl>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pStyle w:val="NoSpacing"/>
        <w:jc w:val="both"/>
        <w:rPr>
          <w:lang w:val="sr-Cyrl-CS"/>
        </w:rPr>
      </w:pPr>
      <w:r w:rsidRPr="00B5355B">
        <w:rPr>
          <w:b/>
          <w:lang w:val="sr-Cyrl-CS"/>
        </w:rPr>
        <w:t>Напомена:</w:t>
      </w:r>
      <w:r w:rsidR="00FF04AF">
        <w:rPr>
          <w:b/>
          <w:lang w:val="sr-Cyrl-CS"/>
        </w:rPr>
        <w:t xml:space="preserve"> </w:t>
      </w:r>
      <w:r w:rsidRPr="00B5355B">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Default="00C84C6C" w:rsidP="00C84C6C">
      <w:pPr>
        <w:jc w:val="both"/>
        <w:rPr>
          <w:rFonts w:ascii="Calibri" w:hAnsi="Calibri"/>
          <w:b/>
          <w:sz w:val="22"/>
          <w:szCs w:val="22"/>
          <w:lang w:val="sr-Cyrl-CS"/>
        </w:rPr>
      </w:pPr>
    </w:p>
    <w:p w:rsidR="00C84C6C" w:rsidRPr="00B82049" w:rsidRDefault="00C84C6C" w:rsidP="00C84C6C">
      <w:pPr>
        <w:jc w:val="both"/>
        <w:rPr>
          <w:rFonts w:ascii="Calibri" w:hAnsi="Calibri" w:cs="Calibri"/>
          <w:sz w:val="22"/>
          <w:szCs w:val="22"/>
        </w:rPr>
      </w:pPr>
      <w:r w:rsidRPr="00B5355B">
        <w:rPr>
          <w:rFonts w:ascii="Calibri" w:hAnsi="Calibri" w:cs="Calibri"/>
          <w:b/>
          <w:bCs/>
          <w:i/>
          <w:sz w:val="22"/>
          <w:szCs w:val="22"/>
        </w:rPr>
        <w:lastRenderedPageBreak/>
        <w:t>12. ЗАШТИТА ПОВЕРЉИВОСТИ ПОДАТАКА КОЈЕ НАРУЧИЛАЦ СТАВЉА ПОНУЂАЧИМА НА РАСПОЛАГАЊЕ, УКЉУЧУЈУЋИ И ЊИХОВЕ</w:t>
      </w:r>
      <w:r w:rsidRPr="00B82049">
        <w:rPr>
          <w:rFonts w:ascii="Calibri" w:hAnsi="Calibri" w:cs="Calibri"/>
          <w:b/>
          <w:bCs/>
          <w:i/>
          <w:sz w:val="22"/>
          <w:szCs w:val="22"/>
        </w:rPr>
        <w:t xml:space="preserve"> ПОДИЗВОЂАЧЕ </w:t>
      </w:r>
    </w:p>
    <w:p w:rsidR="00C84C6C" w:rsidRPr="00B82049" w:rsidRDefault="00C84C6C" w:rsidP="00C84C6C">
      <w:pPr>
        <w:spacing w:before="120" w:after="120"/>
        <w:jc w:val="both"/>
        <w:rPr>
          <w:rFonts w:ascii="Calibri" w:hAnsi="Calibri" w:cs="Calibri"/>
          <w:color w:val="FF0000"/>
          <w:sz w:val="22"/>
          <w:szCs w:val="22"/>
        </w:rPr>
      </w:pPr>
      <w:r w:rsidRPr="00B82049">
        <w:rPr>
          <w:rFonts w:ascii="Calibri" w:hAnsi="Calibri" w:cs="Calibri"/>
          <w:sz w:val="22"/>
          <w:szCs w:val="22"/>
        </w:rPr>
        <w:t>Предметна набавка не садржи поверљиве информације које наручилац ставља на располагање.</w:t>
      </w:r>
      <w:r w:rsidRPr="00B82049">
        <w:rPr>
          <w:rFonts w:ascii="Calibri" w:hAnsi="Calibri" w:cs="Calibri"/>
          <w:color w:val="FF0000"/>
          <w:sz w:val="22"/>
          <w:szCs w:val="22"/>
        </w:rPr>
        <w:t xml:space="preserve"> </w:t>
      </w:r>
    </w:p>
    <w:p w:rsidR="00C84C6C" w:rsidRPr="00B82049" w:rsidRDefault="00C84C6C" w:rsidP="00C84C6C">
      <w:pPr>
        <w:jc w:val="both"/>
        <w:rPr>
          <w:rFonts w:ascii="Calibri" w:hAnsi="Calibri" w:cs="Calibri"/>
          <w:color w:val="auto"/>
          <w:sz w:val="22"/>
          <w:szCs w:val="22"/>
        </w:rPr>
      </w:pPr>
      <w:r w:rsidRPr="00B82049">
        <w:rPr>
          <w:rFonts w:ascii="Calibri" w:hAnsi="Calibri" w:cs="Calibri"/>
          <w:b/>
          <w:bCs/>
          <w:i/>
          <w:color w:val="auto"/>
          <w:sz w:val="22"/>
          <w:szCs w:val="22"/>
        </w:rPr>
        <w:t>13. НАЧИН ПРЕУЗИМАЊА ТЕХНИЧКЕ ДОКУМЕНТАЦИЈЕ И ПЛАНОВА, ОДНОСНО ПОЈЕДИНИХ ЊЕНИХ ДЕЛОВА</w:t>
      </w:r>
    </w:p>
    <w:p w:rsidR="00C84C6C" w:rsidRPr="003C5600" w:rsidRDefault="00C84C6C" w:rsidP="00C84C6C">
      <w:pPr>
        <w:jc w:val="both"/>
        <w:rPr>
          <w:rFonts w:ascii="Calibri" w:hAnsi="Calibri" w:cs="Calibri"/>
          <w:bCs/>
          <w:sz w:val="22"/>
          <w:szCs w:val="22"/>
        </w:rPr>
      </w:pPr>
      <w:r w:rsidRPr="003C5600">
        <w:rPr>
          <w:rFonts w:ascii="Calibri" w:hAnsi="Calibri" w:cs="Calibri"/>
          <w:bCs/>
          <w:sz w:val="22"/>
          <w:szCs w:val="22"/>
        </w:rPr>
        <w:t>Није неоходно</w:t>
      </w:r>
      <w:r>
        <w:rPr>
          <w:rFonts w:ascii="Calibri" w:hAnsi="Calibri" w:cs="Calibri"/>
          <w:bCs/>
          <w:sz w:val="22"/>
          <w:szCs w:val="22"/>
        </w:rPr>
        <w:t>.</w:t>
      </w:r>
    </w:p>
    <w:p w:rsidR="00C84C6C" w:rsidRPr="003C5600" w:rsidRDefault="00C84C6C" w:rsidP="00C84C6C">
      <w:pPr>
        <w:jc w:val="both"/>
        <w:rPr>
          <w:rFonts w:ascii="Calibri" w:hAnsi="Calibri" w:cs="Calibri"/>
          <w:bCs/>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14. ДОДАТНЕ ИНФОРМАЦИЈЕ ИЛИ ПОЈАШЊЕЊА У ВЕЗИ СА ПРИПРЕМАЊЕМ ПОНУДЕ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Заинтересовано лице може, у писаном </w:t>
      </w:r>
      <w:r w:rsidRPr="00B82049">
        <w:rPr>
          <w:rFonts w:ascii="Calibri" w:hAnsi="Calibri" w:cs="Calibri"/>
          <w:color w:val="auto"/>
          <w:sz w:val="22"/>
          <w:szCs w:val="22"/>
        </w:rPr>
        <w:t xml:space="preserve">облику </w:t>
      </w:r>
      <w:r w:rsidRPr="0092464C">
        <w:rPr>
          <w:rFonts w:ascii="Calibri" w:hAnsi="Calibri" w:cs="Calibri"/>
          <w:color w:val="auto"/>
          <w:sz w:val="22"/>
          <w:szCs w:val="22"/>
        </w:rPr>
        <w:t>путем поште</w:t>
      </w:r>
      <w:r w:rsidRPr="0092464C">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92464C">
        <w:rPr>
          <w:rFonts w:ascii="Calibri" w:hAnsi="Calibri" w:cs="Calibri"/>
          <w:color w:val="auto"/>
          <w:sz w:val="22"/>
          <w:szCs w:val="22"/>
          <w:lang w:val="sr-Cyrl-CS"/>
        </w:rPr>
        <w:t xml:space="preserve"> </w:t>
      </w:r>
      <w:r>
        <w:rPr>
          <w:rFonts w:ascii="Calibri" w:hAnsi="Calibri" w:cs="Calibri"/>
          <w:color w:val="auto"/>
          <w:sz w:val="22"/>
          <w:szCs w:val="22"/>
          <w:lang w:val="sr-Cyrl-CS"/>
        </w:rPr>
        <w:t>a</w:t>
      </w:r>
      <w:r w:rsidRPr="0092464C">
        <w:rPr>
          <w:rFonts w:ascii="Calibri" w:hAnsi="Calibri" w:cs="Calibri"/>
          <w:color w:val="auto"/>
          <w:sz w:val="22"/>
          <w:szCs w:val="22"/>
          <w:lang w:val="sr-Cyrl-CS"/>
        </w:rPr>
        <w:t>дресу н</w:t>
      </w:r>
      <w:r>
        <w:rPr>
          <w:rFonts w:ascii="Calibri" w:hAnsi="Calibri" w:cs="Calibri"/>
          <w:color w:val="auto"/>
          <w:sz w:val="22"/>
          <w:szCs w:val="22"/>
          <w:lang w:val="sr-Cyrl-CS"/>
        </w:rPr>
        <w:t>a</w:t>
      </w:r>
      <w:r w:rsidRPr="0092464C">
        <w:rPr>
          <w:rFonts w:ascii="Calibri" w:hAnsi="Calibri" w:cs="Calibri"/>
          <w:color w:val="auto"/>
          <w:sz w:val="22"/>
          <w:szCs w:val="22"/>
          <w:lang w:val="sr-Cyrl-CS"/>
        </w:rPr>
        <w:t>ручиоц</w:t>
      </w:r>
      <w:r>
        <w:rPr>
          <w:rFonts w:ascii="Calibri" w:hAnsi="Calibri" w:cs="Calibri"/>
          <w:color w:val="auto"/>
          <w:sz w:val="22"/>
          <w:szCs w:val="22"/>
          <w:lang w:val="sr-Cyrl-CS"/>
        </w:rPr>
        <w:t>a</w:t>
      </w:r>
      <w:r w:rsidRPr="00B82049">
        <w:rPr>
          <w:rFonts w:ascii="Calibri" w:hAnsi="Calibri" w:cs="Calibri"/>
          <w:i/>
          <w:color w:val="auto"/>
          <w:sz w:val="22"/>
          <w:szCs w:val="22"/>
        </w:rPr>
        <w:t xml:space="preserve">, </w:t>
      </w:r>
      <w:r w:rsidRPr="00883A95">
        <w:rPr>
          <w:rFonts w:ascii="Calibri" w:hAnsi="Calibri" w:cs="Calibri"/>
          <w:color w:val="auto"/>
          <w:sz w:val="22"/>
          <w:szCs w:val="22"/>
          <w:lang w:val="sr-Cyrl-CS"/>
        </w:rPr>
        <w:t>О</w:t>
      </w:r>
      <w:r>
        <w:rPr>
          <w:rFonts w:ascii="Calibri" w:hAnsi="Calibri" w:cs="Calibri"/>
          <w:color w:val="auto"/>
          <w:sz w:val="22"/>
          <w:szCs w:val="22"/>
          <w:lang w:val="sr-Cyrl-CS"/>
        </w:rPr>
        <w:t>пштина Прокупље Таткова 2.</w:t>
      </w:r>
      <w:r w:rsidRPr="0092464C">
        <w:rPr>
          <w:rFonts w:ascii="Calibri" w:hAnsi="Calibri" w:cs="Calibri"/>
          <w:color w:val="auto"/>
          <w:sz w:val="22"/>
          <w:szCs w:val="22"/>
        </w:rPr>
        <w:t>електронске поште</w:t>
      </w:r>
      <w:r w:rsidRPr="0092464C">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92464C">
        <w:rPr>
          <w:rFonts w:ascii="Calibri" w:hAnsi="Calibri" w:cs="Calibri"/>
          <w:color w:val="auto"/>
          <w:sz w:val="22"/>
          <w:szCs w:val="22"/>
          <w:lang w:val="sr-Cyrl-CS"/>
        </w:rPr>
        <w:t xml:space="preserve"> </w:t>
      </w:r>
      <w:r w:rsidRPr="0092464C">
        <w:rPr>
          <w:rFonts w:ascii="Calibri" w:hAnsi="Calibri" w:cs="Calibri"/>
          <w:iCs/>
          <w:color w:val="auto"/>
          <w:sz w:val="22"/>
          <w:szCs w:val="22"/>
        </w:rPr>
        <w:t>e</w:t>
      </w:r>
      <w:r w:rsidRPr="0092464C">
        <w:rPr>
          <w:rFonts w:ascii="Calibri" w:hAnsi="Calibri" w:cs="Calibri"/>
          <w:iCs/>
          <w:color w:val="auto"/>
          <w:sz w:val="22"/>
          <w:szCs w:val="22"/>
          <w:lang w:val="ru-RU"/>
        </w:rPr>
        <w:t>-</w:t>
      </w:r>
      <w:r w:rsidRPr="0092464C">
        <w:rPr>
          <w:rFonts w:ascii="Calibri" w:hAnsi="Calibri" w:cs="Calibri"/>
          <w:iCs/>
          <w:color w:val="auto"/>
          <w:sz w:val="22"/>
          <w:szCs w:val="22"/>
        </w:rPr>
        <w:t>mail</w:t>
      </w:r>
      <w:r w:rsidRPr="0092464C">
        <w:rPr>
          <w:rFonts w:ascii="Calibri" w:hAnsi="Calibri" w:cs="Calibri"/>
          <w:color w:val="auto"/>
          <w:sz w:val="22"/>
          <w:szCs w:val="22"/>
          <w:lang w:val="sr-Cyrl-CS"/>
        </w:rPr>
        <w:t>.</w:t>
      </w:r>
      <w:r>
        <w:rPr>
          <w:rFonts w:ascii="Calibri" w:hAnsi="Calibri" w:cs="Calibri"/>
          <w:color w:val="auto"/>
          <w:sz w:val="22"/>
          <w:szCs w:val="22"/>
          <w:lang w:val="sr-Cyrl-CS"/>
        </w:rPr>
        <w:t xml:space="preserve"> </w:t>
      </w:r>
      <w:r w:rsidR="00205BB0" w:rsidRPr="00205BB0">
        <w:rPr>
          <w:rFonts w:ascii="Calibri" w:hAnsi="Calibri" w:cs="Calibri"/>
          <w:color w:val="auto"/>
          <w:sz w:val="22"/>
          <w:szCs w:val="22"/>
          <w:u w:val="single"/>
          <w:lang w:val="sr-Cyrl-CS"/>
        </w:rPr>
        <w:t>ljubinka.kodzulovic</w:t>
      </w:r>
      <w:hyperlink r:id="rId11" w:history="1">
        <w:r w:rsidRPr="00205BB0">
          <w:rPr>
            <w:rStyle w:val="Hyperlink"/>
            <w:rFonts w:ascii="Calibri" w:hAnsi="Calibri" w:cs="Calibri"/>
            <w:bCs/>
            <w:color w:val="auto"/>
            <w:sz w:val="22"/>
            <w:szCs w:val="22"/>
          </w:rPr>
          <w:t>@gmail.com</w:t>
        </w:r>
      </w:hyperlink>
      <w:r w:rsidRPr="00205BB0">
        <w:rPr>
          <w:rFonts w:ascii="Calibri" w:hAnsi="Calibri" w:cs="Calibri"/>
          <w:bCs/>
          <w:color w:val="auto"/>
          <w:sz w:val="22"/>
          <w:szCs w:val="22"/>
          <w:lang w:val="sr-Cyrl-CS"/>
        </w:rPr>
        <w:t xml:space="preserve">, </w:t>
      </w:r>
      <w:r w:rsidRPr="00205BB0">
        <w:rPr>
          <w:rFonts w:ascii="Calibri" w:hAnsi="Calibri" w:cs="Calibri"/>
          <w:color w:val="auto"/>
          <w:sz w:val="22"/>
          <w:szCs w:val="22"/>
        </w:rPr>
        <w:t>тражити од наручиоца додатне информације или појашњења у вези са припремањем понуде, при</w:t>
      </w:r>
      <w:r w:rsidRPr="00B82049">
        <w:rPr>
          <w:rFonts w:ascii="Calibri" w:hAnsi="Calibri" w:cs="Calibri"/>
          <w:color w:val="auto"/>
          <w:sz w:val="22"/>
          <w:szCs w:val="22"/>
        </w:rPr>
        <w:t xml:space="preserve"> чему може да укаже наручиоцу и на евентуално уочене недостатке и неправилности у конкурсној документацији, на</w:t>
      </w:r>
      <w:r w:rsidRPr="00B82049">
        <w:rPr>
          <w:rFonts w:ascii="Calibri" w:hAnsi="Calibri" w:cs="Calibri"/>
          <w:sz w:val="22"/>
          <w:szCs w:val="22"/>
        </w:rPr>
        <w:t xml:space="preserve">јкасније 5 дана пре истека рока за подношење понуде.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C84C6C" w:rsidRPr="00205BB0" w:rsidRDefault="00C84C6C" w:rsidP="00C84C6C">
      <w:pPr>
        <w:jc w:val="both"/>
        <w:rPr>
          <w:rFonts w:ascii="Calibri" w:hAnsi="Calibri" w:cs="Calibri"/>
          <w:color w:val="FF0000"/>
          <w:sz w:val="22"/>
          <w:szCs w:val="22"/>
        </w:rPr>
      </w:pPr>
      <w:r w:rsidRPr="00B82049">
        <w:rPr>
          <w:rFonts w:ascii="Calibri" w:hAnsi="Calibri" w:cs="Calibri"/>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sz w:val="22"/>
          <w:szCs w:val="22"/>
        </w:rPr>
        <w:t xml:space="preserve"> </w:t>
      </w:r>
      <w:r w:rsidRPr="00B82049">
        <w:rPr>
          <w:rFonts w:ascii="Calibri" w:eastAsia="TimesNewRomanPS-BoldMT" w:hAnsi="Calibri" w:cs="Calibri"/>
          <w:b/>
          <w:bCs/>
          <w:sz w:val="22"/>
          <w:szCs w:val="22"/>
        </w:rPr>
        <w:t xml:space="preserve"> </w:t>
      </w:r>
      <w:r w:rsidR="00205BB0" w:rsidRPr="00205BB0">
        <w:rPr>
          <w:rFonts w:ascii="Calibri" w:eastAsia="TimesNewRomanPS-BoldMT" w:hAnsi="Calibri" w:cs="Calibri"/>
          <w:bCs/>
          <w:sz w:val="22"/>
          <w:szCs w:val="22"/>
        </w:rPr>
        <w:t>ЈН бр. 4-Д/17</w:t>
      </w:r>
      <w:r w:rsidRPr="00205BB0">
        <w:rPr>
          <w:rFonts w:ascii="Calibri" w:hAnsi="Calibri" w:cs="Calibri"/>
          <w:color w:val="FF0000"/>
          <w:sz w:val="22"/>
          <w:szCs w:val="22"/>
        </w:rPr>
        <w:t xml:space="preserve"> </w:t>
      </w:r>
      <w:r w:rsidR="00205BB0">
        <w:rPr>
          <w:rFonts w:ascii="Calibri" w:hAnsi="Calibri" w:cs="Calibri"/>
          <w:sz w:val="22"/>
          <w:szCs w:val="22"/>
        </w:rPr>
        <w:t>Средства за одржавање хигијене</w:t>
      </w:r>
      <w:r w:rsidR="00205BB0">
        <w:rPr>
          <w:rFonts w:ascii="Calibri" w:eastAsia="TimesNewRomanPS-BoldMT" w:hAnsi="Calibri" w:cs="Calibri"/>
          <w:b/>
          <w:bCs/>
          <w:color w:val="FF0000"/>
          <w:sz w:val="22"/>
          <w:szCs w:val="22"/>
        </w:rPr>
        <w:t>.</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 истеку рока предвиђеног за подношење понуда н</w:t>
      </w:r>
      <w:r>
        <w:rPr>
          <w:rFonts w:ascii="Calibri" w:hAnsi="Calibri" w:cs="Calibri"/>
          <w:sz w:val="22"/>
          <w:szCs w:val="22"/>
          <w:lang w:val="sr-Cyrl-CS"/>
        </w:rPr>
        <w:t>a</w:t>
      </w:r>
      <w:r w:rsidRPr="00B82049">
        <w:rPr>
          <w:rFonts w:ascii="Calibri" w:hAnsi="Calibri" w:cs="Calibri"/>
          <w:sz w:val="22"/>
          <w:szCs w:val="22"/>
        </w:rPr>
        <w:t xml:space="preserve">ручилац не може да мења нити да допуњује конкурсну документацију. </w:t>
      </w:r>
    </w:p>
    <w:p w:rsidR="00C84C6C" w:rsidRPr="00B82049" w:rsidRDefault="00C84C6C" w:rsidP="00C84C6C">
      <w:pPr>
        <w:jc w:val="both"/>
        <w:rPr>
          <w:rFonts w:ascii="Calibri" w:hAnsi="Calibri" w:cs="Calibri"/>
          <w:bCs/>
          <w:color w:val="auto"/>
          <w:sz w:val="22"/>
          <w:szCs w:val="22"/>
        </w:rPr>
      </w:pPr>
      <w:r w:rsidRPr="00B82049">
        <w:rPr>
          <w:rFonts w:ascii="Calibri" w:hAnsi="Calibri" w:cs="Calibri"/>
          <w:sz w:val="22"/>
          <w:szCs w:val="22"/>
        </w:rPr>
        <w:t xml:space="preserve">Тражење додатних информација или појашњења у вези са припремањем понуде телефоном није дозвољено. </w:t>
      </w:r>
    </w:p>
    <w:p w:rsidR="00C84C6C" w:rsidRPr="00B82049" w:rsidRDefault="00C84C6C" w:rsidP="00C84C6C">
      <w:pPr>
        <w:jc w:val="both"/>
        <w:rPr>
          <w:rFonts w:ascii="Calibri" w:hAnsi="Calibri" w:cs="Calibri"/>
          <w:color w:val="auto"/>
          <w:sz w:val="22"/>
          <w:szCs w:val="22"/>
        </w:rPr>
      </w:pPr>
      <w:r w:rsidRPr="00B82049">
        <w:rPr>
          <w:rFonts w:ascii="Calibri" w:hAnsi="Calibri" w:cs="Calibri"/>
          <w:bCs/>
          <w:color w:val="auto"/>
          <w:sz w:val="22"/>
          <w:szCs w:val="22"/>
        </w:rPr>
        <w:t xml:space="preserve">Комуникација у поступку јавне набавке врши се искључиво на начин одређен чланом 20. ЗЈН, </w:t>
      </w:r>
      <w:r w:rsidRPr="00B82049">
        <w:rPr>
          <w:rFonts w:ascii="Calibri" w:hAnsi="Calibri" w:cs="Calibri"/>
          <w:color w:val="auto"/>
          <w:sz w:val="22"/>
          <w:szCs w:val="22"/>
        </w:rPr>
        <w:t xml:space="preserve"> и то: </w:t>
      </w:r>
    </w:p>
    <w:p w:rsidR="00C84C6C" w:rsidRPr="00B82049" w:rsidRDefault="00C84C6C" w:rsidP="00C84C6C">
      <w:pPr>
        <w:ind w:firstLine="708"/>
        <w:jc w:val="both"/>
        <w:rPr>
          <w:rFonts w:ascii="Calibri" w:hAnsi="Calibri" w:cs="Calibri"/>
          <w:color w:val="auto"/>
          <w:sz w:val="22"/>
          <w:szCs w:val="22"/>
        </w:rPr>
      </w:pPr>
      <w:r w:rsidRPr="00B82049">
        <w:rPr>
          <w:rFonts w:ascii="Calibri" w:hAnsi="Calibri" w:cs="Calibri"/>
          <w:color w:val="auto"/>
          <w:sz w:val="22"/>
          <w:szCs w:val="22"/>
        </w:rPr>
        <w:t>- путем електронске поште или поште, као и објављивањем од стране наручиоца на Порталу јавних набавки и на својој интернет страници;</w:t>
      </w:r>
    </w:p>
    <w:p w:rsidR="00C84C6C" w:rsidRPr="00B82049" w:rsidRDefault="00C84C6C" w:rsidP="00C84C6C">
      <w:pPr>
        <w:ind w:firstLine="708"/>
        <w:jc w:val="both"/>
        <w:rPr>
          <w:rFonts w:ascii="Calibri" w:hAnsi="Calibri" w:cs="Calibri"/>
          <w:color w:val="auto"/>
          <w:sz w:val="22"/>
          <w:szCs w:val="22"/>
        </w:rPr>
      </w:pPr>
      <w:r w:rsidRPr="00B82049">
        <w:rPr>
          <w:rFonts w:ascii="Calibri" w:hAnsi="Calibri" w:cs="Calibri"/>
          <w:color w:val="auto"/>
          <w:sz w:val="22"/>
          <w:szCs w:val="22"/>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84C6C" w:rsidRPr="00B82049" w:rsidRDefault="00C84C6C" w:rsidP="00C84C6C">
      <w:pPr>
        <w:jc w:val="both"/>
        <w:rPr>
          <w:rFonts w:ascii="Calibri" w:hAnsi="Calibri" w:cs="Calibri"/>
          <w:color w:val="FF0000"/>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 xml:space="preserve">15. ДОДАТНА ОБЈАШЊЕЊА ОД ПОНУЂАЧА ПОСЛЕ ОТВАРАЊА ПОНУДА И КОНТРОЛА КОД ПОНУЂАЧА ОДНОСНО ЊЕГОВОГ ПОДИЗВОЂАЧА </w:t>
      </w: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eastAsia="TimesNewRomanPSMT" w:hAnsi="Calibri" w:cs="Calibri"/>
          <w:bCs/>
          <w:sz w:val="22"/>
          <w:szCs w:val="22"/>
        </w:rPr>
        <w:t>Уколико наручилац оцени да су потребна додатна објашњења или је потребно извршити</w:t>
      </w:r>
      <w:r w:rsidRPr="00B82049">
        <w:rPr>
          <w:rFonts w:ascii="Calibri" w:hAnsi="Calibri" w:cs="Calibri"/>
          <w:sz w:val="22"/>
          <w:szCs w:val="22"/>
        </w:rPr>
        <w:t xml:space="preserve"> контролу (увид) код понуђача, односно његовог подизвођача</w:t>
      </w:r>
      <w:r w:rsidRPr="00B82049">
        <w:rPr>
          <w:rFonts w:ascii="Calibri" w:eastAsia="TimesNewRomanPSMT" w:hAnsi="Calibri" w:cs="Calibri"/>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hAnsi="Calibri" w:cs="Calibri"/>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hAnsi="Calibri" w:cs="Calibri"/>
          <w:sz w:val="22"/>
          <w:szCs w:val="22"/>
        </w:rPr>
        <w:t>У случају разлике између јединичне и укупне цене, меродавна је јединична цена.</w:t>
      </w:r>
    </w:p>
    <w:p w:rsidR="00C84C6C" w:rsidRDefault="00C84C6C" w:rsidP="00C84C6C">
      <w:pPr>
        <w:jc w:val="both"/>
        <w:rPr>
          <w:rFonts w:ascii="Calibri" w:hAnsi="Calibri" w:cs="Calibri"/>
          <w:sz w:val="22"/>
          <w:szCs w:val="22"/>
        </w:rPr>
      </w:pPr>
      <w:r w:rsidRPr="00B82049">
        <w:rPr>
          <w:rFonts w:ascii="Calibri" w:hAnsi="Calibri" w:cs="Calibri"/>
          <w:sz w:val="22"/>
          <w:szCs w:val="22"/>
        </w:rPr>
        <w:t>Ако се понуђач не сагласи са исправком рачунских грешака, наручил</w:t>
      </w:r>
      <w:r>
        <w:rPr>
          <w:rFonts w:ascii="Calibri" w:hAnsi="Calibri" w:cs="Calibri"/>
          <w:sz w:val="22"/>
          <w:szCs w:val="22"/>
          <w:lang w:val="sr-Cyrl-CS"/>
        </w:rPr>
        <w:t>a</w:t>
      </w:r>
      <w:r w:rsidRPr="00B82049">
        <w:rPr>
          <w:rFonts w:ascii="Calibri" w:hAnsi="Calibri" w:cs="Calibri"/>
          <w:sz w:val="22"/>
          <w:szCs w:val="22"/>
        </w:rPr>
        <w:t xml:space="preserve">ц ће његову понуду одбити као неприхватљиву. </w:t>
      </w:r>
    </w:p>
    <w:p w:rsidR="003D6F70" w:rsidRDefault="003D6F70" w:rsidP="00C84C6C">
      <w:pPr>
        <w:jc w:val="both"/>
        <w:rPr>
          <w:rFonts w:ascii="Calibri" w:hAnsi="Calibri" w:cs="Calibri"/>
          <w:sz w:val="22"/>
          <w:szCs w:val="22"/>
        </w:rPr>
      </w:pPr>
    </w:p>
    <w:p w:rsidR="003D6F70" w:rsidRPr="003D6F70" w:rsidRDefault="003D6F70" w:rsidP="00C84C6C">
      <w:pPr>
        <w:jc w:val="both"/>
        <w:rPr>
          <w:rFonts w:ascii="Calibri" w:hAnsi="Calibri" w:cs="Calibri"/>
          <w:sz w:val="22"/>
          <w:szCs w:val="22"/>
        </w:rPr>
      </w:pPr>
    </w:p>
    <w:p w:rsidR="00C84C6C" w:rsidRPr="00AB3945"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b/>
          <w:sz w:val="22"/>
          <w:szCs w:val="22"/>
        </w:rPr>
      </w:pPr>
      <w:r w:rsidRPr="00B82049">
        <w:rPr>
          <w:rFonts w:ascii="Calibri" w:hAnsi="Calibri" w:cs="Calibri"/>
          <w:b/>
          <w:sz w:val="22"/>
          <w:szCs w:val="22"/>
        </w:rPr>
        <w:lastRenderedPageBreak/>
        <w:t>16. КОРИШЋЕЊЕ ПАТЕНАТА И ОДГОВОРНОСТ ЗА ПОВРЕДУ ЗАШТИЋЕНИХ ПРАВА ИНТЕЛЕКТУАЛНЕ СВОЈИНЕ ТРЕЋИХ ЛИЦА</w:t>
      </w:r>
    </w:p>
    <w:p w:rsidR="00C84C6C" w:rsidRPr="00B82049" w:rsidRDefault="00C84C6C" w:rsidP="00C84C6C">
      <w:pPr>
        <w:jc w:val="both"/>
        <w:rPr>
          <w:rFonts w:ascii="Calibri" w:hAnsi="Calibri" w:cs="Calibri"/>
          <w:b/>
          <w:color w:val="auto"/>
          <w:sz w:val="22"/>
          <w:szCs w:val="22"/>
        </w:rPr>
      </w:pPr>
      <w:r w:rsidRPr="00B82049">
        <w:rPr>
          <w:rFonts w:ascii="Calibri" w:eastAsia="TimesNewRomanPSMT" w:hAnsi="Calibri" w:cs="Calibri"/>
          <w:bCs/>
          <w:iCs/>
          <w:color w:val="auto"/>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C84C6C" w:rsidRPr="00B82049" w:rsidRDefault="00C84C6C" w:rsidP="00C84C6C">
      <w:pPr>
        <w:jc w:val="both"/>
        <w:rPr>
          <w:rFonts w:ascii="Calibri" w:hAnsi="Calibri" w:cs="Calibri"/>
          <w:b/>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 xml:space="preserve">17. НАЧИН И РОК ЗА ПОДНОШЕЊЕ ЗАХТЕВА ЗА ЗАШТИТУ ПРАВА ПОНУЂАЧА </w:t>
      </w:r>
      <w:r w:rsidRPr="00B82049">
        <w:rPr>
          <w:rFonts w:ascii="Calibri" w:hAnsi="Calibri" w:cs="Calibri"/>
          <w:b/>
          <w:bCs/>
          <w:color w:val="auto"/>
          <w:sz w:val="22"/>
          <w:szCs w:val="22"/>
        </w:rPr>
        <w:t xml:space="preserve">СА ДЕТАЉНИМ УПУТСТВОМ О САДРЖИНИ ПОТПУНОГ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се доставља наручиоцу непосредно, електронском поштом на e-mail: </w:t>
      </w:r>
      <w:r w:rsidRPr="003D314B">
        <w:rPr>
          <w:rFonts w:ascii="Calibri" w:hAnsi="Calibri" w:cs="Calibri"/>
          <w:color w:val="auto"/>
          <w:sz w:val="22"/>
          <w:szCs w:val="22"/>
          <w:lang w:val="sr-Cyrl-CS"/>
        </w:rPr>
        <w:t xml:space="preserve"> </w:t>
      </w:r>
      <w:r w:rsidR="00205BB0" w:rsidRPr="00205BB0">
        <w:rPr>
          <w:rFonts w:ascii="Calibri" w:hAnsi="Calibri" w:cs="Calibri"/>
          <w:color w:val="auto"/>
          <w:sz w:val="22"/>
          <w:szCs w:val="22"/>
          <w:u w:val="single"/>
          <w:lang w:val="sr-Cyrl-CS"/>
        </w:rPr>
        <w:t>ljubinka.kodzulovic</w:t>
      </w:r>
      <w:hyperlink r:id="rId12" w:history="1">
        <w:r w:rsidR="00205BB0" w:rsidRPr="00205BB0">
          <w:rPr>
            <w:rStyle w:val="Hyperlink"/>
            <w:rFonts w:ascii="Calibri" w:hAnsi="Calibri" w:cs="Calibri"/>
            <w:bCs/>
            <w:color w:val="auto"/>
            <w:sz w:val="22"/>
            <w:szCs w:val="22"/>
          </w:rPr>
          <w:t>@gmail.com</w:t>
        </w:r>
      </w:hyperlink>
      <w:r>
        <w:rPr>
          <w:rFonts w:ascii="Calibri" w:hAnsi="Calibri" w:cs="Calibri"/>
          <w:bCs/>
          <w:sz w:val="22"/>
          <w:szCs w:val="22"/>
          <w:lang w:val="sr-Cyrl-CS"/>
        </w:rPr>
        <w:t>,</w:t>
      </w:r>
      <w:r w:rsidRPr="00B82049">
        <w:rPr>
          <w:rFonts w:ascii="Calibri" w:hAnsi="Calibri" w:cs="Calibri"/>
          <w:sz w:val="22"/>
          <w:szCs w:val="22"/>
        </w:rPr>
        <w:t xml:space="preserve"> или препорученом пошиљком са повратницом на адресу наручиоца.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не задржава даље активности наручиоца у поступку јавне набавке у складу са одредбама члана 150. овог ЗЈН.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мора да садржи: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1) назив и адресу подносиоца захтева и лице за контакт;</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2) назив и адресу наручиоца;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3)податке о јавној набавци која је предмет захтева, односно о одлуци наручиоца;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4) повреде прописа којима се уређује поступак јавне набавке;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5) чињенице и доказе којима се повреде доказују;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6) потврду о уплати таксе из члана 156. овог ЗЈН;</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7) потпис подносиоца.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C84C6C" w:rsidRPr="00B82049" w:rsidRDefault="00C84C6C" w:rsidP="00C84C6C">
      <w:pPr>
        <w:ind w:firstLine="708"/>
        <w:jc w:val="both"/>
        <w:rPr>
          <w:rFonts w:ascii="Calibri" w:hAnsi="Calibri" w:cs="Calibri"/>
          <w:b/>
          <w:sz w:val="22"/>
          <w:szCs w:val="22"/>
        </w:rPr>
      </w:pPr>
      <w:r w:rsidRPr="00B82049">
        <w:rPr>
          <w:rFonts w:ascii="Calibri" w:hAnsi="Calibri" w:cs="Calibri"/>
          <w:sz w:val="22"/>
          <w:szCs w:val="22"/>
        </w:rPr>
        <w:t xml:space="preserve">1. </w:t>
      </w:r>
      <w:r w:rsidRPr="00B82049">
        <w:rPr>
          <w:rFonts w:ascii="Calibri" w:hAnsi="Calibri" w:cs="Calibri"/>
          <w:b/>
          <w:sz w:val="22"/>
          <w:szCs w:val="22"/>
        </w:rPr>
        <w:t xml:space="preserve">Потврда о извршеној уплати таксе из члана 156. ЗЈН која садржи следеће елементе: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(1) да буде издата од стране банке и да садржи печат банке;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w:t>
      </w:r>
      <w:r w:rsidRPr="00B82049">
        <w:rPr>
          <w:rFonts w:ascii="Calibri" w:hAnsi="Calibri" w:cs="Calibri"/>
          <w:sz w:val="22"/>
          <w:szCs w:val="22"/>
        </w:rPr>
        <w:lastRenderedPageBreak/>
        <w:t xml:space="preserve">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(3) износ таксе из члана 156. ЗЈН чија се уплата врши - 60.000 динара;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(4) број рачуна: 840-30678845-06;</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(5) шифру плаћања: 153 или 253;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(6) позив на број: подаци о броју или ознаци јавне набавке поводом које се подноси захтев за заштиту права;</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(7) сврха: ЗЗП; </w:t>
      </w:r>
      <w:r>
        <w:rPr>
          <w:rFonts w:ascii="Calibri" w:hAnsi="Calibri" w:cs="Calibri"/>
          <w:sz w:val="22"/>
          <w:szCs w:val="22"/>
          <w:lang w:val="sr-Cyrl-CS"/>
        </w:rPr>
        <w:t>Општина Прокупље</w:t>
      </w:r>
      <w:r w:rsidRPr="00B82049">
        <w:rPr>
          <w:rFonts w:ascii="Calibri" w:hAnsi="Calibri" w:cs="Calibri"/>
          <w:sz w:val="22"/>
          <w:szCs w:val="22"/>
        </w:rPr>
        <w:t xml:space="preserve">; јавна набавка </w:t>
      </w:r>
      <w:r w:rsidRPr="00176F31">
        <w:rPr>
          <w:rFonts w:ascii="Calibri" w:hAnsi="Calibri" w:cs="Calibri"/>
          <w:sz w:val="22"/>
          <w:szCs w:val="22"/>
        </w:rPr>
        <w:t>ЈН бр</w:t>
      </w:r>
      <w:r>
        <w:rPr>
          <w:rFonts w:ascii="Calibri" w:hAnsi="Calibri" w:cs="Calibri"/>
          <w:sz w:val="22"/>
          <w:szCs w:val="22"/>
          <w:lang w:val="sr-Cyrl-CS"/>
        </w:rPr>
        <w:t>.</w:t>
      </w:r>
      <w:r w:rsidRPr="00176F31">
        <w:rPr>
          <w:rFonts w:ascii="Calibri" w:hAnsi="Calibri" w:cs="Calibri"/>
          <w:sz w:val="22"/>
          <w:szCs w:val="22"/>
          <w:lang w:val="sr-Cyrl-CS"/>
        </w:rPr>
        <w:t xml:space="preserve"> </w:t>
      </w:r>
      <w:r>
        <w:rPr>
          <w:rFonts w:ascii="Calibri" w:hAnsi="Calibri" w:cs="Calibri"/>
          <w:sz w:val="22"/>
          <w:szCs w:val="22"/>
          <w:lang w:val="sr-Cyrl-CS"/>
        </w:rPr>
        <w:t>Р-1.3.24/401-30/17-04</w:t>
      </w:r>
      <w:r w:rsidRPr="00B82049">
        <w:rPr>
          <w:rFonts w:ascii="Calibri" w:hAnsi="Calibri" w:cs="Calibri"/>
          <w:sz w:val="22"/>
          <w:szCs w:val="22"/>
        </w:rPr>
        <w:t xml:space="preserve"> </w:t>
      </w:r>
      <w:r>
        <w:rPr>
          <w:rFonts w:ascii="Calibri" w:hAnsi="Calibri" w:cs="Calibri"/>
          <w:sz w:val="22"/>
          <w:szCs w:val="22"/>
        </w:rPr>
        <w:t xml:space="preserve"> </w:t>
      </w:r>
      <w:r w:rsidRPr="00EF22BE">
        <w:rPr>
          <w:rFonts w:ascii="Calibri" w:hAnsi="Calibri"/>
          <w:sz w:val="22"/>
          <w:szCs w:val="22"/>
          <w:lang w:val="sr-Cyrl-CS"/>
        </w:rPr>
        <w:t>Рa</w:t>
      </w:r>
      <w:r w:rsidRPr="00C65097">
        <w:rPr>
          <w:rFonts w:ascii="Calibri" w:hAnsi="Calibri"/>
          <w:sz w:val="22"/>
          <w:szCs w:val="22"/>
          <w:lang w:val="sr-Cyrl-CS"/>
        </w:rPr>
        <w:t>дови н</w:t>
      </w:r>
      <w:r>
        <w:rPr>
          <w:rFonts w:ascii="Calibri" w:hAnsi="Calibri"/>
          <w:sz w:val="22"/>
          <w:szCs w:val="22"/>
          <w:lang w:val="sr-Cyrl-CS"/>
        </w:rPr>
        <w:t>a</w:t>
      </w:r>
      <w:r w:rsidRPr="00C65097">
        <w:rPr>
          <w:rFonts w:ascii="Calibri" w:hAnsi="Calibri"/>
          <w:sz w:val="22"/>
          <w:szCs w:val="22"/>
          <w:lang w:val="sr-Cyrl-CS"/>
        </w:rPr>
        <w:t xml:space="preserve"> </w:t>
      </w:r>
      <w:r>
        <w:rPr>
          <w:rFonts w:ascii="Calibri" w:hAnsi="Calibri"/>
          <w:sz w:val="22"/>
          <w:szCs w:val="22"/>
          <w:lang w:val="sr-Cyrl-CS"/>
        </w:rPr>
        <w:t>Дому</w:t>
      </w:r>
      <w:r w:rsidRPr="00C65097">
        <w:rPr>
          <w:rFonts w:ascii="Calibri" w:hAnsi="Calibri"/>
          <w:sz w:val="22"/>
          <w:szCs w:val="22"/>
          <w:lang w:val="sr-Cyrl-CS"/>
        </w:rPr>
        <w:t xml:space="preserve"> омл</w:t>
      </w:r>
      <w:r>
        <w:rPr>
          <w:rFonts w:ascii="Calibri" w:hAnsi="Calibri"/>
          <w:sz w:val="22"/>
          <w:szCs w:val="22"/>
          <w:lang w:val="sr-Cyrl-CS"/>
        </w:rPr>
        <w:t>a</w:t>
      </w:r>
      <w:r w:rsidRPr="00C65097">
        <w:rPr>
          <w:rFonts w:ascii="Calibri" w:hAnsi="Calibri"/>
          <w:sz w:val="22"/>
          <w:szCs w:val="22"/>
          <w:lang w:val="sr-Cyrl-CS"/>
        </w:rPr>
        <w:t xml:space="preserve">дине у </w:t>
      </w:r>
      <w:r>
        <w:rPr>
          <w:rFonts w:ascii="Calibri" w:hAnsi="Calibri"/>
          <w:sz w:val="22"/>
          <w:szCs w:val="22"/>
          <w:lang w:val="sr-Cyrl-CS"/>
        </w:rPr>
        <w:t>Прокупљу</w:t>
      </w:r>
      <w:r w:rsidRPr="00C65097">
        <w:rPr>
          <w:rFonts w:ascii="Calibri" w:hAnsi="Calibri"/>
          <w:sz w:val="22"/>
          <w:szCs w:val="22"/>
          <w:lang w:val="sr-Cyrl-CS"/>
        </w:rPr>
        <w:t>-</w:t>
      </w:r>
      <w:r w:rsidRPr="00C65097">
        <w:rPr>
          <w:rFonts w:ascii="Calibri" w:hAnsi="Calibri"/>
          <w:sz w:val="22"/>
          <w:szCs w:val="22"/>
          <w:lang w:val="sr-Latn-CS"/>
        </w:rPr>
        <w:t>II</w:t>
      </w:r>
      <w:r w:rsidRPr="00C65097">
        <w:rPr>
          <w:rFonts w:ascii="Calibri" w:hAnsi="Calibri"/>
          <w:sz w:val="22"/>
          <w:szCs w:val="22"/>
          <w:lang w:val="sr-Cyrl-CS"/>
        </w:rPr>
        <w:t xml:space="preserve"> ф</w:t>
      </w:r>
      <w:r>
        <w:rPr>
          <w:rFonts w:ascii="Calibri" w:hAnsi="Calibri"/>
          <w:sz w:val="22"/>
          <w:szCs w:val="22"/>
          <w:lang w:val="sr-Cyrl-CS"/>
        </w:rPr>
        <w:t>a</w:t>
      </w:r>
      <w:r w:rsidRPr="00C65097">
        <w:rPr>
          <w:rFonts w:ascii="Calibri" w:hAnsi="Calibri"/>
          <w:sz w:val="22"/>
          <w:szCs w:val="22"/>
          <w:lang w:val="sr-Cyrl-CS"/>
        </w:rPr>
        <w:t>з</w:t>
      </w:r>
      <w:r>
        <w:rPr>
          <w:rFonts w:ascii="Calibri" w:hAnsi="Calibri"/>
          <w:sz w:val="22"/>
          <w:szCs w:val="22"/>
          <w:lang w:val="sr-Cyrl-CS"/>
        </w:rPr>
        <w:t>a</w:t>
      </w:r>
      <w:r w:rsidRPr="00C65097">
        <w:rPr>
          <w:rFonts w:ascii="Calibri" w:hAnsi="Calibri"/>
          <w:sz w:val="22"/>
          <w:szCs w:val="22"/>
          <w:lang w:val="sr-Cyrl-CS"/>
        </w:rPr>
        <w:t xml:space="preserve"> р</w:t>
      </w:r>
      <w:r>
        <w:rPr>
          <w:rFonts w:ascii="Calibri" w:hAnsi="Calibri"/>
          <w:sz w:val="22"/>
          <w:szCs w:val="22"/>
          <w:lang w:val="sr-Cyrl-CS"/>
        </w:rPr>
        <w:t>a</w:t>
      </w:r>
      <w:r w:rsidRPr="00C65097">
        <w:rPr>
          <w:rFonts w:ascii="Calibri" w:hAnsi="Calibri"/>
          <w:sz w:val="22"/>
          <w:szCs w:val="22"/>
          <w:lang w:val="sr-Cyrl-CS"/>
        </w:rPr>
        <w:t>дов</w:t>
      </w:r>
      <w:r>
        <w:rPr>
          <w:rFonts w:ascii="Calibri" w:hAnsi="Calibri"/>
          <w:sz w:val="22"/>
          <w:szCs w:val="22"/>
          <w:lang w:val="sr-Cyrl-CS"/>
        </w:rPr>
        <w:t>a</w:t>
      </w:r>
      <w:r w:rsidRPr="00C65097">
        <w:rPr>
          <w:rFonts w:ascii="Calibri" w:hAnsi="Calibri"/>
          <w:sz w:val="22"/>
          <w:szCs w:val="22"/>
          <w:lang w:val="sr-Cyrl-CS"/>
        </w:rPr>
        <w:t>, плоч</w:t>
      </w:r>
      <w:r>
        <w:rPr>
          <w:rFonts w:ascii="Calibri" w:hAnsi="Calibri"/>
          <w:sz w:val="22"/>
          <w:szCs w:val="22"/>
          <w:lang w:val="sr-Cyrl-CS"/>
        </w:rPr>
        <w:t>a</w:t>
      </w:r>
      <w:r w:rsidRPr="00C65097">
        <w:rPr>
          <w:rFonts w:ascii="Calibri" w:hAnsi="Calibri"/>
          <w:sz w:val="22"/>
          <w:szCs w:val="22"/>
          <w:lang w:val="sr-Cyrl-CS"/>
        </w:rPr>
        <w:t xml:space="preserve"> изн</w:t>
      </w:r>
      <w:r>
        <w:rPr>
          <w:rFonts w:ascii="Calibri" w:hAnsi="Calibri"/>
          <w:sz w:val="22"/>
          <w:szCs w:val="22"/>
          <w:lang w:val="sr-Cyrl-CS"/>
        </w:rPr>
        <w:t>a</w:t>
      </w:r>
      <w:r w:rsidRPr="00C65097">
        <w:rPr>
          <w:rFonts w:ascii="Calibri" w:hAnsi="Calibri"/>
          <w:sz w:val="22"/>
          <w:szCs w:val="22"/>
          <w:lang w:val="sr-Cyrl-CS"/>
        </w:rPr>
        <w:t>д призем</w:t>
      </w:r>
      <w:r>
        <w:rPr>
          <w:rFonts w:ascii="Calibri" w:hAnsi="Calibri"/>
          <w:sz w:val="22"/>
          <w:szCs w:val="22"/>
          <w:lang w:val="sr-Cyrl-CS"/>
        </w:rPr>
        <w:t>љa</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(8) корисник: буџет Републике Србије;</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(9) назив уплатиоца, односно назив подносиоца захтева за заштиту права за којег је извршена уплата таксе;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(10) потпис овлашћеног лица банке, </w:t>
      </w:r>
      <w:r w:rsidRPr="00B82049">
        <w:rPr>
          <w:rFonts w:ascii="Calibri" w:hAnsi="Calibri" w:cs="Calibri"/>
          <w:b/>
          <w:sz w:val="22"/>
          <w:szCs w:val="22"/>
        </w:rPr>
        <w:t>или</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2. </w:t>
      </w:r>
      <w:r w:rsidRPr="00B82049">
        <w:rPr>
          <w:rFonts w:ascii="Calibri" w:hAnsi="Calibri" w:cs="Calibri"/>
          <w:b/>
          <w:sz w:val="22"/>
          <w:szCs w:val="22"/>
        </w:rPr>
        <w:t>Налог за уплату,</w:t>
      </w:r>
      <w:r w:rsidRPr="00B82049">
        <w:rPr>
          <w:rFonts w:ascii="Calibri" w:hAnsi="Calibri" w:cs="Calibri"/>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82049">
        <w:rPr>
          <w:rFonts w:ascii="Calibri" w:hAnsi="Calibri" w:cs="Calibri"/>
          <w:b/>
          <w:sz w:val="22"/>
          <w:szCs w:val="22"/>
        </w:rPr>
        <w:t>или</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b/>
          <w:sz w:val="22"/>
          <w:szCs w:val="22"/>
        </w:rPr>
      </w:pPr>
      <w:r w:rsidRPr="00B82049">
        <w:rPr>
          <w:rFonts w:ascii="Calibri" w:hAnsi="Calibri" w:cs="Calibri"/>
          <w:sz w:val="22"/>
          <w:szCs w:val="22"/>
        </w:rPr>
        <w:t xml:space="preserve">3. </w:t>
      </w:r>
      <w:r w:rsidRPr="00B82049">
        <w:rPr>
          <w:rFonts w:ascii="Calibri" w:hAnsi="Calibri" w:cs="Calibri"/>
          <w:b/>
          <w:sz w:val="22"/>
          <w:szCs w:val="22"/>
        </w:rPr>
        <w:t>Потврда издата од стране Републике Србије, Министарства финансија, Управе за трезор,</w:t>
      </w:r>
      <w:r w:rsidRPr="00B82049">
        <w:rPr>
          <w:rFonts w:ascii="Calibri" w:hAnsi="Calibri" w:cs="Calibri"/>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B82049">
        <w:rPr>
          <w:rFonts w:ascii="Calibri" w:hAnsi="Calibri" w:cs="Calibri"/>
          <w:b/>
          <w:sz w:val="22"/>
          <w:szCs w:val="22"/>
        </w:rPr>
        <w:t xml:space="preserve"> или</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4. </w:t>
      </w:r>
      <w:r w:rsidRPr="00B82049">
        <w:rPr>
          <w:rFonts w:ascii="Calibri" w:hAnsi="Calibri" w:cs="Calibri"/>
          <w:b/>
          <w:sz w:val="22"/>
          <w:szCs w:val="22"/>
        </w:rPr>
        <w:t xml:space="preserve">Потврда издата од стране Народне банке Србије, </w:t>
      </w:r>
      <w:r w:rsidRPr="00B82049">
        <w:rPr>
          <w:rFonts w:ascii="Calibri" w:hAnsi="Calibri" w:cs="Calibri"/>
          <w:sz w:val="22"/>
          <w:szCs w:val="22"/>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C84C6C" w:rsidRPr="00B82049" w:rsidRDefault="00C84C6C" w:rsidP="00C84C6C">
      <w:pPr>
        <w:pStyle w:val="ListParagraph"/>
        <w:rPr>
          <w:rFonts w:ascii="Calibri" w:hAnsi="Calibri" w:cs="Calibri"/>
          <w:sz w:val="22"/>
          <w:szCs w:val="22"/>
        </w:rPr>
      </w:pPr>
    </w:p>
    <w:p w:rsidR="00C84C6C" w:rsidRDefault="00C84C6C" w:rsidP="00C84C6C">
      <w:pPr>
        <w:jc w:val="both"/>
        <w:rPr>
          <w:rFonts w:ascii="Calibri" w:hAnsi="Calibri" w:cs="Calibri"/>
          <w:sz w:val="22"/>
          <w:szCs w:val="22"/>
        </w:rPr>
      </w:pPr>
      <w:r w:rsidRPr="00B82049">
        <w:rPr>
          <w:rFonts w:ascii="Calibri" w:hAnsi="Calibri" w:cs="Calibri"/>
          <w:sz w:val="22"/>
          <w:szCs w:val="22"/>
        </w:rPr>
        <w:t xml:space="preserve">Поступак заштите права регулисан је одредбама чл. 138. - 166. ЗЈН. </w:t>
      </w:r>
    </w:p>
    <w:p w:rsidR="00C84C6C" w:rsidRPr="00F930B6" w:rsidRDefault="00C84C6C" w:rsidP="00C84C6C">
      <w:pPr>
        <w:jc w:val="both"/>
        <w:rPr>
          <w:rFonts w:ascii="Calibri" w:hAnsi="Calibri" w:cs="Calibri"/>
          <w:sz w:val="22"/>
          <w:szCs w:val="22"/>
        </w:rPr>
      </w:pPr>
    </w:p>
    <w:p w:rsidR="00C84C6C" w:rsidRPr="00CF141A" w:rsidRDefault="00C84C6C" w:rsidP="00C84C6C">
      <w:pPr>
        <w:autoSpaceDE w:val="0"/>
        <w:autoSpaceDN w:val="0"/>
        <w:adjustRightInd w:val="0"/>
        <w:jc w:val="both"/>
        <w:rPr>
          <w:rFonts w:ascii="Calibri" w:hAnsi="Calibri" w:cs="Calibri"/>
          <w:b/>
          <w:bCs/>
          <w:iCs/>
          <w:lang w:val="sr-Cyrl-CS"/>
        </w:rPr>
      </w:pPr>
      <w:r w:rsidRPr="00CF141A">
        <w:rPr>
          <w:rFonts w:ascii="Calibri" w:hAnsi="Calibri" w:cs="Calibri"/>
          <w:b/>
          <w:bCs/>
          <w:iCs/>
        </w:rPr>
        <w:t xml:space="preserve">18. Рок у којем ће уговор бити </w:t>
      </w:r>
      <w:r w:rsidRPr="00CF141A">
        <w:rPr>
          <w:rFonts w:ascii="Calibri" w:hAnsi="Calibri" w:cs="Calibri"/>
          <w:b/>
          <w:bCs/>
          <w:iCs/>
          <w:lang w:val="sr-Cyrl-CS"/>
        </w:rPr>
        <w:t>дост</w:t>
      </w:r>
      <w:r>
        <w:rPr>
          <w:rFonts w:ascii="Calibri" w:hAnsi="Calibri" w:cs="Calibri"/>
          <w:b/>
          <w:bCs/>
          <w:iCs/>
          <w:lang w:val="sr-Cyrl-CS"/>
        </w:rPr>
        <w:t>a</w:t>
      </w:r>
      <w:r w:rsidRPr="00CF141A">
        <w:rPr>
          <w:rFonts w:ascii="Calibri" w:hAnsi="Calibri" w:cs="Calibri"/>
          <w:b/>
          <w:bCs/>
          <w:iCs/>
          <w:lang w:val="sr-Cyrl-CS"/>
        </w:rPr>
        <w:t>в</w:t>
      </w:r>
      <w:r>
        <w:rPr>
          <w:rFonts w:ascii="Calibri" w:hAnsi="Calibri" w:cs="Calibri"/>
          <w:b/>
          <w:bCs/>
          <w:iCs/>
          <w:lang w:val="sr-Cyrl-CS"/>
        </w:rPr>
        <w:t>љ</w:t>
      </w:r>
      <w:r w:rsidRPr="00CF141A">
        <w:rPr>
          <w:rFonts w:ascii="Calibri" w:hAnsi="Calibri" w:cs="Calibri"/>
          <w:b/>
          <w:bCs/>
          <w:iCs/>
          <w:lang w:val="sr-Cyrl-CS"/>
        </w:rPr>
        <w:t>ен</w:t>
      </w:r>
    </w:p>
    <w:p w:rsidR="00C84C6C" w:rsidRDefault="00C84C6C" w:rsidP="00C84C6C">
      <w:pPr>
        <w:autoSpaceDE w:val="0"/>
        <w:autoSpaceDN w:val="0"/>
        <w:adjustRightInd w:val="0"/>
        <w:jc w:val="both"/>
        <w:rPr>
          <w:rFonts w:ascii="Calibri" w:hAnsi="Calibri" w:cs="Calibri"/>
          <w:sz w:val="22"/>
          <w:szCs w:val="22"/>
        </w:rPr>
      </w:pPr>
      <w:r w:rsidRPr="00F930B6">
        <w:rPr>
          <w:rFonts w:ascii="Calibri" w:hAnsi="Calibri" w:cs="Calibri"/>
          <w:sz w:val="22"/>
          <w:szCs w:val="22"/>
        </w:rPr>
        <w:t>Уговор о јавној набавци</w:t>
      </w:r>
      <w:r w:rsidRPr="00F930B6">
        <w:rPr>
          <w:rFonts w:ascii="Calibri" w:hAnsi="Calibri" w:cs="Calibri"/>
          <w:sz w:val="22"/>
          <w:szCs w:val="22"/>
          <w:lang w:val="sr-Cyrl-CS"/>
        </w:rPr>
        <w:t>,</w:t>
      </w:r>
      <w:r w:rsidRPr="00F930B6">
        <w:rPr>
          <w:rFonts w:ascii="Calibri" w:hAnsi="Calibri" w:cs="Calibri"/>
          <w:sz w:val="22"/>
          <w:szCs w:val="22"/>
        </w:rPr>
        <w:t xml:space="preserve"> </w:t>
      </w:r>
      <w:r w:rsidRPr="00F930B6">
        <w:rPr>
          <w:rFonts w:ascii="Calibri" w:hAnsi="Calibri" w:cs="Calibri"/>
          <w:sz w:val="22"/>
          <w:szCs w:val="22"/>
          <w:lang w:val="sr-Cyrl-CS"/>
        </w:rPr>
        <w:t>н</w:t>
      </w:r>
      <w:r>
        <w:rPr>
          <w:rFonts w:ascii="Calibri" w:hAnsi="Calibri" w:cs="Calibri"/>
          <w:sz w:val="22"/>
          <w:szCs w:val="22"/>
          <w:lang w:val="sr-Cyrl-CS"/>
        </w:rPr>
        <w:t>a</w:t>
      </w:r>
      <w:r w:rsidRPr="00F930B6">
        <w:rPr>
          <w:rFonts w:ascii="Calibri" w:hAnsi="Calibri" w:cs="Calibri"/>
          <w:sz w:val="22"/>
          <w:szCs w:val="22"/>
          <w:lang w:val="sr-Cyrl-CS"/>
        </w:rPr>
        <w:t>ручил</w:t>
      </w:r>
      <w:r>
        <w:rPr>
          <w:rFonts w:ascii="Calibri" w:hAnsi="Calibri" w:cs="Calibri"/>
          <w:sz w:val="22"/>
          <w:szCs w:val="22"/>
          <w:lang w:val="sr-Cyrl-CS"/>
        </w:rPr>
        <w:t>a</w:t>
      </w:r>
      <w:r w:rsidRPr="00F930B6">
        <w:rPr>
          <w:rFonts w:ascii="Calibri" w:hAnsi="Calibri" w:cs="Calibri"/>
          <w:sz w:val="22"/>
          <w:szCs w:val="22"/>
          <w:lang w:val="sr-Cyrl-CS"/>
        </w:rPr>
        <w:t>ц ће дост</w:t>
      </w:r>
      <w:r>
        <w:rPr>
          <w:rFonts w:ascii="Calibri" w:hAnsi="Calibri" w:cs="Calibri"/>
          <w:sz w:val="22"/>
          <w:szCs w:val="22"/>
          <w:lang w:val="sr-Cyrl-CS"/>
        </w:rPr>
        <w:t>a</w:t>
      </w:r>
      <w:r w:rsidRPr="00F930B6">
        <w:rPr>
          <w:rFonts w:ascii="Calibri" w:hAnsi="Calibri" w:cs="Calibri"/>
          <w:sz w:val="22"/>
          <w:szCs w:val="22"/>
          <w:lang w:val="sr-Cyrl-CS"/>
        </w:rPr>
        <w:t>вити понуђ</w:t>
      </w:r>
      <w:r>
        <w:rPr>
          <w:rFonts w:ascii="Calibri" w:hAnsi="Calibri" w:cs="Calibri"/>
          <w:sz w:val="22"/>
          <w:szCs w:val="22"/>
          <w:lang w:val="sr-Cyrl-CS"/>
        </w:rPr>
        <w:t>a</w:t>
      </w:r>
      <w:r w:rsidRPr="00F930B6">
        <w:rPr>
          <w:rFonts w:ascii="Calibri" w:hAnsi="Calibri" w:cs="Calibri"/>
          <w:sz w:val="22"/>
          <w:szCs w:val="22"/>
          <w:lang w:val="sr-Cyrl-CS"/>
        </w:rPr>
        <w:t>чу којем је уговор доде</w:t>
      </w:r>
      <w:r>
        <w:rPr>
          <w:rFonts w:ascii="Calibri" w:hAnsi="Calibri" w:cs="Calibri"/>
          <w:sz w:val="22"/>
          <w:szCs w:val="22"/>
          <w:lang w:val="sr-Cyrl-CS"/>
        </w:rPr>
        <w:t>lj</w:t>
      </w:r>
      <w:r w:rsidRPr="00F930B6">
        <w:rPr>
          <w:rFonts w:ascii="Calibri" w:hAnsi="Calibri" w:cs="Calibri"/>
          <w:sz w:val="22"/>
          <w:szCs w:val="22"/>
          <w:lang w:val="sr-Cyrl-CS"/>
        </w:rPr>
        <w:t>ен</w:t>
      </w:r>
      <w:r w:rsidRPr="00F930B6">
        <w:rPr>
          <w:rFonts w:ascii="Calibri" w:hAnsi="Calibri" w:cs="Calibri"/>
          <w:sz w:val="22"/>
          <w:szCs w:val="22"/>
        </w:rPr>
        <w:t xml:space="preserve"> у року од 8 (осам) дана од дана протека рока за подношење захтева за заштиту права из члана 149. Закона.</w:t>
      </w:r>
    </w:p>
    <w:p w:rsidR="00C84C6C" w:rsidRPr="00F930B6" w:rsidRDefault="00C84C6C" w:rsidP="00C84C6C">
      <w:pPr>
        <w:autoSpaceDE w:val="0"/>
        <w:autoSpaceDN w:val="0"/>
        <w:adjustRightInd w:val="0"/>
        <w:jc w:val="both"/>
        <w:rPr>
          <w:rFonts w:ascii="Calibri" w:hAnsi="Calibri" w:cs="Calibri"/>
          <w:sz w:val="22"/>
          <w:szCs w:val="22"/>
          <w:lang w:val="sr-Cyrl-CS"/>
        </w:rPr>
      </w:pPr>
      <w:r w:rsidRPr="00F930B6">
        <w:rPr>
          <w:rFonts w:ascii="Calibri" w:hAnsi="Calibri" w:cs="Calibri"/>
          <w:sz w:val="22"/>
          <w:szCs w:val="22"/>
        </w:rPr>
        <w:t xml:space="preserve"> </w:t>
      </w:r>
    </w:p>
    <w:p w:rsidR="00C84C6C" w:rsidRDefault="00C84C6C" w:rsidP="00C84C6C">
      <w:pPr>
        <w:jc w:val="both"/>
        <w:rPr>
          <w:rFonts w:ascii="Calibri" w:hAnsi="Calibri" w:cs="Calibri"/>
          <w:sz w:val="22"/>
          <w:szCs w:val="22"/>
          <w:lang w:val="sr-Cyrl-CS"/>
        </w:rPr>
      </w:pPr>
      <w:r>
        <w:rPr>
          <w:rFonts w:ascii="Calibri" w:hAnsi="Calibri" w:cs="Calibri"/>
          <w:sz w:val="22"/>
          <w:szCs w:val="22"/>
          <w:lang w:val="sr-Cyrl-CS"/>
        </w:rPr>
        <w:t>N</w:t>
      </w:r>
      <w:r w:rsidRPr="00F930B6">
        <w:rPr>
          <w:rFonts w:ascii="Calibri" w:hAnsi="Calibri" w:cs="Calibri"/>
          <w:sz w:val="22"/>
          <w:szCs w:val="22"/>
        </w:rPr>
        <w:t xml:space="preserve">аручилац може </w:t>
      </w:r>
      <w:r w:rsidRPr="00F930B6">
        <w:rPr>
          <w:rFonts w:ascii="Calibri" w:hAnsi="Calibri" w:cs="Calibri"/>
          <w:sz w:val="22"/>
          <w:szCs w:val="22"/>
          <w:lang w:val="sr-Cyrl-CS"/>
        </w:rPr>
        <w:t>и пре истек</w:t>
      </w:r>
      <w:r>
        <w:rPr>
          <w:rFonts w:ascii="Calibri" w:hAnsi="Calibri" w:cs="Calibri"/>
          <w:sz w:val="22"/>
          <w:szCs w:val="22"/>
          <w:lang w:val="sr-Cyrl-CS"/>
        </w:rPr>
        <w:t>a</w:t>
      </w:r>
      <w:r w:rsidRPr="00F930B6">
        <w:rPr>
          <w:rFonts w:ascii="Calibri" w:hAnsi="Calibri" w:cs="Calibri"/>
          <w:sz w:val="22"/>
          <w:szCs w:val="22"/>
          <w:lang w:val="sr-Cyrl-CS"/>
        </w:rPr>
        <w:t xml:space="preserve"> рок</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 xml:space="preserve"> подноше</w:t>
      </w:r>
      <w:r>
        <w:rPr>
          <w:rFonts w:ascii="Calibri" w:hAnsi="Calibri" w:cs="Calibri"/>
          <w:sz w:val="22"/>
          <w:szCs w:val="22"/>
          <w:lang w:val="sr-Cyrl-CS"/>
        </w:rPr>
        <w:t>nj</w:t>
      </w:r>
      <w:r w:rsidRPr="00F930B6">
        <w:rPr>
          <w:rFonts w:ascii="Calibri" w:hAnsi="Calibri" w:cs="Calibri"/>
          <w:sz w:val="22"/>
          <w:szCs w:val="22"/>
          <w:lang w:val="sr-Cyrl-CS"/>
        </w:rPr>
        <w:t>е з</w:t>
      </w:r>
      <w:r>
        <w:rPr>
          <w:rFonts w:ascii="Calibri" w:hAnsi="Calibri" w:cs="Calibri"/>
          <w:sz w:val="22"/>
          <w:szCs w:val="22"/>
          <w:lang w:val="sr-Cyrl-CS"/>
        </w:rPr>
        <w:t>a</w:t>
      </w:r>
      <w:r w:rsidRPr="00F930B6">
        <w:rPr>
          <w:rFonts w:ascii="Calibri" w:hAnsi="Calibri" w:cs="Calibri"/>
          <w:sz w:val="22"/>
          <w:szCs w:val="22"/>
          <w:lang w:val="sr-Cyrl-CS"/>
        </w:rPr>
        <w:t>хтев</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штиту пр</w:t>
      </w:r>
      <w:r>
        <w:rPr>
          <w:rFonts w:ascii="Calibri" w:hAnsi="Calibri" w:cs="Calibri"/>
          <w:sz w:val="22"/>
          <w:szCs w:val="22"/>
          <w:lang w:val="sr-Cyrl-CS"/>
        </w:rPr>
        <w:t>a</w:t>
      </w:r>
      <w:r w:rsidRPr="00F930B6">
        <w:rPr>
          <w:rFonts w:ascii="Calibri" w:hAnsi="Calibri" w:cs="Calibri"/>
          <w:sz w:val="22"/>
          <w:szCs w:val="22"/>
          <w:lang w:val="sr-Cyrl-CS"/>
        </w:rPr>
        <w:t>в</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к</w:t>
      </w:r>
      <w:r>
        <w:rPr>
          <w:rFonts w:ascii="Calibri" w:hAnsi="Calibri" w:cs="Calibri"/>
          <w:sz w:val="22"/>
          <w:szCs w:val="22"/>
          <w:lang w:val="sr-Cyrl-CS"/>
        </w:rPr>
        <w:t>lj</w:t>
      </w:r>
      <w:r w:rsidRPr="00F930B6">
        <w:rPr>
          <w:rFonts w:ascii="Calibri" w:hAnsi="Calibri" w:cs="Calibri"/>
          <w:sz w:val="22"/>
          <w:szCs w:val="22"/>
          <w:lang w:val="sr-Cyrl-CS"/>
        </w:rPr>
        <w:t>учити уговор о ј</w:t>
      </w:r>
      <w:r>
        <w:rPr>
          <w:rFonts w:ascii="Calibri" w:hAnsi="Calibri" w:cs="Calibri"/>
          <w:sz w:val="22"/>
          <w:szCs w:val="22"/>
          <w:lang w:val="sr-Cyrl-CS"/>
        </w:rPr>
        <w:t>a</w:t>
      </w:r>
      <w:r w:rsidRPr="00F930B6">
        <w:rPr>
          <w:rFonts w:ascii="Calibri" w:hAnsi="Calibri" w:cs="Calibri"/>
          <w:sz w:val="22"/>
          <w:szCs w:val="22"/>
          <w:lang w:val="sr-Cyrl-CS"/>
        </w:rPr>
        <w:t>вној н</w:t>
      </w:r>
      <w:r>
        <w:rPr>
          <w:rFonts w:ascii="Calibri" w:hAnsi="Calibri" w:cs="Calibri"/>
          <w:sz w:val="22"/>
          <w:szCs w:val="22"/>
          <w:lang w:val="sr-Cyrl-CS"/>
        </w:rPr>
        <w:t>aba</w:t>
      </w:r>
      <w:r w:rsidRPr="00F930B6">
        <w:rPr>
          <w:rFonts w:ascii="Calibri" w:hAnsi="Calibri" w:cs="Calibri"/>
          <w:sz w:val="22"/>
          <w:szCs w:val="22"/>
          <w:lang w:val="sr-Cyrl-CS"/>
        </w:rPr>
        <w:t xml:space="preserve">вци </w:t>
      </w:r>
      <w:r>
        <w:rPr>
          <w:rFonts w:ascii="Calibri" w:hAnsi="Calibri" w:cs="Calibri"/>
          <w:sz w:val="22"/>
          <w:szCs w:val="22"/>
          <w:lang w:val="sr-Cyrl-CS"/>
        </w:rPr>
        <w:t>a</w:t>
      </w:r>
      <w:r w:rsidRPr="00F930B6">
        <w:rPr>
          <w:rFonts w:ascii="Calibri" w:hAnsi="Calibri" w:cs="Calibri"/>
          <w:sz w:val="22"/>
          <w:szCs w:val="22"/>
          <w:lang w:val="sr-Cyrl-CS"/>
        </w:rPr>
        <w:t>ко је поднет</w:t>
      </w:r>
      <w:r>
        <w:rPr>
          <w:rFonts w:ascii="Calibri" w:hAnsi="Calibri" w:cs="Calibri"/>
          <w:sz w:val="22"/>
          <w:szCs w:val="22"/>
          <w:lang w:val="sr-Cyrl-CS"/>
        </w:rPr>
        <w:t>a</w:t>
      </w:r>
      <w:r w:rsidRPr="00F930B6">
        <w:rPr>
          <w:rFonts w:ascii="Calibri" w:hAnsi="Calibri" w:cs="Calibri"/>
          <w:sz w:val="22"/>
          <w:szCs w:val="22"/>
          <w:lang w:val="sr-Cyrl-CS"/>
        </w:rPr>
        <w:t xml:space="preserve"> с</w:t>
      </w:r>
      <w:r>
        <w:rPr>
          <w:rFonts w:ascii="Calibri" w:hAnsi="Calibri" w:cs="Calibri"/>
          <w:sz w:val="22"/>
          <w:szCs w:val="22"/>
          <w:lang w:val="sr-Cyrl-CS"/>
        </w:rPr>
        <w:t>a</w:t>
      </w:r>
      <w:r w:rsidRPr="00F930B6">
        <w:rPr>
          <w:rFonts w:ascii="Calibri" w:hAnsi="Calibri" w:cs="Calibri"/>
          <w:sz w:val="22"/>
          <w:szCs w:val="22"/>
          <w:lang w:val="sr-Cyrl-CS"/>
        </w:rPr>
        <w:t>мо једн</w:t>
      </w:r>
      <w:r>
        <w:rPr>
          <w:rFonts w:ascii="Calibri" w:hAnsi="Calibri" w:cs="Calibri"/>
          <w:sz w:val="22"/>
          <w:szCs w:val="22"/>
          <w:lang w:val="sr-Cyrl-CS"/>
        </w:rPr>
        <w:t>a</w:t>
      </w:r>
      <w:r w:rsidRPr="00F930B6">
        <w:rPr>
          <w:rFonts w:ascii="Calibri" w:hAnsi="Calibri" w:cs="Calibri"/>
          <w:sz w:val="22"/>
          <w:szCs w:val="22"/>
          <w:lang w:val="sr-Cyrl-CS"/>
        </w:rPr>
        <w:t xml:space="preserve"> понуд</w:t>
      </w:r>
      <w:r>
        <w:rPr>
          <w:rFonts w:ascii="Calibri" w:hAnsi="Calibri" w:cs="Calibri"/>
          <w:sz w:val="22"/>
          <w:szCs w:val="22"/>
          <w:lang w:val="sr-Cyrl-CS"/>
        </w:rPr>
        <w:t>a</w:t>
      </w:r>
      <w:r w:rsidRPr="00F930B6">
        <w:rPr>
          <w:rFonts w:ascii="Calibri" w:hAnsi="Calibri" w:cs="Calibri"/>
          <w:sz w:val="22"/>
          <w:szCs w:val="22"/>
          <w:lang w:val="sr-Cyrl-CS"/>
        </w:rPr>
        <w:t>, осим у прегов</w:t>
      </w:r>
      <w:r>
        <w:rPr>
          <w:rFonts w:ascii="Calibri" w:hAnsi="Calibri" w:cs="Calibri"/>
          <w:sz w:val="22"/>
          <w:szCs w:val="22"/>
          <w:lang w:val="sr-Cyrl-CS"/>
        </w:rPr>
        <w:t>a</w:t>
      </w:r>
      <w:r w:rsidRPr="00F930B6">
        <w:rPr>
          <w:rFonts w:ascii="Calibri" w:hAnsi="Calibri" w:cs="Calibri"/>
          <w:sz w:val="22"/>
          <w:szCs w:val="22"/>
          <w:lang w:val="sr-Cyrl-CS"/>
        </w:rPr>
        <w:t>р</w:t>
      </w:r>
      <w:r>
        <w:rPr>
          <w:rFonts w:ascii="Calibri" w:hAnsi="Calibri" w:cs="Calibri"/>
          <w:sz w:val="22"/>
          <w:szCs w:val="22"/>
          <w:lang w:val="sr-Cyrl-CS"/>
        </w:rPr>
        <w:t>a</w:t>
      </w:r>
      <w:r w:rsidRPr="00F930B6">
        <w:rPr>
          <w:rFonts w:ascii="Calibri" w:hAnsi="Calibri" w:cs="Calibri"/>
          <w:sz w:val="22"/>
          <w:szCs w:val="22"/>
          <w:lang w:val="sr-Cyrl-CS"/>
        </w:rPr>
        <w:t xml:space="preserve">чком поступку </w:t>
      </w:r>
      <w:r>
        <w:rPr>
          <w:rFonts w:ascii="Calibri" w:hAnsi="Calibri" w:cs="Calibri"/>
          <w:sz w:val="22"/>
          <w:szCs w:val="22"/>
          <w:lang w:val="sr-Cyrl-CS"/>
        </w:rPr>
        <w:t>б</w:t>
      </w:r>
      <w:r w:rsidRPr="00F930B6">
        <w:rPr>
          <w:rFonts w:ascii="Calibri" w:hAnsi="Calibri" w:cs="Calibri"/>
          <w:sz w:val="22"/>
          <w:szCs w:val="22"/>
          <w:lang w:val="sr-Cyrl-CS"/>
        </w:rPr>
        <w:t>ез о</w:t>
      </w:r>
      <w:r>
        <w:rPr>
          <w:rFonts w:ascii="Calibri" w:hAnsi="Calibri" w:cs="Calibri"/>
          <w:sz w:val="22"/>
          <w:szCs w:val="22"/>
          <w:lang w:val="sr-Cyrl-CS"/>
        </w:rPr>
        <w:t>b</w:t>
      </w:r>
      <w:r w:rsidRPr="00F930B6">
        <w:rPr>
          <w:rFonts w:ascii="Calibri" w:hAnsi="Calibri" w:cs="Calibri"/>
          <w:sz w:val="22"/>
          <w:szCs w:val="22"/>
          <w:lang w:val="sr-Cyrl-CS"/>
        </w:rPr>
        <w:t>ј</w:t>
      </w:r>
      <w:r>
        <w:rPr>
          <w:rFonts w:ascii="Calibri" w:hAnsi="Calibri" w:cs="Calibri"/>
          <w:sz w:val="22"/>
          <w:szCs w:val="22"/>
          <w:lang w:val="sr-Cyrl-CS"/>
        </w:rPr>
        <w:t>a</w:t>
      </w:r>
      <w:r w:rsidRPr="00F930B6">
        <w:rPr>
          <w:rFonts w:ascii="Calibri" w:hAnsi="Calibri" w:cs="Calibri"/>
          <w:sz w:val="22"/>
          <w:szCs w:val="22"/>
          <w:lang w:val="sr-Cyrl-CS"/>
        </w:rPr>
        <w:t>в</w:t>
      </w:r>
      <w:r>
        <w:rPr>
          <w:rFonts w:ascii="Calibri" w:hAnsi="Calibri" w:cs="Calibri"/>
          <w:sz w:val="22"/>
          <w:szCs w:val="22"/>
          <w:lang w:val="sr-Cyrl-CS"/>
        </w:rPr>
        <w:t>lj</w:t>
      </w:r>
      <w:r w:rsidRPr="00F930B6">
        <w:rPr>
          <w:rFonts w:ascii="Calibri" w:hAnsi="Calibri" w:cs="Calibri"/>
          <w:sz w:val="22"/>
          <w:szCs w:val="22"/>
          <w:lang w:val="sr-Cyrl-CS"/>
        </w:rPr>
        <w:t>ив</w:t>
      </w:r>
      <w:r>
        <w:rPr>
          <w:rFonts w:ascii="Calibri" w:hAnsi="Calibri" w:cs="Calibri"/>
          <w:sz w:val="22"/>
          <w:szCs w:val="22"/>
          <w:lang w:val="sr-Cyrl-CS"/>
        </w:rPr>
        <w:t>anja</w:t>
      </w:r>
      <w:r w:rsidRPr="00F930B6">
        <w:rPr>
          <w:rFonts w:ascii="Calibri" w:hAnsi="Calibri" w:cs="Calibri"/>
          <w:sz w:val="22"/>
          <w:szCs w:val="22"/>
          <w:lang w:val="sr-Cyrl-CS"/>
        </w:rPr>
        <w:t xml:space="preserve"> позив</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 xml:space="preserve"> подноше</w:t>
      </w:r>
      <w:r>
        <w:rPr>
          <w:rFonts w:ascii="Calibri" w:hAnsi="Calibri" w:cs="Calibri"/>
          <w:sz w:val="22"/>
          <w:szCs w:val="22"/>
          <w:lang w:val="sr-Cyrl-CS"/>
        </w:rPr>
        <w:t>nj</w:t>
      </w:r>
      <w:r w:rsidRPr="00F930B6">
        <w:rPr>
          <w:rFonts w:ascii="Calibri" w:hAnsi="Calibri" w:cs="Calibri"/>
          <w:sz w:val="22"/>
          <w:szCs w:val="22"/>
          <w:lang w:val="sr-Cyrl-CS"/>
        </w:rPr>
        <w:t>е понуд</w:t>
      </w:r>
      <w:r>
        <w:rPr>
          <w:rFonts w:ascii="Calibri" w:hAnsi="Calibri" w:cs="Calibri"/>
          <w:sz w:val="22"/>
          <w:szCs w:val="22"/>
          <w:lang w:val="sr-Cyrl-CS"/>
        </w:rPr>
        <w:t>a</w:t>
      </w:r>
      <w:r w:rsidRPr="00F930B6">
        <w:rPr>
          <w:rFonts w:ascii="Calibri" w:hAnsi="Calibri" w:cs="Calibri"/>
          <w:sz w:val="22"/>
          <w:szCs w:val="22"/>
          <w:lang w:val="sr-Cyrl-CS"/>
        </w:rPr>
        <w:t xml:space="preserve"> (уколико се т</w:t>
      </w:r>
      <w:r>
        <w:rPr>
          <w:rFonts w:ascii="Calibri" w:hAnsi="Calibri" w:cs="Calibri"/>
          <w:sz w:val="22"/>
          <w:szCs w:val="22"/>
          <w:lang w:val="sr-Cyrl-CS"/>
        </w:rPr>
        <w:t>a</w:t>
      </w:r>
      <w:r w:rsidRPr="00F930B6">
        <w:rPr>
          <w:rFonts w:ascii="Calibri" w:hAnsi="Calibri" w:cs="Calibri"/>
          <w:sz w:val="22"/>
          <w:szCs w:val="22"/>
          <w:lang w:val="sr-Cyrl-CS"/>
        </w:rPr>
        <w:t>к</w:t>
      </w:r>
      <w:r>
        <w:rPr>
          <w:rFonts w:ascii="Calibri" w:hAnsi="Calibri" w:cs="Calibri"/>
          <w:sz w:val="22"/>
          <w:szCs w:val="22"/>
          <w:lang w:val="sr-Cyrl-CS"/>
        </w:rPr>
        <w:t>a</w:t>
      </w:r>
      <w:r w:rsidRPr="00F930B6">
        <w:rPr>
          <w:rFonts w:ascii="Calibri" w:hAnsi="Calibri" w:cs="Calibri"/>
          <w:sz w:val="22"/>
          <w:szCs w:val="22"/>
          <w:lang w:val="sr-Cyrl-CS"/>
        </w:rPr>
        <w:t>в поступ</w:t>
      </w:r>
      <w:r>
        <w:rPr>
          <w:rFonts w:ascii="Calibri" w:hAnsi="Calibri" w:cs="Calibri"/>
          <w:sz w:val="22"/>
          <w:szCs w:val="22"/>
          <w:lang w:val="sr-Cyrl-CS"/>
        </w:rPr>
        <w:t>a</w:t>
      </w:r>
      <w:r w:rsidRPr="00F930B6">
        <w:rPr>
          <w:rFonts w:ascii="Calibri" w:hAnsi="Calibri" w:cs="Calibri"/>
          <w:sz w:val="22"/>
          <w:szCs w:val="22"/>
          <w:lang w:val="sr-Cyrl-CS"/>
        </w:rPr>
        <w:t xml:space="preserve">к спроводи).  </w:t>
      </w:r>
    </w:p>
    <w:p w:rsidR="00C84C6C" w:rsidRPr="00F930B6" w:rsidRDefault="00C84C6C" w:rsidP="00C84C6C">
      <w:pPr>
        <w:jc w:val="both"/>
        <w:rPr>
          <w:rFonts w:ascii="Calibri" w:hAnsi="Calibri" w:cs="Calibri"/>
          <w:sz w:val="22"/>
          <w:szCs w:val="22"/>
          <w:lang w:val="sr-Cyrl-CS"/>
        </w:rPr>
      </w:pPr>
    </w:p>
    <w:p w:rsidR="00C84C6C" w:rsidRPr="00F930B6" w:rsidRDefault="00C84C6C" w:rsidP="00C84C6C">
      <w:pPr>
        <w:jc w:val="both"/>
        <w:rPr>
          <w:rFonts w:ascii="Calibri" w:hAnsi="Calibri" w:cs="Calibri"/>
          <w:b/>
          <w:sz w:val="22"/>
          <w:szCs w:val="22"/>
          <w:lang w:eastAsia="sr-Latn-CS"/>
        </w:rPr>
      </w:pPr>
      <w:r>
        <w:rPr>
          <w:rFonts w:ascii="Calibri" w:hAnsi="Calibri" w:cs="Calibri"/>
          <w:sz w:val="22"/>
          <w:szCs w:val="22"/>
          <w:lang w:val="sr-Cyrl-CS"/>
        </w:rPr>
        <w:t>A</w:t>
      </w:r>
      <w:r w:rsidRPr="00F930B6">
        <w:rPr>
          <w:rFonts w:ascii="Calibri" w:hAnsi="Calibri" w:cs="Calibri"/>
          <w:sz w:val="22"/>
          <w:szCs w:val="22"/>
          <w:lang w:val="sr-Cyrl-CS"/>
        </w:rPr>
        <w:t>ко понуђ</w:t>
      </w:r>
      <w:r>
        <w:rPr>
          <w:rFonts w:ascii="Calibri" w:hAnsi="Calibri" w:cs="Calibri"/>
          <w:sz w:val="22"/>
          <w:szCs w:val="22"/>
          <w:lang w:val="sr-Cyrl-CS"/>
        </w:rPr>
        <w:t>a</w:t>
      </w:r>
      <w:r w:rsidRPr="00F930B6">
        <w:rPr>
          <w:rFonts w:ascii="Calibri" w:hAnsi="Calibri" w:cs="Calibri"/>
          <w:sz w:val="22"/>
          <w:szCs w:val="22"/>
          <w:lang w:val="sr-Cyrl-CS"/>
        </w:rPr>
        <w:t>ч којем је доде</w:t>
      </w:r>
      <w:r>
        <w:rPr>
          <w:rFonts w:ascii="Calibri" w:hAnsi="Calibri" w:cs="Calibri"/>
          <w:sz w:val="22"/>
          <w:szCs w:val="22"/>
          <w:lang w:val="sr-Cyrl-CS"/>
        </w:rPr>
        <w:t>lj</w:t>
      </w:r>
      <w:r w:rsidRPr="00F930B6">
        <w:rPr>
          <w:rFonts w:ascii="Calibri" w:hAnsi="Calibri" w:cs="Calibri"/>
          <w:sz w:val="22"/>
          <w:szCs w:val="22"/>
          <w:lang w:val="sr-Cyrl-CS"/>
        </w:rPr>
        <w:t>ен уговор од</w:t>
      </w:r>
      <w:r>
        <w:rPr>
          <w:rFonts w:ascii="Calibri" w:hAnsi="Calibri" w:cs="Calibri"/>
          <w:sz w:val="22"/>
          <w:szCs w:val="22"/>
          <w:lang w:val="sr-Cyrl-CS"/>
        </w:rPr>
        <w:t>b</w:t>
      </w:r>
      <w:r w:rsidRPr="00F930B6">
        <w:rPr>
          <w:rFonts w:ascii="Calibri" w:hAnsi="Calibri" w:cs="Calibri"/>
          <w:sz w:val="22"/>
          <w:szCs w:val="22"/>
          <w:lang w:val="sr-Cyrl-CS"/>
        </w:rPr>
        <w:t>ије д</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к</w:t>
      </w:r>
      <w:r>
        <w:rPr>
          <w:rFonts w:ascii="Calibri" w:hAnsi="Calibri" w:cs="Calibri"/>
          <w:sz w:val="22"/>
          <w:szCs w:val="22"/>
          <w:lang w:val="sr-Cyrl-CS"/>
        </w:rPr>
        <w:t>љj</w:t>
      </w:r>
      <w:r w:rsidRPr="00F930B6">
        <w:rPr>
          <w:rFonts w:ascii="Calibri" w:hAnsi="Calibri" w:cs="Calibri"/>
          <w:sz w:val="22"/>
          <w:szCs w:val="22"/>
          <w:lang w:val="sr-Cyrl-CS"/>
        </w:rPr>
        <w:t>учи уговор о ј</w:t>
      </w:r>
      <w:r>
        <w:rPr>
          <w:rFonts w:ascii="Calibri" w:hAnsi="Calibri" w:cs="Calibri"/>
          <w:sz w:val="22"/>
          <w:szCs w:val="22"/>
          <w:lang w:val="sr-Cyrl-CS"/>
        </w:rPr>
        <w:t>a</w:t>
      </w:r>
      <w:r w:rsidRPr="00F930B6">
        <w:rPr>
          <w:rFonts w:ascii="Calibri" w:hAnsi="Calibri" w:cs="Calibri"/>
          <w:sz w:val="22"/>
          <w:szCs w:val="22"/>
          <w:lang w:val="sr-Cyrl-CS"/>
        </w:rPr>
        <w:t>вној н</w:t>
      </w:r>
      <w:r>
        <w:rPr>
          <w:rFonts w:ascii="Calibri" w:hAnsi="Calibri" w:cs="Calibri"/>
          <w:sz w:val="22"/>
          <w:szCs w:val="22"/>
          <w:lang w:val="sr-Cyrl-CS"/>
        </w:rPr>
        <w:t>aba</w:t>
      </w:r>
      <w:r w:rsidRPr="00F930B6">
        <w:rPr>
          <w:rFonts w:ascii="Calibri" w:hAnsi="Calibri" w:cs="Calibri"/>
          <w:sz w:val="22"/>
          <w:szCs w:val="22"/>
          <w:lang w:val="sr-Cyrl-CS"/>
        </w:rPr>
        <w:t>вци,н</w:t>
      </w:r>
      <w:r>
        <w:rPr>
          <w:rFonts w:ascii="Calibri" w:hAnsi="Calibri" w:cs="Calibri"/>
          <w:sz w:val="22"/>
          <w:szCs w:val="22"/>
          <w:lang w:val="sr-Cyrl-CS"/>
        </w:rPr>
        <w:t>a</w:t>
      </w:r>
      <w:r w:rsidRPr="00F930B6">
        <w:rPr>
          <w:rFonts w:ascii="Calibri" w:hAnsi="Calibri" w:cs="Calibri"/>
          <w:sz w:val="22"/>
          <w:szCs w:val="22"/>
          <w:lang w:val="sr-Cyrl-CS"/>
        </w:rPr>
        <w:t>ручил</w:t>
      </w:r>
      <w:r>
        <w:rPr>
          <w:rFonts w:ascii="Calibri" w:hAnsi="Calibri" w:cs="Calibri"/>
          <w:sz w:val="22"/>
          <w:szCs w:val="22"/>
          <w:lang w:val="sr-Cyrl-CS"/>
        </w:rPr>
        <w:t>a</w:t>
      </w:r>
      <w:r w:rsidRPr="00F930B6">
        <w:rPr>
          <w:rFonts w:ascii="Calibri" w:hAnsi="Calibri" w:cs="Calibri"/>
          <w:sz w:val="22"/>
          <w:szCs w:val="22"/>
          <w:lang w:val="sr-Cyrl-CS"/>
        </w:rPr>
        <w:t>ц може д</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к</w:t>
      </w:r>
      <w:r>
        <w:rPr>
          <w:rFonts w:ascii="Calibri" w:hAnsi="Calibri" w:cs="Calibri"/>
          <w:sz w:val="22"/>
          <w:szCs w:val="22"/>
          <w:lang w:val="sr-Cyrl-CS"/>
        </w:rPr>
        <w:t>lj</w:t>
      </w:r>
      <w:r w:rsidRPr="00F930B6">
        <w:rPr>
          <w:rFonts w:ascii="Calibri" w:hAnsi="Calibri" w:cs="Calibri"/>
          <w:sz w:val="22"/>
          <w:szCs w:val="22"/>
          <w:lang w:val="sr-Cyrl-CS"/>
        </w:rPr>
        <w:t>учи уговор с</w:t>
      </w:r>
      <w:r>
        <w:rPr>
          <w:rFonts w:ascii="Calibri" w:hAnsi="Calibri" w:cs="Calibri"/>
          <w:sz w:val="22"/>
          <w:szCs w:val="22"/>
          <w:lang w:val="sr-Cyrl-CS"/>
        </w:rPr>
        <w:t>a</w:t>
      </w:r>
      <w:r w:rsidRPr="00F930B6">
        <w:rPr>
          <w:rFonts w:ascii="Calibri" w:hAnsi="Calibri" w:cs="Calibri"/>
          <w:sz w:val="22"/>
          <w:szCs w:val="22"/>
          <w:lang w:val="sr-Cyrl-CS"/>
        </w:rPr>
        <w:t xml:space="preserve"> првим следећим н</w:t>
      </w:r>
      <w:r>
        <w:rPr>
          <w:rFonts w:ascii="Calibri" w:hAnsi="Calibri" w:cs="Calibri"/>
          <w:sz w:val="22"/>
          <w:szCs w:val="22"/>
          <w:lang w:val="sr-Cyrl-CS"/>
        </w:rPr>
        <w:t>a</w:t>
      </w:r>
      <w:r w:rsidRPr="00F930B6">
        <w:rPr>
          <w:rFonts w:ascii="Calibri" w:hAnsi="Calibri" w:cs="Calibri"/>
          <w:sz w:val="22"/>
          <w:szCs w:val="22"/>
          <w:lang w:val="sr-Cyrl-CS"/>
        </w:rPr>
        <w:t>јпово</w:t>
      </w:r>
      <w:r>
        <w:rPr>
          <w:rFonts w:ascii="Calibri" w:hAnsi="Calibri" w:cs="Calibri"/>
          <w:sz w:val="22"/>
          <w:szCs w:val="22"/>
          <w:lang w:val="sr-Cyrl-CS"/>
        </w:rPr>
        <w:t>lj</w:t>
      </w:r>
      <w:r w:rsidRPr="00F930B6">
        <w:rPr>
          <w:rFonts w:ascii="Calibri" w:hAnsi="Calibri" w:cs="Calibri"/>
          <w:sz w:val="22"/>
          <w:szCs w:val="22"/>
          <w:lang w:val="sr-Cyrl-CS"/>
        </w:rPr>
        <w:t>нијим поуђ</w:t>
      </w:r>
      <w:r>
        <w:rPr>
          <w:rFonts w:ascii="Calibri" w:hAnsi="Calibri" w:cs="Calibri"/>
          <w:sz w:val="22"/>
          <w:szCs w:val="22"/>
          <w:lang w:val="sr-Cyrl-CS"/>
        </w:rPr>
        <w:t>a</w:t>
      </w:r>
      <w:r w:rsidRPr="00F930B6">
        <w:rPr>
          <w:rFonts w:ascii="Calibri" w:hAnsi="Calibri" w:cs="Calibri"/>
          <w:sz w:val="22"/>
          <w:szCs w:val="22"/>
          <w:lang w:val="sr-Cyrl-CS"/>
        </w:rPr>
        <w:t>чем.</w:t>
      </w:r>
    </w:p>
    <w:p w:rsidR="00C84C6C" w:rsidRDefault="00C84C6C" w:rsidP="00C84C6C">
      <w:pPr>
        <w:jc w:val="both"/>
        <w:rPr>
          <w:rFonts w:ascii="Calibri" w:hAnsi="Calibri" w:cs="Calibri"/>
          <w:sz w:val="22"/>
          <w:szCs w:val="22"/>
        </w:rPr>
      </w:pPr>
    </w:p>
    <w:p w:rsidR="00C84C6C" w:rsidRDefault="00C84C6C" w:rsidP="00C84C6C">
      <w:pPr>
        <w:jc w:val="both"/>
        <w:rPr>
          <w:rFonts w:ascii="Calibri" w:hAnsi="Calibri" w:cs="Calibri"/>
          <w:sz w:val="22"/>
          <w:szCs w:val="22"/>
        </w:rPr>
      </w:pPr>
    </w:p>
    <w:p w:rsidR="00C84C6C" w:rsidRPr="00A30CB7" w:rsidRDefault="00C84C6C" w:rsidP="00C84C6C">
      <w:pPr>
        <w:pStyle w:val="Header"/>
        <w:jc w:val="both"/>
        <w:rPr>
          <w:rFonts w:ascii="Calibri" w:hAnsi="Calibri" w:cs="Calibri"/>
          <w:b/>
          <w:sz w:val="22"/>
          <w:szCs w:val="22"/>
          <w:lang w:val="sr-Latn-CS"/>
        </w:rPr>
      </w:pPr>
      <w:r w:rsidRPr="00A30CB7">
        <w:rPr>
          <w:rFonts w:ascii="Calibri" w:hAnsi="Calibri" w:cs="Calibri"/>
          <w:sz w:val="22"/>
          <w:szCs w:val="22"/>
          <w:lang w:val="sr-Cyrl-CS"/>
        </w:rPr>
        <w:t xml:space="preserve"> </w:t>
      </w:r>
      <w:r>
        <w:rPr>
          <w:rFonts w:ascii="Calibri" w:hAnsi="Calibri" w:cs="Calibri"/>
          <w:b/>
          <w:sz w:val="22"/>
          <w:szCs w:val="22"/>
          <w:lang w:val="sr-Cyrl-CS"/>
        </w:rPr>
        <w:t>Зa</w:t>
      </w:r>
      <w:r w:rsidRPr="00A30CB7">
        <w:rPr>
          <w:rFonts w:ascii="Calibri" w:hAnsi="Calibri" w:cs="Calibri"/>
          <w:b/>
          <w:sz w:val="22"/>
          <w:szCs w:val="22"/>
          <w:lang w:val="sr-Cyrl-CS"/>
        </w:rPr>
        <w:t xml:space="preserve"> све што није посе</w:t>
      </w:r>
      <w:r>
        <w:rPr>
          <w:rFonts w:ascii="Calibri" w:hAnsi="Calibri" w:cs="Calibri"/>
          <w:b/>
          <w:sz w:val="22"/>
          <w:szCs w:val="22"/>
          <w:lang w:val="sr-Cyrl-CS"/>
        </w:rPr>
        <w:t>б</w:t>
      </w:r>
      <w:r w:rsidRPr="00A30CB7">
        <w:rPr>
          <w:rFonts w:ascii="Calibri" w:hAnsi="Calibri" w:cs="Calibri"/>
          <w:b/>
          <w:sz w:val="22"/>
          <w:szCs w:val="22"/>
          <w:lang w:val="sr-Cyrl-CS"/>
        </w:rPr>
        <w:t>но прецизир</w:t>
      </w:r>
      <w:r>
        <w:rPr>
          <w:rFonts w:ascii="Calibri" w:hAnsi="Calibri" w:cs="Calibri"/>
          <w:b/>
          <w:sz w:val="22"/>
          <w:szCs w:val="22"/>
          <w:lang w:val="sr-Cyrl-CS"/>
        </w:rPr>
        <w:t>a</w:t>
      </w:r>
      <w:r w:rsidRPr="00A30CB7">
        <w:rPr>
          <w:rFonts w:ascii="Calibri" w:hAnsi="Calibri" w:cs="Calibri"/>
          <w:b/>
          <w:sz w:val="22"/>
          <w:szCs w:val="22"/>
          <w:lang w:val="sr-Cyrl-CS"/>
        </w:rPr>
        <w:t>но овом конкурсном документ</w:t>
      </w:r>
      <w:r>
        <w:rPr>
          <w:rFonts w:ascii="Calibri" w:hAnsi="Calibri" w:cs="Calibri"/>
          <w:b/>
          <w:sz w:val="22"/>
          <w:szCs w:val="22"/>
          <w:lang w:val="sr-Cyrl-CS"/>
        </w:rPr>
        <w:t>a</w:t>
      </w:r>
      <w:r w:rsidRPr="00A30CB7">
        <w:rPr>
          <w:rFonts w:ascii="Calibri" w:hAnsi="Calibri" w:cs="Calibri"/>
          <w:b/>
          <w:sz w:val="22"/>
          <w:szCs w:val="22"/>
          <w:lang w:val="sr-Cyrl-CS"/>
        </w:rPr>
        <w:t>ције в</w:t>
      </w:r>
      <w:r>
        <w:rPr>
          <w:rFonts w:ascii="Calibri" w:hAnsi="Calibri" w:cs="Calibri"/>
          <w:b/>
          <w:sz w:val="22"/>
          <w:szCs w:val="22"/>
          <w:lang w:val="sr-Cyrl-CS"/>
        </w:rPr>
        <w:t>a</w:t>
      </w:r>
      <w:r w:rsidRPr="00A30CB7">
        <w:rPr>
          <w:rFonts w:ascii="Calibri" w:hAnsi="Calibri" w:cs="Calibri"/>
          <w:b/>
          <w:sz w:val="22"/>
          <w:szCs w:val="22"/>
          <w:lang w:val="sr-Cyrl-CS"/>
        </w:rPr>
        <w:t xml:space="preserve">жи </w:t>
      </w:r>
      <w:r>
        <w:rPr>
          <w:rFonts w:ascii="Calibri" w:hAnsi="Calibri" w:cs="Calibri"/>
          <w:b/>
          <w:sz w:val="22"/>
          <w:szCs w:val="22"/>
          <w:lang w:val="sr-Cyrl-CS"/>
        </w:rPr>
        <w:t>Зa</w:t>
      </w:r>
      <w:r w:rsidRPr="00A30CB7">
        <w:rPr>
          <w:rFonts w:ascii="Calibri" w:hAnsi="Calibri" w:cs="Calibri"/>
          <w:b/>
          <w:sz w:val="22"/>
          <w:szCs w:val="22"/>
          <w:lang w:val="sr-Cyrl-CS"/>
        </w:rPr>
        <w:t>кон о ј</w:t>
      </w:r>
      <w:r>
        <w:rPr>
          <w:rFonts w:ascii="Calibri" w:hAnsi="Calibri" w:cs="Calibri"/>
          <w:b/>
          <w:sz w:val="22"/>
          <w:szCs w:val="22"/>
          <w:lang w:val="sr-Cyrl-CS"/>
        </w:rPr>
        <w:t>a</w:t>
      </w:r>
      <w:r w:rsidRPr="00A30CB7">
        <w:rPr>
          <w:rFonts w:ascii="Calibri" w:hAnsi="Calibri" w:cs="Calibri"/>
          <w:b/>
          <w:sz w:val="22"/>
          <w:szCs w:val="22"/>
          <w:lang w:val="sr-Cyrl-CS"/>
        </w:rPr>
        <w:t>вним н</w:t>
      </w:r>
      <w:r>
        <w:rPr>
          <w:rFonts w:ascii="Calibri" w:hAnsi="Calibri" w:cs="Calibri"/>
          <w:b/>
          <w:sz w:val="22"/>
          <w:szCs w:val="22"/>
          <w:lang w:val="sr-Cyrl-CS"/>
        </w:rPr>
        <w:t>aбa</w:t>
      </w:r>
      <w:r w:rsidRPr="00A30CB7">
        <w:rPr>
          <w:rFonts w:ascii="Calibri" w:hAnsi="Calibri" w:cs="Calibri"/>
          <w:b/>
          <w:sz w:val="22"/>
          <w:szCs w:val="22"/>
          <w:lang w:val="sr-Cyrl-CS"/>
        </w:rPr>
        <w:t>вк</w:t>
      </w:r>
      <w:r>
        <w:rPr>
          <w:rFonts w:ascii="Calibri" w:hAnsi="Calibri" w:cs="Calibri"/>
          <w:b/>
          <w:sz w:val="22"/>
          <w:szCs w:val="22"/>
          <w:lang w:val="sr-Cyrl-CS"/>
        </w:rPr>
        <w:t>a</w:t>
      </w:r>
      <w:r w:rsidRPr="00A30CB7">
        <w:rPr>
          <w:rFonts w:ascii="Calibri" w:hAnsi="Calibri" w:cs="Calibri"/>
          <w:b/>
          <w:sz w:val="22"/>
          <w:szCs w:val="22"/>
          <w:lang w:val="sr-Cyrl-CS"/>
        </w:rPr>
        <w:t>м</w:t>
      </w:r>
      <w:r>
        <w:rPr>
          <w:rFonts w:ascii="Calibri" w:hAnsi="Calibri" w:cs="Calibri"/>
          <w:b/>
          <w:sz w:val="22"/>
          <w:szCs w:val="22"/>
          <w:lang w:val="sr-Cyrl-CS"/>
        </w:rPr>
        <w:t>a</w:t>
      </w:r>
      <w:r w:rsidRPr="00A30CB7">
        <w:rPr>
          <w:rFonts w:ascii="Calibri" w:hAnsi="Calibri" w:cs="Calibri"/>
          <w:b/>
          <w:sz w:val="22"/>
          <w:szCs w:val="22"/>
          <w:lang w:val="sr-Cyrl-CS"/>
        </w:rPr>
        <w:t xml:space="preserve"> („</w:t>
      </w:r>
      <w:r>
        <w:rPr>
          <w:rFonts w:ascii="Calibri" w:hAnsi="Calibri" w:cs="Calibri"/>
          <w:b/>
          <w:sz w:val="22"/>
          <w:szCs w:val="22"/>
          <w:lang w:val="sr-Cyrl-CS"/>
        </w:rPr>
        <w:t>С</w:t>
      </w:r>
      <w:r w:rsidRPr="00A30CB7">
        <w:rPr>
          <w:rFonts w:ascii="Calibri" w:hAnsi="Calibri" w:cs="Calibri"/>
          <w:b/>
          <w:sz w:val="22"/>
          <w:szCs w:val="22"/>
          <w:lang w:val="sr-Cyrl-CS"/>
        </w:rPr>
        <w:t>луж</w:t>
      </w:r>
      <w:r>
        <w:rPr>
          <w:rFonts w:ascii="Calibri" w:hAnsi="Calibri" w:cs="Calibri"/>
          <w:b/>
          <w:sz w:val="22"/>
          <w:szCs w:val="22"/>
          <w:lang w:val="sr-Cyrl-CS"/>
        </w:rPr>
        <w:t>б</w:t>
      </w:r>
      <w:r w:rsidRPr="00A30CB7">
        <w:rPr>
          <w:rFonts w:ascii="Calibri" w:hAnsi="Calibri" w:cs="Calibri"/>
          <w:b/>
          <w:sz w:val="22"/>
          <w:szCs w:val="22"/>
          <w:lang w:val="sr-Cyrl-CS"/>
        </w:rPr>
        <w:t>ени гл</w:t>
      </w:r>
      <w:r>
        <w:rPr>
          <w:rFonts w:ascii="Calibri" w:hAnsi="Calibri" w:cs="Calibri"/>
          <w:b/>
          <w:sz w:val="22"/>
          <w:szCs w:val="22"/>
          <w:lang w:val="sr-Cyrl-CS"/>
        </w:rPr>
        <w:t>a</w:t>
      </w:r>
      <w:r w:rsidRPr="00A30CB7">
        <w:rPr>
          <w:rFonts w:ascii="Calibri" w:hAnsi="Calibri" w:cs="Calibri"/>
          <w:b/>
          <w:sz w:val="22"/>
          <w:szCs w:val="22"/>
          <w:lang w:val="sr-Cyrl-CS"/>
        </w:rPr>
        <w:t xml:space="preserve">сник </w:t>
      </w:r>
      <w:r>
        <w:rPr>
          <w:rFonts w:ascii="Calibri" w:hAnsi="Calibri" w:cs="Calibri"/>
          <w:b/>
          <w:sz w:val="22"/>
          <w:szCs w:val="22"/>
          <w:lang w:val="sr-Cyrl-CS"/>
        </w:rPr>
        <w:t>Р</w:t>
      </w:r>
      <w:r w:rsidRPr="00A30CB7">
        <w:rPr>
          <w:rFonts w:ascii="Calibri" w:hAnsi="Calibri" w:cs="Calibri"/>
          <w:b/>
          <w:sz w:val="22"/>
          <w:szCs w:val="22"/>
          <w:lang w:val="sr-Cyrl-CS"/>
        </w:rPr>
        <w:t>епу</w:t>
      </w:r>
      <w:r>
        <w:rPr>
          <w:rFonts w:ascii="Calibri" w:hAnsi="Calibri" w:cs="Calibri"/>
          <w:b/>
          <w:sz w:val="22"/>
          <w:szCs w:val="22"/>
          <w:lang w:val="sr-Cyrl-CS"/>
        </w:rPr>
        <w:t>б</w:t>
      </w:r>
      <w:r w:rsidRPr="00A30CB7">
        <w:rPr>
          <w:rFonts w:ascii="Calibri" w:hAnsi="Calibri" w:cs="Calibri"/>
          <w:b/>
          <w:sz w:val="22"/>
          <w:szCs w:val="22"/>
          <w:lang w:val="sr-Cyrl-CS"/>
        </w:rPr>
        <w:t xml:space="preserve">лике </w:t>
      </w:r>
      <w:r>
        <w:rPr>
          <w:rFonts w:ascii="Calibri" w:hAnsi="Calibri" w:cs="Calibri"/>
          <w:b/>
          <w:sz w:val="22"/>
          <w:szCs w:val="22"/>
          <w:lang w:val="sr-Cyrl-CS"/>
        </w:rPr>
        <w:t>С</w:t>
      </w:r>
      <w:r w:rsidRPr="00A30CB7">
        <w:rPr>
          <w:rFonts w:ascii="Calibri" w:hAnsi="Calibri" w:cs="Calibri"/>
          <w:b/>
          <w:sz w:val="22"/>
          <w:szCs w:val="22"/>
          <w:lang w:val="sr-Cyrl-CS"/>
        </w:rPr>
        <w:t>р</w:t>
      </w:r>
      <w:r>
        <w:rPr>
          <w:rFonts w:ascii="Calibri" w:hAnsi="Calibri" w:cs="Calibri"/>
          <w:b/>
          <w:sz w:val="22"/>
          <w:szCs w:val="22"/>
          <w:lang w:val="sr-Cyrl-CS"/>
        </w:rPr>
        <w:t>б</w:t>
      </w:r>
      <w:r w:rsidRPr="00A30CB7">
        <w:rPr>
          <w:rFonts w:ascii="Calibri" w:hAnsi="Calibri" w:cs="Calibri"/>
          <w:b/>
          <w:sz w:val="22"/>
          <w:szCs w:val="22"/>
          <w:lang w:val="sr-Cyrl-CS"/>
        </w:rPr>
        <w:t>ије“</w:t>
      </w:r>
      <w:r>
        <w:rPr>
          <w:rFonts w:ascii="Calibri" w:hAnsi="Calibri" w:cs="Calibri"/>
          <w:b/>
          <w:sz w:val="22"/>
          <w:szCs w:val="22"/>
          <w:lang w:val="sr-Cyrl-CS"/>
        </w:rPr>
        <w:t>b</w:t>
      </w:r>
      <w:r w:rsidRPr="00A30CB7">
        <w:rPr>
          <w:rFonts w:ascii="Calibri" w:hAnsi="Calibri" w:cs="Calibri"/>
          <w:b/>
          <w:sz w:val="22"/>
          <w:szCs w:val="22"/>
          <w:lang w:val="sr-Cyrl-CS"/>
        </w:rPr>
        <w:t>рој 124/12</w:t>
      </w:r>
      <w:r>
        <w:rPr>
          <w:rFonts w:ascii="Calibri" w:hAnsi="Calibri" w:cs="Calibri"/>
          <w:b/>
          <w:sz w:val="22"/>
          <w:szCs w:val="22"/>
          <w:lang w:val="sr-Cyrl-CS"/>
        </w:rPr>
        <w:t>, 14/2015, 68/2015</w:t>
      </w:r>
      <w:r w:rsidRPr="00A30CB7">
        <w:rPr>
          <w:rFonts w:ascii="Calibri" w:hAnsi="Calibri" w:cs="Calibri"/>
          <w:b/>
          <w:sz w:val="22"/>
          <w:szCs w:val="22"/>
          <w:lang w:val="sr-Cyrl-CS"/>
        </w:rPr>
        <w:t>).</w:t>
      </w:r>
    </w:p>
    <w:p w:rsidR="00C84C6C" w:rsidRPr="00C77D9F" w:rsidRDefault="00C84C6C" w:rsidP="00C84C6C">
      <w:pPr>
        <w:jc w:val="both"/>
        <w:rPr>
          <w:rFonts w:ascii="Calibri" w:hAnsi="Calibri" w:cs="Calibri"/>
          <w:b/>
          <w:bCs/>
          <w:i/>
          <w:sz w:val="22"/>
          <w:szCs w:val="22"/>
        </w:rPr>
      </w:pPr>
    </w:p>
    <w:p w:rsidR="00C84C6C" w:rsidRPr="00B82049" w:rsidRDefault="00C84C6C" w:rsidP="00C84C6C">
      <w:pPr>
        <w:jc w:val="both"/>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sectPr w:rsidR="00EE3E20" w:rsidSect="00A450D1">
      <w:headerReference w:type="even" r:id="rId13"/>
      <w:headerReference w:type="default" r:id="rId14"/>
      <w:footerReference w:type="even" r:id="rId15"/>
      <w:footerReference w:type="default" r:id="rId16"/>
      <w:headerReference w:type="first" r:id="rId17"/>
      <w:footerReference w:type="first" r:id="rId18"/>
      <w:pgSz w:w="11906" w:h="16838"/>
      <w:pgMar w:top="1276" w:right="1133" w:bottom="993" w:left="1440" w:header="72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0A7" w:rsidRDefault="003900A7">
      <w:pPr>
        <w:spacing w:line="240" w:lineRule="auto"/>
      </w:pPr>
      <w:r>
        <w:separator/>
      </w:r>
    </w:p>
  </w:endnote>
  <w:endnote w:type="continuationSeparator" w:id="1">
    <w:p w:rsidR="003900A7" w:rsidRDefault="003900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Coe_Times">
    <w:altName w:val="Corbel"/>
    <w:charset w:val="00"/>
    <w:family w:val="swiss"/>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70" w:rsidRDefault="003D6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6" w:type="dxa"/>
      <w:tblLayout w:type="fixed"/>
      <w:tblLook w:val="0000"/>
    </w:tblPr>
    <w:tblGrid>
      <w:gridCol w:w="8789"/>
      <w:gridCol w:w="878"/>
    </w:tblGrid>
    <w:tr w:rsidR="003D6F70" w:rsidTr="00790F50">
      <w:tc>
        <w:tcPr>
          <w:tcW w:w="8789" w:type="dxa"/>
          <w:tcBorders>
            <w:top w:val="single" w:sz="8" w:space="0" w:color="808080"/>
          </w:tcBorders>
          <w:shd w:val="clear" w:color="auto" w:fill="auto"/>
        </w:tcPr>
        <w:p w:rsidR="003D6F70" w:rsidRPr="00954DAA" w:rsidRDefault="003D6F70" w:rsidP="005D0335">
          <w:pPr>
            <w:pStyle w:val="Footer"/>
            <w:ind w:left="-108" w:right="-533"/>
            <w:rPr>
              <w:rFonts w:ascii="Calibri" w:hAnsi="Calibri" w:cs="Calibri"/>
              <w:b/>
              <w:bCs/>
              <w:color w:val="4F81BD"/>
              <w:sz w:val="18"/>
              <w:szCs w:val="18"/>
            </w:rPr>
          </w:pPr>
          <w:r w:rsidRPr="00954DAA">
            <w:rPr>
              <w:rFonts w:ascii="Calibri" w:hAnsi="Calibri" w:cs="Calibri"/>
              <w:b/>
              <w:bCs/>
              <w:color w:val="4F81BD"/>
              <w:sz w:val="18"/>
              <w:szCs w:val="18"/>
            </w:rPr>
            <w:t>Конкурсна документација за јавну набавку мале вредности</w:t>
          </w:r>
          <w:r>
            <w:rPr>
              <w:rFonts w:ascii="Calibri" w:hAnsi="Calibri" w:cs="Calibri"/>
              <w:b/>
              <w:bCs/>
              <w:color w:val="4F81BD"/>
              <w:sz w:val="18"/>
              <w:szCs w:val="18"/>
            </w:rPr>
            <w:t xml:space="preserve">  -  Набавка средстава за одржавање хигијене                               </w:t>
          </w:r>
          <w:r w:rsidRPr="00954DAA">
            <w:rPr>
              <w:rFonts w:ascii="Calibri" w:hAnsi="Calibri" w:cs="Calibri"/>
              <w:b/>
              <w:bCs/>
              <w:color w:val="4F81BD"/>
              <w:sz w:val="18"/>
              <w:szCs w:val="18"/>
            </w:rPr>
            <w:t xml:space="preserve"> ЈН бр </w:t>
          </w:r>
          <w:r>
            <w:rPr>
              <w:rFonts w:ascii="Calibri" w:hAnsi="Calibri" w:cs="Calibri"/>
              <w:b/>
              <w:bCs/>
              <w:color w:val="4F81BD"/>
              <w:sz w:val="18"/>
              <w:szCs w:val="18"/>
            </w:rPr>
            <w:t>4</w:t>
          </w:r>
          <w:r w:rsidRPr="00954DAA">
            <w:rPr>
              <w:rFonts w:ascii="Calibri" w:hAnsi="Calibri" w:cs="Calibri"/>
              <w:b/>
              <w:bCs/>
              <w:color w:val="4F81BD"/>
              <w:sz w:val="18"/>
              <w:szCs w:val="18"/>
            </w:rPr>
            <w:t>-</w:t>
          </w:r>
          <w:r>
            <w:rPr>
              <w:rFonts w:ascii="Calibri" w:hAnsi="Calibri" w:cs="Calibri"/>
              <w:b/>
              <w:bCs/>
              <w:color w:val="4F81BD"/>
              <w:sz w:val="18"/>
              <w:szCs w:val="18"/>
            </w:rPr>
            <w:t xml:space="preserve">Д </w:t>
          </w:r>
          <w:r w:rsidRPr="00954DAA">
            <w:rPr>
              <w:rFonts w:ascii="Calibri" w:hAnsi="Calibri" w:cs="Calibri"/>
              <w:b/>
              <w:bCs/>
              <w:color w:val="4F81BD"/>
              <w:sz w:val="18"/>
              <w:szCs w:val="18"/>
            </w:rPr>
            <w:t>/</w:t>
          </w:r>
          <w:r>
            <w:rPr>
              <w:rFonts w:ascii="Calibri" w:hAnsi="Calibri" w:cs="Calibri"/>
              <w:b/>
              <w:bCs/>
              <w:color w:val="4F81BD"/>
              <w:sz w:val="18"/>
              <w:szCs w:val="18"/>
            </w:rPr>
            <w:t>17</w:t>
          </w:r>
          <w:r w:rsidRPr="00954DAA">
            <w:rPr>
              <w:rFonts w:ascii="Calibri" w:hAnsi="Calibri" w:cs="Calibri"/>
              <w:b/>
              <w:bCs/>
              <w:color w:val="4F81BD"/>
              <w:sz w:val="18"/>
              <w:szCs w:val="18"/>
            </w:rPr>
            <w:t>.</w:t>
          </w:r>
          <w:r>
            <w:rPr>
              <w:rFonts w:ascii="Calibri" w:hAnsi="Calibri" w:cs="Calibri"/>
              <w:b/>
              <w:bCs/>
              <w:color w:val="4F81BD"/>
              <w:sz w:val="18"/>
              <w:szCs w:val="18"/>
            </w:rPr>
            <w:t xml:space="preserve"> Дом зa смештај и негу старих лица „Прокупље“ у Прокупљу   </w:t>
          </w:r>
        </w:p>
      </w:tc>
      <w:tc>
        <w:tcPr>
          <w:tcW w:w="878" w:type="dxa"/>
          <w:tcBorders>
            <w:top w:val="single" w:sz="8" w:space="0" w:color="808080"/>
            <w:left w:val="single" w:sz="8" w:space="0" w:color="808080"/>
          </w:tcBorders>
          <w:shd w:val="clear" w:color="auto" w:fill="auto"/>
        </w:tcPr>
        <w:p w:rsidR="003D6F70" w:rsidRPr="00A450D1" w:rsidRDefault="003D6F70">
          <w:pPr>
            <w:pStyle w:val="Footer"/>
            <w:rPr>
              <w:color w:val="1F497D"/>
              <w:sz w:val="20"/>
              <w:szCs w:val="20"/>
            </w:rPr>
          </w:pPr>
          <w:r>
            <w:rPr>
              <w:b/>
              <w:bCs/>
              <w:color w:val="4F81BD"/>
            </w:rPr>
            <w:t xml:space="preserve"> </w:t>
          </w:r>
          <w:r w:rsidR="005C4AD7" w:rsidRPr="00A450D1">
            <w:rPr>
              <w:b/>
              <w:bCs/>
              <w:color w:val="4F81BD"/>
              <w:sz w:val="20"/>
              <w:szCs w:val="20"/>
            </w:rPr>
            <w:fldChar w:fldCharType="begin"/>
          </w:r>
          <w:r w:rsidRPr="00A450D1">
            <w:rPr>
              <w:b/>
              <w:bCs/>
              <w:color w:val="4F81BD"/>
              <w:sz w:val="20"/>
              <w:szCs w:val="20"/>
            </w:rPr>
            <w:instrText xml:space="preserve"> PAGE </w:instrText>
          </w:r>
          <w:r w:rsidR="005C4AD7" w:rsidRPr="00A450D1">
            <w:rPr>
              <w:b/>
              <w:bCs/>
              <w:color w:val="4F81BD"/>
              <w:sz w:val="20"/>
              <w:szCs w:val="20"/>
            </w:rPr>
            <w:fldChar w:fldCharType="separate"/>
          </w:r>
          <w:r w:rsidR="00985237">
            <w:rPr>
              <w:b/>
              <w:bCs/>
              <w:noProof/>
              <w:color w:val="4F81BD"/>
              <w:sz w:val="20"/>
              <w:szCs w:val="20"/>
            </w:rPr>
            <w:t>24</w:t>
          </w:r>
          <w:r w:rsidR="005C4AD7" w:rsidRPr="00A450D1">
            <w:rPr>
              <w:b/>
              <w:bCs/>
              <w:color w:val="4F81BD"/>
              <w:sz w:val="20"/>
              <w:szCs w:val="20"/>
            </w:rPr>
            <w:fldChar w:fldCharType="end"/>
          </w:r>
          <w:r w:rsidRPr="00A450D1">
            <w:rPr>
              <w:color w:val="4F81BD"/>
              <w:sz w:val="20"/>
              <w:szCs w:val="20"/>
            </w:rPr>
            <w:t xml:space="preserve">/ </w:t>
          </w:r>
          <w:r w:rsidR="005C4AD7" w:rsidRPr="00A450D1">
            <w:rPr>
              <w:b/>
              <w:bCs/>
              <w:color w:val="4F81BD"/>
              <w:sz w:val="20"/>
              <w:szCs w:val="20"/>
            </w:rPr>
            <w:fldChar w:fldCharType="begin"/>
          </w:r>
          <w:r w:rsidRPr="00A450D1">
            <w:rPr>
              <w:b/>
              <w:bCs/>
              <w:color w:val="4F81BD"/>
              <w:sz w:val="20"/>
              <w:szCs w:val="20"/>
            </w:rPr>
            <w:instrText xml:space="preserve"> NUMPAGES \*Arabic </w:instrText>
          </w:r>
          <w:r w:rsidR="005C4AD7" w:rsidRPr="00A450D1">
            <w:rPr>
              <w:b/>
              <w:bCs/>
              <w:color w:val="4F81BD"/>
              <w:sz w:val="20"/>
              <w:szCs w:val="20"/>
            </w:rPr>
            <w:fldChar w:fldCharType="separate"/>
          </w:r>
          <w:r w:rsidR="00985237">
            <w:rPr>
              <w:b/>
              <w:bCs/>
              <w:noProof/>
              <w:color w:val="4F81BD"/>
              <w:sz w:val="20"/>
              <w:szCs w:val="20"/>
            </w:rPr>
            <w:t>33</w:t>
          </w:r>
          <w:r w:rsidR="005C4AD7" w:rsidRPr="00A450D1">
            <w:rPr>
              <w:b/>
              <w:bCs/>
              <w:color w:val="4F81BD"/>
              <w:sz w:val="20"/>
              <w:szCs w:val="20"/>
            </w:rPr>
            <w:fldChar w:fldCharType="end"/>
          </w:r>
        </w:p>
      </w:tc>
    </w:tr>
  </w:tbl>
  <w:p w:rsidR="003D6F70" w:rsidRDefault="003D6F70">
    <w:pPr>
      <w:pStyle w:val="Footer"/>
      <w:jc w:val="right"/>
    </w:pPr>
    <w:r>
      <w:rPr>
        <w:color w:val="1F497D"/>
      </w:rPr>
      <w:t xml:space="preserve"> </w:t>
    </w:r>
  </w:p>
  <w:p w:rsidR="003D6F70" w:rsidRPr="00A450D1" w:rsidRDefault="003D6F70">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70" w:rsidRDefault="003D6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0A7" w:rsidRDefault="003900A7">
      <w:pPr>
        <w:spacing w:line="240" w:lineRule="auto"/>
      </w:pPr>
      <w:r>
        <w:separator/>
      </w:r>
    </w:p>
  </w:footnote>
  <w:footnote w:type="continuationSeparator" w:id="1">
    <w:p w:rsidR="003900A7" w:rsidRDefault="003900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70" w:rsidRDefault="003D6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70" w:rsidRDefault="003D6F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70" w:rsidRDefault="003D6F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71A2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66"/>
        </w:tabs>
        <w:ind w:left="786" w:hanging="360"/>
      </w:pPr>
      <w:rPr>
        <w:rFonts w:ascii="Symbol" w:hAnsi="Symbol"/>
        <w:i w:val="0"/>
      </w:rPr>
    </w:lvl>
    <w:lvl w:ilvl="1">
      <w:start w:val="1"/>
      <w:numFmt w:val="bullet"/>
      <w:lvlText w:val="o"/>
      <w:lvlJc w:val="left"/>
      <w:pPr>
        <w:tabs>
          <w:tab w:val="num" w:pos="66"/>
        </w:tabs>
        <w:ind w:left="1506" w:hanging="360"/>
      </w:pPr>
      <w:rPr>
        <w:rFonts w:ascii="Courier New" w:hAnsi="Courier New" w:cs="Courier New"/>
      </w:rPr>
    </w:lvl>
    <w:lvl w:ilvl="2">
      <w:start w:val="1"/>
      <w:numFmt w:val="bullet"/>
      <w:lvlText w:val=""/>
      <w:lvlJc w:val="left"/>
      <w:pPr>
        <w:tabs>
          <w:tab w:val="num" w:pos="66"/>
        </w:tabs>
        <w:ind w:left="2226" w:hanging="360"/>
      </w:pPr>
      <w:rPr>
        <w:rFonts w:ascii="Wingdings" w:hAnsi="Wingdings" w:cs="Wingdings"/>
      </w:rPr>
    </w:lvl>
    <w:lvl w:ilvl="3">
      <w:start w:val="1"/>
      <w:numFmt w:val="bullet"/>
      <w:lvlText w:val=""/>
      <w:lvlJc w:val="left"/>
      <w:pPr>
        <w:tabs>
          <w:tab w:val="num" w:pos="66"/>
        </w:tabs>
        <w:ind w:left="2946" w:hanging="360"/>
      </w:pPr>
      <w:rPr>
        <w:rFonts w:ascii="Symbol" w:hAnsi="Symbol"/>
        <w:i w:val="0"/>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cs="Wingdings"/>
      </w:rPr>
    </w:lvl>
    <w:lvl w:ilvl="6">
      <w:start w:val="1"/>
      <w:numFmt w:val="bullet"/>
      <w:lvlText w:val=""/>
      <w:lvlJc w:val="left"/>
      <w:pPr>
        <w:tabs>
          <w:tab w:val="num" w:pos="66"/>
        </w:tabs>
        <w:ind w:left="5106" w:hanging="360"/>
      </w:pPr>
      <w:rPr>
        <w:rFonts w:ascii="Symbol" w:hAnsi="Symbol"/>
        <w:i w:val="0"/>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00000E"/>
    <w:multiLevelType w:val="singleLevel"/>
    <w:tmpl w:val="0000000E"/>
    <w:name w:val="WW8Num14"/>
    <w:lvl w:ilvl="0">
      <w:start w:val="1"/>
      <w:numFmt w:val="decimal"/>
      <w:lvlText w:val="%1."/>
      <w:lvlJc w:val="left"/>
      <w:pPr>
        <w:tabs>
          <w:tab w:val="num" w:pos="644"/>
        </w:tabs>
        <w:ind w:left="644" w:hanging="360"/>
      </w:p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B1416D2"/>
    <w:multiLevelType w:val="multilevel"/>
    <w:tmpl w:val="55565D92"/>
    <w:lvl w:ilvl="0">
      <w:start w:val="1"/>
      <w:numFmt w:val="decimal"/>
      <w:pStyle w:val="ListNumber2"/>
      <w:lvlText w:val="%1."/>
      <w:lvlJc w:val="left"/>
      <w:pPr>
        <w:tabs>
          <w:tab w:val="num" w:pos="643"/>
        </w:tabs>
        <w:ind w:left="643"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4963"/>
        </w:tabs>
        <w:ind w:left="4603" w:hanging="1440"/>
      </w:pPr>
    </w:lvl>
  </w:abstractNum>
  <w:abstractNum w:abstractNumId="14">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65443033"/>
    <w:multiLevelType w:val="hybridMultilevel"/>
    <w:tmpl w:val="9522E59C"/>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C204FE8"/>
    <w:multiLevelType w:val="hybridMultilevel"/>
    <w:tmpl w:val="114E3248"/>
    <w:lvl w:ilvl="0" w:tplc="04090009">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25">
    <w:nsid w:val="755A4699"/>
    <w:multiLevelType w:val="hybridMultilevel"/>
    <w:tmpl w:val="C91A7540"/>
    <w:lvl w:ilvl="0" w:tplc="241A0011">
      <w:start w:val="1"/>
      <w:numFmt w:val="decimal"/>
      <w:lvlText w:val="%1)"/>
      <w:lvlJc w:val="left"/>
      <w:pPr>
        <w:ind w:left="928"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A473E80"/>
    <w:multiLevelType w:val="multilevel"/>
    <w:tmpl w:val="7FF6A952"/>
    <w:lvl w:ilvl="0">
      <w:start w:val="1"/>
      <w:numFmt w:val="decimal"/>
      <w:pStyle w:val="ListNumber"/>
      <w:lvlText w:val="%1."/>
      <w:lvlJc w:val="left"/>
      <w:pPr>
        <w:tabs>
          <w:tab w:val="num" w:pos="397"/>
        </w:tabs>
        <w:ind w:left="397" w:hanging="397"/>
      </w:pPr>
      <w:rPr>
        <w:rFonts w:hint="default"/>
        <w:b w:val="0"/>
        <w:i w:val="0"/>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6"/>
  </w:num>
  <w:num w:numId="3">
    <w:abstractNumId w:val="14"/>
  </w:num>
  <w:num w:numId="4">
    <w:abstractNumId w:val="26"/>
  </w:num>
  <w:num w:numId="5">
    <w:abstractNumId w:val="0"/>
  </w:num>
  <w:num w:numId="6">
    <w:abstractNumId w:val="13"/>
  </w:num>
  <w:num w:numId="7">
    <w:abstractNumId w:val="18"/>
  </w:num>
  <w:num w:numId="8">
    <w:abstractNumId w:val="12"/>
  </w:num>
  <w:num w:numId="9">
    <w:abstractNumId w:val="16"/>
  </w:num>
  <w:num w:numId="10">
    <w:abstractNumId w:val="25"/>
  </w:num>
  <w:num w:numId="11">
    <w:abstractNumId w:val="23"/>
  </w:num>
  <w:num w:numId="12">
    <w:abstractNumId w:val="20"/>
  </w:num>
  <w:num w:numId="13">
    <w:abstractNumId w:val="17"/>
  </w:num>
  <w:num w:numId="14">
    <w:abstractNumId w:val="24"/>
  </w:num>
  <w:num w:numId="15">
    <w:abstractNumId w:val="15"/>
  </w:num>
  <w:num w:numId="16">
    <w:abstractNumId w:val="21"/>
  </w:num>
  <w:num w:numId="17">
    <w:abstractNumId w:val="10"/>
  </w:num>
  <w:num w:numId="18">
    <w:abstractNumId w:val="22"/>
  </w:num>
  <w:num w:numId="19">
    <w:abstractNumId w:val="19"/>
  </w:num>
  <w:num w:numId="20">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5694D"/>
    <w:rsid w:val="0000206E"/>
    <w:rsid w:val="00004A1D"/>
    <w:rsid w:val="00012FC3"/>
    <w:rsid w:val="000200DC"/>
    <w:rsid w:val="00022526"/>
    <w:rsid w:val="00024BDA"/>
    <w:rsid w:val="00031602"/>
    <w:rsid w:val="00033EC0"/>
    <w:rsid w:val="00041766"/>
    <w:rsid w:val="00041C66"/>
    <w:rsid w:val="00054FD4"/>
    <w:rsid w:val="00063056"/>
    <w:rsid w:val="000642D2"/>
    <w:rsid w:val="0006638C"/>
    <w:rsid w:val="00080D1E"/>
    <w:rsid w:val="00084C33"/>
    <w:rsid w:val="00085A1C"/>
    <w:rsid w:val="00087592"/>
    <w:rsid w:val="0009005E"/>
    <w:rsid w:val="00092F07"/>
    <w:rsid w:val="000A0EB5"/>
    <w:rsid w:val="000A2965"/>
    <w:rsid w:val="000A602A"/>
    <w:rsid w:val="000B02C8"/>
    <w:rsid w:val="000C3861"/>
    <w:rsid w:val="000C6A88"/>
    <w:rsid w:val="000C7A93"/>
    <w:rsid w:val="000C7AB9"/>
    <w:rsid w:val="000D6D9F"/>
    <w:rsid w:val="000D735A"/>
    <w:rsid w:val="000E1D75"/>
    <w:rsid w:val="000E2D51"/>
    <w:rsid w:val="000E6592"/>
    <w:rsid w:val="000F06F0"/>
    <w:rsid w:val="000F0773"/>
    <w:rsid w:val="00104C5A"/>
    <w:rsid w:val="001052E5"/>
    <w:rsid w:val="00105A27"/>
    <w:rsid w:val="00113763"/>
    <w:rsid w:val="00116E02"/>
    <w:rsid w:val="0012154D"/>
    <w:rsid w:val="00125603"/>
    <w:rsid w:val="001378A9"/>
    <w:rsid w:val="0014523D"/>
    <w:rsid w:val="0014555F"/>
    <w:rsid w:val="00146670"/>
    <w:rsid w:val="0015104E"/>
    <w:rsid w:val="0015123D"/>
    <w:rsid w:val="001512C2"/>
    <w:rsid w:val="001562E9"/>
    <w:rsid w:val="0016027C"/>
    <w:rsid w:val="0016252B"/>
    <w:rsid w:val="00173DB7"/>
    <w:rsid w:val="00180C5E"/>
    <w:rsid w:val="00186257"/>
    <w:rsid w:val="00187B7C"/>
    <w:rsid w:val="001C45EA"/>
    <w:rsid w:val="001D21CE"/>
    <w:rsid w:val="001D4EAF"/>
    <w:rsid w:val="001D73FE"/>
    <w:rsid w:val="001E37AB"/>
    <w:rsid w:val="001F2C92"/>
    <w:rsid w:val="001F4CFB"/>
    <w:rsid w:val="00204567"/>
    <w:rsid w:val="00205BB0"/>
    <w:rsid w:val="00207FB7"/>
    <w:rsid w:val="00210AFD"/>
    <w:rsid w:val="00221C6F"/>
    <w:rsid w:val="00230BBE"/>
    <w:rsid w:val="00233F40"/>
    <w:rsid w:val="00234BFC"/>
    <w:rsid w:val="00242EB6"/>
    <w:rsid w:val="0025027B"/>
    <w:rsid w:val="00262DD3"/>
    <w:rsid w:val="002731E1"/>
    <w:rsid w:val="00275CE9"/>
    <w:rsid w:val="00287D9A"/>
    <w:rsid w:val="00291D39"/>
    <w:rsid w:val="00293EA6"/>
    <w:rsid w:val="002B0C71"/>
    <w:rsid w:val="002C1475"/>
    <w:rsid w:val="002C2BFB"/>
    <w:rsid w:val="002C7807"/>
    <w:rsid w:val="002E1AFE"/>
    <w:rsid w:val="002E1E56"/>
    <w:rsid w:val="002E3104"/>
    <w:rsid w:val="00301E8C"/>
    <w:rsid w:val="00302E2C"/>
    <w:rsid w:val="00303871"/>
    <w:rsid w:val="003208D6"/>
    <w:rsid w:val="003232FE"/>
    <w:rsid w:val="00325A22"/>
    <w:rsid w:val="00330E26"/>
    <w:rsid w:val="00330ECD"/>
    <w:rsid w:val="0033268F"/>
    <w:rsid w:val="00333145"/>
    <w:rsid w:val="003429C9"/>
    <w:rsid w:val="00344DF9"/>
    <w:rsid w:val="00346356"/>
    <w:rsid w:val="003541CC"/>
    <w:rsid w:val="003573F1"/>
    <w:rsid w:val="00372553"/>
    <w:rsid w:val="0037333E"/>
    <w:rsid w:val="00376501"/>
    <w:rsid w:val="003770B8"/>
    <w:rsid w:val="00377EE7"/>
    <w:rsid w:val="00381821"/>
    <w:rsid w:val="003830BD"/>
    <w:rsid w:val="00383CFB"/>
    <w:rsid w:val="00385023"/>
    <w:rsid w:val="003900A7"/>
    <w:rsid w:val="003949AE"/>
    <w:rsid w:val="003A3355"/>
    <w:rsid w:val="003A5029"/>
    <w:rsid w:val="003B0021"/>
    <w:rsid w:val="003B2B6D"/>
    <w:rsid w:val="003C46AA"/>
    <w:rsid w:val="003C4F85"/>
    <w:rsid w:val="003C7252"/>
    <w:rsid w:val="003C7E8A"/>
    <w:rsid w:val="003D4A56"/>
    <w:rsid w:val="003D6F70"/>
    <w:rsid w:val="003F2D05"/>
    <w:rsid w:val="0040173B"/>
    <w:rsid w:val="0040239A"/>
    <w:rsid w:val="00403738"/>
    <w:rsid w:val="00423E32"/>
    <w:rsid w:val="00424198"/>
    <w:rsid w:val="0042739E"/>
    <w:rsid w:val="00443BA5"/>
    <w:rsid w:val="00443E36"/>
    <w:rsid w:val="00444BC8"/>
    <w:rsid w:val="00454F35"/>
    <w:rsid w:val="0046292E"/>
    <w:rsid w:val="00484E84"/>
    <w:rsid w:val="0048764F"/>
    <w:rsid w:val="00487809"/>
    <w:rsid w:val="004913C9"/>
    <w:rsid w:val="004913E3"/>
    <w:rsid w:val="0049434A"/>
    <w:rsid w:val="004953BC"/>
    <w:rsid w:val="00495EE0"/>
    <w:rsid w:val="00496FB1"/>
    <w:rsid w:val="004A135F"/>
    <w:rsid w:val="004A1E0B"/>
    <w:rsid w:val="004A7E07"/>
    <w:rsid w:val="004A7E13"/>
    <w:rsid w:val="004B66BF"/>
    <w:rsid w:val="004C4166"/>
    <w:rsid w:val="004C66FE"/>
    <w:rsid w:val="004C6E39"/>
    <w:rsid w:val="004D105E"/>
    <w:rsid w:val="004D19FC"/>
    <w:rsid w:val="004D26D9"/>
    <w:rsid w:val="004D76D3"/>
    <w:rsid w:val="004E48E8"/>
    <w:rsid w:val="004E69AA"/>
    <w:rsid w:val="00500814"/>
    <w:rsid w:val="0052632F"/>
    <w:rsid w:val="00526919"/>
    <w:rsid w:val="005271B3"/>
    <w:rsid w:val="0053376A"/>
    <w:rsid w:val="00534C95"/>
    <w:rsid w:val="00541519"/>
    <w:rsid w:val="00554FC2"/>
    <w:rsid w:val="0055694D"/>
    <w:rsid w:val="0055716F"/>
    <w:rsid w:val="00564D9B"/>
    <w:rsid w:val="0056718C"/>
    <w:rsid w:val="00570E67"/>
    <w:rsid w:val="00572421"/>
    <w:rsid w:val="005808DA"/>
    <w:rsid w:val="00586CE2"/>
    <w:rsid w:val="00587E81"/>
    <w:rsid w:val="005A63F1"/>
    <w:rsid w:val="005A7776"/>
    <w:rsid w:val="005B0373"/>
    <w:rsid w:val="005B40E7"/>
    <w:rsid w:val="005B6220"/>
    <w:rsid w:val="005C15D1"/>
    <w:rsid w:val="005C28FD"/>
    <w:rsid w:val="005C4AD7"/>
    <w:rsid w:val="005C60AC"/>
    <w:rsid w:val="005D0335"/>
    <w:rsid w:val="005D2D22"/>
    <w:rsid w:val="005D5C9B"/>
    <w:rsid w:val="005F11F0"/>
    <w:rsid w:val="00602170"/>
    <w:rsid w:val="0060611A"/>
    <w:rsid w:val="00614086"/>
    <w:rsid w:val="00621AAE"/>
    <w:rsid w:val="00623661"/>
    <w:rsid w:val="0063438B"/>
    <w:rsid w:val="00637C0E"/>
    <w:rsid w:val="00643233"/>
    <w:rsid w:val="00643641"/>
    <w:rsid w:val="00647E4A"/>
    <w:rsid w:val="006536F4"/>
    <w:rsid w:val="0066566B"/>
    <w:rsid w:val="00690ED0"/>
    <w:rsid w:val="006A42D1"/>
    <w:rsid w:val="006A59CA"/>
    <w:rsid w:val="006B5662"/>
    <w:rsid w:val="006C0501"/>
    <w:rsid w:val="006C0C0C"/>
    <w:rsid w:val="006C4634"/>
    <w:rsid w:val="006C7F44"/>
    <w:rsid w:val="006D2AD4"/>
    <w:rsid w:val="006D4BA0"/>
    <w:rsid w:val="006D6A49"/>
    <w:rsid w:val="006D7030"/>
    <w:rsid w:val="006F201F"/>
    <w:rsid w:val="006F6577"/>
    <w:rsid w:val="007071DE"/>
    <w:rsid w:val="007126CC"/>
    <w:rsid w:val="007145A5"/>
    <w:rsid w:val="0072012B"/>
    <w:rsid w:val="007241C0"/>
    <w:rsid w:val="007247E0"/>
    <w:rsid w:val="007269B1"/>
    <w:rsid w:val="0073383A"/>
    <w:rsid w:val="007346D7"/>
    <w:rsid w:val="0074788B"/>
    <w:rsid w:val="00753EAC"/>
    <w:rsid w:val="00757724"/>
    <w:rsid w:val="00760D91"/>
    <w:rsid w:val="00765F14"/>
    <w:rsid w:val="00767F8B"/>
    <w:rsid w:val="007709DA"/>
    <w:rsid w:val="00771C6D"/>
    <w:rsid w:val="0077304D"/>
    <w:rsid w:val="00774320"/>
    <w:rsid w:val="00774E46"/>
    <w:rsid w:val="00784AC4"/>
    <w:rsid w:val="0078789F"/>
    <w:rsid w:val="00790F50"/>
    <w:rsid w:val="00795FCA"/>
    <w:rsid w:val="007A43A6"/>
    <w:rsid w:val="007A6069"/>
    <w:rsid w:val="007B771A"/>
    <w:rsid w:val="007C0D60"/>
    <w:rsid w:val="007C25F3"/>
    <w:rsid w:val="007C3A82"/>
    <w:rsid w:val="007D7FD1"/>
    <w:rsid w:val="007E4A69"/>
    <w:rsid w:val="00811A24"/>
    <w:rsid w:val="00811B48"/>
    <w:rsid w:val="008120A8"/>
    <w:rsid w:val="00817B78"/>
    <w:rsid w:val="0083149D"/>
    <w:rsid w:val="00833AE0"/>
    <w:rsid w:val="008341E1"/>
    <w:rsid w:val="00844679"/>
    <w:rsid w:val="0086604D"/>
    <w:rsid w:val="00866F11"/>
    <w:rsid w:val="0087461D"/>
    <w:rsid w:val="00881118"/>
    <w:rsid w:val="00885F68"/>
    <w:rsid w:val="008B17D4"/>
    <w:rsid w:val="008B6820"/>
    <w:rsid w:val="008C39D4"/>
    <w:rsid w:val="008D259A"/>
    <w:rsid w:val="008E09FC"/>
    <w:rsid w:val="008E29E7"/>
    <w:rsid w:val="008E5A04"/>
    <w:rsid w:val="008E5D96"/>
    <w:rsid w:val="008F2F80"/>
    <w:rsid w:val="00904126"/>
    <w:rsid w:val="0090552C"/>
    <w:rsid w:val="009115FA"/>
    <w:rsid w:val="00917986"/>
    <w:rsid w:val="00925696"/>
    <w:rsid w:val="00937151"/>
    <w:rsid w:val="00944216"/>
    <w:rsid w:val="0095135D"/>
    <w:rsid w:val="00951389"/>
    <w:rsid w:val="00954DAA"/>
    <w:rsid w:val="0097174A"/>
    <w:rsid w:val="00971F0A"/>
    <w:rsid w:val="0098379A"/>
    <w:rsid w:val="00985237"/>
    <w:rsid w:val="009902E6"/>
    <w:rsid w:val="00991EF6"/>
    <w:rsid w:val="00996253"/>
    <w:rsid w:val="0099750B"/>
    <w:rsid w:val="0099785A"/>
    <w:rsid w:val="009A3BE5"/>
    <w:rsid w:val="009B34B9"/>
    <w:rsid w:val="009B489F"/>
    <w:rsid w:val="009C03D8"/>
    <w:rsid w:val="009C1E26"/>
    <w:rsid w:val="009D2323"/>
    <w:rsid w:val="009E7A08"/>
    <w:rsid w:val="009F1311"/>
    <w:rsid w:val="009F35D5"/>
    <w:rsid w:val="00A03D79"/>
    <w:rsid w:val="00A04081"/>
    <w:rsid w:val="00A21904"/>
    <w:rsid w:val="00A34E3A"/>
    <w:rsid w:val="00A450D1"/>
    <w:rsid w:val="00A46823"/>
    <w:rsid w:val="00A507B8"/>
    <w:rsid w:val="00A51A3B"/>
    <w:rsid w:val="00A54F8A"/>
    <w:rsid w:val="00A6245C"/>
    <w:rsid w:val="00A6313D"/>
    <w:rsid w:val="00A64ABF"/>
    <w:rsid w:val="00A651BB"/>
    <w:rsid w:val="00A6698A"/>
    <w:rsid w:val="00A813DB"/>
    <w:rsid w:val="00A82906"/>
    <w:rsid w:val="00A86331"/>
    <w:rsid w:val="00A871FB"/>
    <w:rsid w:val="00A94D9E"/>
    <w:rsid w:val="00AA025D"/>
    <w:rsid w:val="00AB0903"/>
    <w:rsid w:val="00AB0CFC"/>
    <w:rsid w:val="00AB65BC"/>
    <w:rsid w:val="00AB70DB"/>
    <w:rsid w:val="00AD4ADA"/>
    <w:rsid w:val="00AD632A"/>
    <w:rsid w:val="00AE00C8"/>
    <w:rsid w:val="00AE60FB"/>
    <w:rsid w:val="00AF558C"/>
    <w:rsid w:val="00AF5BE0"/>
    <w:rsid w:val="00B023F8"/>
    <w:rsid w:val="00B031DD"/>
    <w:rsid w:val="00B05EC8"/>
    <w:rsid w:val="00B0600E"/>
    <w:rsid w:val="00B07FBC"/>
    <w:rsid w:val="00B11803"/>
    <w:rsid w:val="00B136C6"/>
    <w:rsid w:val="00B21BCC"/>
    <w:rsid w:val="00B3075A"/>
    <w:rsid w:val="00B3271F"/>
    <w:rsid w:val="00B32B14"/>
    <w:rsid w:val="00B43717"/>
    <w:rsid w:val="00B451DE"/>
    <w:rsid w:val="00B53007"/>
    <w:rsid w:val="00B54730"/>
    <w:rsid w:val="00B54CE8"/>
    <w:rsid w:val="00B5522E"/>
    <w:rsid w:val="00B60315"/>
    <w:rsid w:val="00B61763"/>
    <w:rsid w:val="00B66D85"/>
    <w:rsid w:val="00B7537B"/>
    <w:rsid w:val="00B77ACE"/>
    <w:rsid w:val="00B816D1"/>
    <w:rsid w:val="00B832A4"/>
    <w:rsid w:val="00B91673"/>
    <w:rsid w:val="00B95416"/>
    <w:rsid w:val="00B97C4F"/>
    <w:rsid w:val="00BA4F43"/>
    <w:rsid w:val="00BA732B"/>
    <w:rsid w:val="00BB0389"/>
    <w:rsid w:val="00BB0B32"/>
    <w:rsid w:val="00BB24C4"/>
    <w:rsid w:val="00BB28E3"/>
    <w:rsid w:val="00BB4088"/>
    <w:rsid w:val="00BC6CDB"/>
    <w:rsid w:val="00BD019E"/>
    <w:rsid w:val="00BD30C6"/>
    <w:rsid w:val="00BD5636"/>
    <w:rsid w:val="00BE6DD6"/>
    <w:rsid w:val="00BF53FE"/>
    <w:rsid w:val="00C12B12"/>
    <w:rsid w:val="00C139BA"/>
    <w:rsid w:val="00C17B5E"/>
    <w:rsid w:val="00C21BE7"/>
    <w:rsid w:val="00C2250D"/>
    <w:rsid w:val="00C2360E"/>
    <w:rsid w:val="00C42752"/>
    <w:rsid w:val="00C46577"/>
    <w:rsid w:val="00C522A7"/>
    <w:rsid w:val="00C548CE"/>
    <w:rsid w:val="00C54DD5"/>
    <w:rsid w:val="00C55403"/>
    <w:rsid w:val="00C650B4"/>
    <w:rsid w:val="00C672CF"/>
    <w:rsid w:val="00C70AF9"/>
    <w:rsid w:val="00C77D9F"/>
    <w:rsid w:val="00C80158"/>
    <w:rsid w:val="00C80184"/>
    <w:rsid w:val="00C84C6C"/>
    <w:rsid w:val="00C9021C"/>
    <w:rsid w:val="00C935F6"/>
    <w:rsid w:val="00CB6CBB"/>
    <w:rsid w:val="00CC3500"/>
    <w:rsid w:val="00CC523A"/>
    <w:rsid w:val="00CC5CF9"/>
    <w:rsid w:val="00CD09F1"/>
    <w:rsid w:val="00CD6496"/>
    <w:rsid w:val="00CF1902"/>
    <w:rsid w:val="00CF25B4"/>
    <w:rsid w:val="00D03305"/>
    <w:rsid w:val="00D1162B"/>
    <w:rsid w:val="00D117D7"/>
    <w:rsid w:val="00D2527B"/>
    <w:rsid w:val="00D25AC5"/>
    <w:rsid w:val="00D32152"/>
    <w:rsid w:val="00D400DA"/>
    <w:rsid w:val="00D42361"/>
    <w:rsid w:val="00D45C3E"/>
    <w:rsid w:val="00D56848"/>
    <w:rsid w:val="00D62899"/>
    <w:rsid w:val="00D63D9D"/>
    <w:rsid w:val="00D665E7"/>
    <w:rsid w:val="00D67394"/>
    <w:rsid w:val="00D701C8"/>
    <w:rsid w:val="00D75FF3"/>
    <w:rsid w:val="00D85D1D"/>
    <w:rsid w:val="00D86A91"/>
    <w:rsid w:val="00D90E58"/>
    <w:rsid w:val="00D94072"/>
    <w:rsid w:val="00DA1646"/>
    <w:rsid w:val="00DA3FD0"/>
    <w:rsid w:val="00DB1AC8"/>
    <w:rsid w:val="00DB3C94"/>
    <w:rsid w:val="00DB5E69"/>
    <w:rsid w:val="00DC5D67"/>
    <w:rsid w:val="00DC6EC1"/>
    <w:rsid w:val="00DC7210"/>
    <w:rsid w:val="00DD0232"/>
    <w:rsid w:val="00DD4414"/>
    <w:rsid w:val="00DE23AB"/>
    <w:rsid w:val="00DE3184"/>
    <w:rsid w:val="00DE447B"/>
    <w:rsid w:val="00DE668E"/>
    <w:rsid w:val="00DF1B04"/>
    <w:rsid w:val="00DF469C"/>
    <w:rsid w:val="00DF4F7D"/>
    <w:rsid w:val="00DF6606"/>
    <w:rsid w:val="00E05992"/>
    <w:rsid w:val="00E069E5"/>
    <w:rsid w:val="00E10E9E"/>
    <w:rsid w:val="00E110DB"/>
    <w:rsid w:val="00E23112"/>
    <w:rsid w:val="00E24CC0"/>
    <w:rsid w:val="00E328AC"/>
    <w:rsid w:val="00E42214"/>
    <w:rsid w:val="00E55450"/>
    <w:rsid w:val="00E61270"/>
    <w:rsid w:val="00E6275B"/>
    <w:rsid w:val="00E63183"/>
    <w:rsid w:val="00E72903"/>
    <w:rsid w:val="00E740D1"/>
    <w:rsid w:val="00E80E8A"/>
    <w:rsid w:val="00E82A28"/>
    <w:rsid w:val="00E87E51"/>
    <w:rsid w:val="00E927C2"/>
    <w:rsid w:val="00E932EC"/>
    <w:rsid w:val="00EA010D"/>
    <w:rsid w:val="00EA18A0"/>
    <w:rsid w:val="00EA40BC"/>
    <w:rsid w:val="00EA6E52"/>
    <w:rsid w:val="00EB3E8D"/>
    <w:rsid w:val="00EB7A31"/>
    <w:rsid w:val="00EC2950"/>
    <w:rsid w:val="00EC5C16"/>
    <w:rsid w:val="00EC68EE"/>
    <w:rsid w:val="00ED4419"/>
    <w:rsid w:val="00ED5CFB"/>
    <w:rsid w:val="00EE2383"/>
    <w:rsid w:val="00EE3E20"/>
    <w:rsid w:val="00F016D4"/>
    <w:rsid w:val="00F02B66"/>
    <w:rsid w:val="00F04459"/>
    <w:rsid w:val="00F04E7D"/>
    <w:rsid w:val="00F054B1"/>
    <w:rsid w:val="00F10092"/>
    <w:rsid w:val="00F110D0"/>
    <w:rsid w:val="00F14FC8"/>
    <w:rsid w:val="00F16065"/>
    <w:rsid w:val="00F16FD4"/>
    <w:rsid w:val="00F22987"/>
    <w:rsid w:val="00F44140"/>
    <w:rsid w:val="00F44C2D"/>
    <w:rsid w:val="00F5435D"/>
    <w:rsid w:val="00F54638"/>
    <w:rsid w:val="00F54E94"/>
    <w:rsid w:val="00F61384"/>
    <w:rsid w:val="00F62A28"/>
    <w:rsid w:val="00F71BF8"/>
    <w:rsid w:val="00F71DB6"/>
    <w:rsid w:val="00F744C8"/>
    <w:rsid w:val="00F7636B"/>
    <w:rsid w:val="00F838DB"/>
    <w:rsid w:val="00F86AF9"/>
    <w:rsid w:val="00F87219"/>
    <w:rsid w:val="00F90C0F"/>
    <w:rsid w:val="00FB3DFB"/>
    <w:rsid w:val="00FB5D38"/>
    <w:rsid w:val="00FB7010"/>
    <w:rsid w:val="00FC1E79"/>
    <w:rsid w:val="00FC5D4F"/>
    <w:rsid w:val="00FD1E2C"/>
    <w:rsid w:val="00FD4825"/>
    <w:rsid w:val="00FD5C95"/>
    <w:rsid w:val="00FD7356"/>
    <w:rsid w:val="00FE34E1"/>
    <w:rsid w:val="00FE351A"/>
    <w:rsid w:val="00FF0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annotation reference" w:uiPriority="0"/>
    <w:lsdException w:name="page number" w:uiPriority="0"/>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AB"/>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DE23AB"/>
    <w:pPr>
      <w:keepNext/>
      <w:keepLines/>
      <w:spacing w:before="480"/>
      <w:outlineLvl w:val="0"/>
    </w:pPr>
    <w:rPr>
      <w:rFonts w:ascii="Cambria" w:hAnsi="Cambria" w:cs="font291"/>
      <w:b/>
      <w:bCs/>
      <w:color w:val="365F91"/>
      <w:sz w:val="28"/>
      <w:szCs w:val="28"/>
    </w:rPr>
  </w:style>
  <w:style w:type="paragraph" w:styleId="Heading2">
    <w:name w:val="heading 2"/>
    <w:basedOn w:val="Normal"/>
    <w:next w:val="BodyText"/>
    <w:qFormat/>
    <w:rsid w:val="00DE23AB"/>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DE23AB"/>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DE23AB"/>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DE23AB"/>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DE23AB"/>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DE23AB"/>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DE23AB"/>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DE23AB"/>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23AB"/>
    <w:rPr>
      <w:rFonts w:ascii="Symbol" w:hAnsi="Symbol" w:cs="Symbol"/>
    </w:rPr>
  </w:style>
  <w:style w:type="character" w:customStyle="1" w:styleId="WW8Num2z1">
    <w:name w:val="WW8Num2z1"/>
    <w:rsid w:val="00DE23AB"/>
    <w:rPr>
      <w:rFonts w:ascii="Courier New" w:hAnsi="Courier New" w:cs="Courier New"/>
    </w:rPr>
  </w:style>
  <w:style w:type="character" w:customStyle="1" w:styleId="WW8Num2z2">
    <w:name w:val="WW8Num2z2"/>
    <w:rsid w:val="00DE23AB"/>
    <w:rPr>
      <w:rFonts w:ascii="Wingdings" w:hAnsi="Wingdings" w:cs="Wingdings"/>
    </w:rPr>
  </w:style>
  <w:style w:type="character" w:customStyle="1" w:styleId="WW8Num3z0">
    <w:name w:val="WW8Num3z0"/>
    <w:rsid w:val="00DE23AB"/>
    <w:rPr>
      <w:b/>
    </w:rPr>
  </w:style>
  <w:style w:type="character" w:customStyle="1" w:styleId="WW8Num3z1">
    <w:name w:val="WW8Num3z1"/>
    <w:rsid w:val="00DE23AB"/>
    <w:rPr>
      <w:b/>
      <w:i w:val="0"/>
      <w:sz w:val="24"/>
      <w:szCs w:val="24"/>
    </w:rPr>
  </w:style>
  <w:style w:type="character" w:customStyle="1" w:styleId="WW8Num4z0">
    <w:name w:val="WW8Num4z0"/>
    <w:rsid w:val="00DE23AB"/>
    <w:rPr>
      <w:rFonts w:cs="Arial"/>
      <w:i w:val="0"/>
      <w:sz w:val="24"/>
    </w:rPr>
  </w:style>
  <w:style w:type="character" w:customStyle="1" w:styleId="WW8Num5z0">
    <w:name w:val="WW8Num5z0"/>
    <w:rsid w:val="00DE23AB"/>
    <w:rPr>
      <w:rFonts w:cs="Arial"/>
      <w:b w:val="0"/>
      <w:i w:val="0"/>
      <w:sz w:val="24"/>
    </w:rPr>
  </w:style>
  <w:style w:type="character" w:customStyle="1" w:styleId="WW8Num6z0">
    <w:name w:val="WW8Num6z0"/>
    <w:rsid w:val="00DE23AB"/>
    <w:rPr>
      <w:rFonts w:ascii="Symbol" w:hAnsi="Symbol" w:cs="Symbol"/>
    </w:rPr>
  </w:style>
  <w:style w:type="character" w:customStyle="1" w:styleId="WW8Num6z1">
    <w:name w:val="WW8Num6z1"/>
    <w:rsid w:val="00DE23AB"/>
    <w:rPr>
      <w:rFonts w:ascii="Courier New" w:hAnsi="Courier New" w:cs="Courier New"/>
    </w:rPr>
  </w:style>
  <w:style w:type="character" w:customStyle="1" w:styleId="WW8Num6z2">
    <w:name w:val="WW8Num6z2"/>
    <w:rsid w:val="00DE23AB"/>
    <w:rPr>
      <w:rFonts w:ascii="Wingdings" w:hAnsi="Wingdings" w:cs="Wingdings"/>
    </w:rPr>
  </w:style>
  <w:style w:type="character" w:customStyle="1" w:styleId="WW8Num7z0">
    <w:name w:val="WW8Num7z0"/>
    <w:rsid w:val="00DE23AB"/>
    <w:rPr>
      <w:b w:val="0"/>
      <w:i w:val="0"/>
      <w:color w:val="00000A"/>
    </w:rPr>
  </w:style>
  <w:style w:type="character" w:customStyle="1" w:styleId="WW8Num7z1">
    <w:name w:val="WW8Num7z1"/>
    <w:rsid w:val="00DE23AB"/>
    <w:rPr>
      <w:rFonts w:ascii="Courier New" w:hAnsi="Courier New" w:cs="Courier New"/>
    </w:rPr>
  </w:style>
  <w:style w:type="character" w:customStyle="1" w:styleId="WW8Num7z2">
    <w:name w:val="WW8Num7z2"/>
    <w:rsid w:val="00DE23AB"/>
    <w:rPr>
      <w:rFonts w:ascii="Wingdings" w:hAnsi="Wingdings" w:cs="Wingdings"/>
    </w:rPr>
  </w:style>
  <w:style w:type="character" w:customStyle="1" w:styleId="WW8Num8z0">
    <w:name w:val="WW8Num8z0"/>
    <w:rsid w:val="00DE23AB"/>
    <w:rPr>
      <w:rFonts w:ascii="Symbol" w:hAnsi="Symbol" w:cs="Symbol"/>
    </w:rPr>
  </w:style>
  <w:style w:type="character" w:customStyle="1" w:styleId="WW8Num9z0">
    <w:name w:val="WW8Num9z0"/>
    <w:rsid w:val="00DE23AB"/>
    <w:rPr>
      <w:i w:val="0"/>
    </w:rPr>
  </w:style>
  <w:style w:type="character" w:customStyle="1" w:styleId="WW8Num9z1">
    <w:name w:val="WW8Num9z1"/>
    <w:rsid w:val="00DE23AB"/>
    <w:rPr>
      <w:rFonts w:ascii="Courier New" w:hAnsi="Courier New" w:cs="Courier New"/>
    </w:rPr>
  </w:style>
  <w:style w:type="character" w:customStyle="1" w:styleId="WW8Num9z2">
    <w:name w:val="WW8Num9z2"/>
    <w:rsid w:val="00DE23AB"/>
    <w:rPr>
      <w:rFonts w:ascii="Wingdings" w:hAnsi="Wingdings" w:cs="Wingdings"/>
    </w:rPr>
  </w:style>
  <w:style w:type="character" w:customStyle="1" w:styleId="WW8Num8z1">
    <w:name w:val="WW8Num8z1"/>
    <w:rsid w:val="00DE23AB"/>
    <w:rPr>
      <w:rFonts w:ascii="Courier New" w:hAnsi="Courier New" w:cs="Courier New"/>
    </w:rPr>
  </w:style>
  <w:style w:type="character" w:customStyle="1" w:styleId="WW8Num8z2">
    <w:name w:val="WW8Num8z2"/>
    <w:rsid w:val="00DE23AB"/>
    <w:rPr>
      <w:rFonts w:ascii="Wingdings" w:hAnsi="Wingdings" w:cs="Wingdings"/>
    </w:rPr>
  </w:style>
  <w:style w:type="character" w:customStyle="1" w:styleId="WW8Num10z0">
    <w:name w:val="WW8Num10z0"/>
    <w:rsid w:val="00DE23AB"/>
    <w:rPr>
      <w:rFonts w:ascii="Symbol" w:hAnsi="Symbol" w:cs="Symbol"/>
    </w:rPr>
  </w:style>
  <w:style w:type="character" w:customStyle="1" w:styleId="WW8Num10z1">
    <w:name w:val="WW8Num10z1"/>
    <w:rsid w:val="00DE23AB"/>
    <w:rPr>
      <w:rFonts w:ascii="Courier New" w:hAnsi="Courier New" w:cs="Courier New"/>
    </w:rPr>
  </w:style>
  <w:style w:type="character" w:customStyle="1" w:styleId="WW8Num10z2">
    <w:name w:val="WW8Num10z2"/>
    <w:rsid w:val="00DE23AB"/>
    <w:rPr>
      <w:rFonts w:ascii="Wingdings" w:hAnsi="Wingdings" w:cs="Wingdings"/>
    </w:rPr>
  </w:style>
  <w:style w:type="character" w:customStyle="1" w:styleId="WW8Num12z0">
    <w:name w:val="WW8Num12z0"/>
    <w:rsid w:val="00DE23AB"/>
    <w:rPr>
      <w:b/>
    </w:rPr>
  </w:style>
  <w:style w:type="character" w:customStyle="1" w:styleId="WW8Num12z1">
    <w:name w:val="WW8Num12z1"/>
    <w:rsid w:val="00DE23AB"/>
    <w:rPr>
      <w:b/>
      <w:i w:val="0"/>
      <w:sz w:val="24"/>
      <w:szCs w:val="24"/>
    </w:rPr>
  </w:style>
  <w:style w:type="character" w:customStyle="1" w:styleId="WW8Num13z0">
    <w:name w:val="WW8Num13z0"/>
    <w:rsid w:val="00DE23AB"/>
    <w:rPr>
      <w:b w:val="0"/>
    </w:rPr>
  </w:style>
  <w:style w:type="character" w:customStyle="1" w:styleId="WW8Num15z0">
    <w:name w:val="WW8Num15z0"/>
    <w:rsid w:val="00DE23AB"/>
    <w:rPr>
      <w:rFonts w:ascii="Wingdings" w:hAnsi="Wingdings" w:cs="Wingdings"/>
    </w:rPr>
  </w:style>
  <w:style w:type="character" w:customStyle="1" w:styleId="WW8Num15z1">
    <w:name w:val="WW8Num15z1"/>
    <w:rsid w:val="00DE23AB"/>
    <w:rPr>
      <w:rFonts w:ascii="Courier New" w:hAnsi="Courier New" w:cs="Courier New"/>
    </w:rPr>
  </w:style>
  <w:style w:type="character" w:customStyle="1" w:styleId="WW8Num15z3">
    <w:name w:val="WW8Num15z3"/>
    <w:rsid w:val="00DE23AB"/>
    <w:rPr>
      <w:rFonts w:ascii="Symbol" w:hAnsi="Symbol" w:cs="Symbol"/>
    </w:rPr>
  </w:style>
  <w:style w:type="character" w:customStyle="1" w:styleId="WW-DefaultParagraphFont">
    <w:name w:val="WW-Default Paragraph Font"/>
    <w:rsid w:val="00DE23AB"/>
  </w:style>
  <w:style w:type="character" w:customStyle="1" w:styleId="ListParagraphChar">
    <w:name w:val="List Paragraph Char"/>
    <w:rsid w:val="00DE23AB"/>
  </w:style>
  <w:style w:type="character" w:customStyle="1" w:styleId="CommentReference1">
    <w:name w:val="Comment Reference1"/>
    <w:rsid w:val="00DE23AB"/>
    <w:rPr>
      <w:sz w:val="16"/>
      <w:szCs w:val="16"/>
    </w:rPr>
  </w:style>
  <w:style w:type="character" w:customStyle="1" w:styleId="CommentTextChar">
    <w:name w:val="Comment Text Char"/>
    <w:rsid w:val="00DE23AB"/>
    <w:rPr>
      <w:sz w:val="20"/>
      <w:szCs w:val="20"/>
    </w:rPr>
  </w:style>
  <w:style w:type="character" w:customStyle="1" w:styleId="CommentSubjectChar">
    <w:name w:val="Comment Subject Char"/>
    <w:rsid w:val="00DE23AB"/>
    <w:rPr>
      <w:b/>
      <w:bCs/>
      <w:sz w:val="20"/>
      <w:szCs w:val="20"/>
    </w:rPr>
  </w:style>
  <w:style w:type="character" w:customStyle="1" w:styleId="BalloonTextChar">
    <w:name w:val="Balloon Text Char"/>
    <w:rsid w:val="00DE23AB"/>
    <w:rPr>
      <w:rFonts w:ascii="Tahoma" w:hAnsi="Tahoma" w:cs="Tahoma"/>
      <w:sz w:val="16"/>
      <w:szCs w:val="16"/>
    </w:rPr>
  </w:style>
  <w:style w:type="character" w:customStyle="1" w:styleId="Heading1Char">
    <w:name w:val="Heading 1 Char"/>
    <w:rsid w:val="00DE23AB"/>
    <w:rPr>
      <w:rFonts w:ascii="Cambria" w:hAnsi="Cambria" w:cs="font291"/>
      <w:b/>
      <w:bCs/>
      <w:color w:val="365F91"/>
      <w:sz w:val="28"/>
      <w:szCs w:val="28"/>
    </w:rPr>
  </w:style>
  <w:style w:type="character" w:customStyle="1" w:styleId="Heading2Char">
    <w:name w:val="Heading 2 Char"/>
    <w:rsid w:val="00DE23AB"/>
    <w:rPr>
      <w:rFonts w:ascii="Book Antiqua" w:eastAsia="Times New Roman" w:hAnsi="Book Antiqua" w:cs="Times New Roman"/>
      <w:b/>
      <w:bCs/>
      <w:sz w:val="28"/>
      <w:szCs w:val="24"/>
    </w:rPr>
  </w:style>
  <w:style w:type="character" w:customStyle="1" w:styleId="Heading3Char">
    <w:name w:val="Heading 3 Char"/>
    <w:rsid w:val="00DE23AB"/>
    <w:rPr>
      <w:rFonts w:ascii="Arial" w:eastAsia="Times New Roman" w:hAnsi="Arial" w:cs="Times New Roman"/>
      <w:b/>
      <w:bCs/>
      <w:sz w:val="26"/>
      <w:szCs w:val="26"/>
    </w:rPr>
  </w:style>
  <w:style w:type="character" w:customStyle="1" w:styleId="Heading4Char">
    <w:name w:val="Heading 4 Char"/>
    <w:rsid w:val="00DE23AB"/>
    <w:rPr>
      <w:rFonts w:ascii="Book Antiqua" w:eastAsia="Times New Roman" w:hAnsi="Book Antiqua" w:cs="Times New Roman"/>
      <w:b/>
      <w:bCs/>
      <w:sz w:val="28"/>
      <w:szCs w:val="24"/>
      <w:u w:val="single"/>
    </w:rPr>
  </w:style>
  <w:style w:type="character" w:customStyle="1" w:styleId="Heading5Char">
    <w:name w:val="Heading 5 Char"/>
    <w:rsid w:val="00DE23AB"/>
    <w:rPr>
      <w:rFonts w:ascii="Times New Roman" w:eastAsia="Times New Roman" w:hAnsi="Times New Roman" w:cs="Times New Roman"/>
      <w:b/>
      <w:bCs/>
      <w:i/>
      <w:iCs/>
      <w:sz w:val="26"/>
      <w:szCs w:val="26"/>
      <w:lang w:val="en-US"/>
    </w:rPr>
  </w:style>
  <w:style w:type="character" w:customStyle="1" w:styleId="Heading6Char">
    <w:name w:val="Heading 6 Char"/>
    <w:rsid w:val="00DE23AB"/>
    <w:rPr>
      <w:rFonts w:ascii="Book Antiqua" w:eastAsia="Times New Roman" w:hAnsi="Book Antiqua" w:cs="Times New Roman"/>
      <w:sz w:val="28"/>
      <w:szCs w:val="24"/>
    </w:rPr>
  </w:style>
  <w:style w:type="character" w:customStyle="1" w:styleId="Heading7Char">
    <w:name w:val="Heading 7 Char"/>
    <w:rsid w:val="00DE23AB"/>
    <w:rPr>
      <w:rFonts w:ascii="Book Antiqua" w:eastAsia="Times New Roman" w:hAnsi="Book Antiqua" w:cs="Arial"/>
      <w:b/>
      <w:bCs/>
      <w:sz w:val="24"/>
      <w:szCs w:val="24"/>
    </w:rPr>
  </w:style>
  <w:style w:type="character" w:customStyle="1" w:styleId="Heading8Char">
    <w:name w:val="Heading 8 Char"/>
    <w:rsid w:val="00DE23AB"/>
    <w:rPr>
      <w:rFonts w:ascii="Times New Roman" w:eastAsia="Times New Roman" w:hAnsi="Times New Roman" w:cs="Times New Roman"/>
      <w:b/>
      <w:sz w:val="24"/>
      <w:szCs w:val="24"/>
    </w:rPr>
  </w:style>
  <w:style w:type="character" w:customStyle="1" w:styleId="Heading9Char">
    <w:name w:val="Heading 9 Char"/>
    <w:rsid w:val="00DE23AB"/>
    <w:rPr>
      <w:rFonts w:ascii="Arial" w:eastAsia="Times New Roman" w:hAnsi="Arial" w:cs="Arial"/>
      <w:lang w:val="en-US"/>
    </w:rPr>
  </w:style>
  <w:style w:type="character" w:customStyle="1" w:styleId="BodyText2Char">
    <w:name w:val="Body Text 2 Char"/>
    <w:rsid w:val="00DE23AB"/>
    <w:rPr>
      <w:sz w:val="24"/>
      <w:szCs w:val="24"/>
    </w:rPr>
  </w:style>
  <w:style w:type="character" w:customStyle="1" w:styleId="BodyText2Char1">
    <w:name w:val="Body Text 2 Char1"/>
    <w:basedOn w:val="WW-DefaultParagraphFont"/>
    <w:rsid w:val="00DE23AB"/>
  </w:style>
  <w:style w:type="character" w:customStyle="1" w:styleId="BodyText3Char">
    <w:name w:val="Body Text 3 Char"/>
    <w:rsid w:val="00DE23AB"/>
    <w:rPr>
      <w:rFonts w:ascii="Times New Roman" w:eastAsia="Times New Roman" w:hAnsi="Times New Roman" w:cs="Times New Roman"/>
      <w:sz w:val="16"/>
      <w:szCs w:val="16"/>
    </w:rPr>
  </w:style>
  <w:style w:type="character" w:customStyle="1" w:styleId="NoSpacingChar">
    <w:name w:val="No Spacing Char"/>
    <w:rsid w:val="00DE23AB"/>
    <w:rPr>
      <w:rFonts w:cs="font291"/>
      <w:lang w:val="en-US"/>
    </w:rPr>
  </w:style>
  <w:style w:type="character" w:customStyle="1" w:styleId="HeaderChar">
    <w:name w:val="Header Char"/>
    <w:basedOn w:val="WW-DefaultParagraphFont"/>
    <w:uiPriority w:val="99"/>
    <w:rsid w:val="00DE23AB"/>
  </w:style>
  <w:style w:type="character" w:customStyle="1" w:styleId="FooterChar">
    <w:name w:val="Footer Char"/>
    <w:basedOn w:val="WW-DefaultParagraphFont"/>
    <w:rsid w:val="00DE23AB"/>
  </w:style>
  <w:style w:type="character" w:customStyle="1" w:styleId="ListLabel1">
    <w:name w:val="ListLabel 1"/>
    <w:rsid w:val="00DE23AB"/>
    <w:rPr>
      <w:rFonts w:cs="Courier New"/>
    </w:rPr>
  </w:style>
  <w:style w:type="character" w:customStyle="1" w:styleId="ListLabel2">
    <w:name w:val="ListLabel 2"/>
    <w:rsid w:val="00DE23AB"/>
    <w:rPr>
      <w:b/>
      <w:i w:val="0"/>
      <w:sz w:val="24"/>
      <w:szCs w:val="24"/>
    </w:rPr>
  </w:style>
  <w:style w:type="character" w:customStyle="1" w:styleId="ListLabel3">
    <w:name w:val="ListLabel 3"/>
    <w:rsid w:val="00DE23AB"/>
    <w:rPr>
      <w:rFonts w:cs="Arial"/>
      <w:i w:val="0"/>
      <w:sz w:val="24"/>
    </w:rPr>
  </w:style>
  <w:style w:type="character" w:customStyle="1" w:styleId="ListLabel4">
    <w:name w:val="ListLabel 4"/>
    <w:rsid w:val="00DE23AB"/>
    <w:rPr>
      <w:rFonts w:cs="Arial"/>
      <w:b w:val="0"/>
      <w:i w:val="0"/>
      <w:sz w:val="24"/>
    </w:rPr>
  </w:style>
  <w:style w:type="character" w:customStyle="1" w:styleId="ListLabel5">
    <w:name w:val="ListLabel 5"/>
    <w:rsid w:val="00DE23AB"/>
    <w:rPr>
      <w:rFonts w:cs="Calibri"/>
    </w:rPr>
  </w:style>
  <w:style w:type="character" w:customStyle="1" w:styleId="ListLabel6">
    <w:name w:val="ListLabel 6"/>
    <w:rsid w:val="00DE23AB"/>
    <w:rPr>
      <w:b w:val="0"/>
      <w:i w:val="0"/>
      <w:color w:val="00000A"/>
    </w:rPr>
  </w:style>
  <w:style w:type="character" w:customStyle="1" w:styleId="ListLabel7">
    <w:name w:val="ListLabel 7"/>
    <w:rsid w:val="00DE23AB"/>
    <w:rPr>
      <w:rFonts w:eastAsia="TimesNewRomanPSMT" w:cs="Times New Roman"/>
    </w:rPr>
  </w:style>
  <w:style w:type="character" w:customStyle="1" w:styleId="ListLabel8">
    <w:name w:val="ListLabel 8"/>
    <w:rsid w:val="00DE23AB"/>
    <w:rPr>
      <w:i w:val="0"/>
    </w:rPr>
  </w:style>
  <w:style w:type="character" w:customStyle="1" w:styleId="NumberingSymbols">
    <w:name w:val="Numbering Symbols"/>
    <w:rsid w:val="00DE23AB"/>
  </w:style>
  <w:style w:type="paragraph" w:customStyle="1" w:styleId="Heading">
    <w:name w:val="Heading"/>
    <w:basedOn w:val="Normal"/>
    <w:next w:val="BodyText"/>
    <w:rsid w:val="00DE23AB"/>
    <w:pPr>
      <w:keepNext/>
      <w:spacing w:before="240" w:after="120"/>
    </w:pPr>
    <w:rPr>
      <w:rFonts w:ascii="Arial" w:hAnsi="Arial" w:cs="Mangal"/>
      <w:sz w:val="28"/>
      <w:szCs w:val="28"/>
    </w:rPr>
  </w:style>
  <w:style w:type="paragraph" w:styleId="BodyText">
    <w:name w:val="Body Text"/>
    <w:basedOn w:val="Normal"/>
    <w:rsid w:val="00DE23AB"/>
    <w:pPr>
      <w:spacing w:after="120"/>
    </w:pPr>
  </w:style>
  <w:style w:type="paragraph" w:styleId="List">
    <w:name w:val="List"/>
    <w:basedOn w:val="BodyText"/>
    <w:rsid w:val="00DE23AB"/>
    <w:rPr>
      <w:rFonts w:cs="Mangal"/>
    </w:rPr>
  </w:style>
  <w:style w:type="paragraph" w:styleId="Caption">
    <w:name w:val="caption"/>
    <w:basedOn w:val="Normal"/>
    <w:qFormat/>
    <w:rsid w:val="00DE23AB"/>
    <w:pPr>
      <w:suppressLineNumbers/>
      <w:spacing w:before="120" w:after="120"/>
    </w:pPr>
    <w:rPr>
      <w:rFonts w:cs="Mangal"/>
      <w:i/>
      <w:iCs/>
    </w:rPr>
  </w:style>
  <w:style w:type="paragraph" w:customStyle="1" w:styleId="Index">
    <w:name w:val="Index"/>
    <w:basedOn w:val="Normal"/>
    <w:rsid w:val="00DE23AB"/>
    <w:pPr>
      <w:suppressLineNumbers/>
    </w:pPr>
    <w:rPr>
      <w:rFonts w:cs="Mangal"/>
    </w:rPr>
  </w:style>
  <w:style w:type="paragraph" w:styleId="ListParagraph">
    <w:name w:val="List Paragraph"/>
    <w:basedOn w:val="Normal"/>
    <w:uiPriority w:val="34"/>
    <w:qFormat/>
    <w:rsid w:val="00DE23AB"/>
    <w:pPr>
      <w:ind w:left="720"/>
    </w:pPr>
  </w:style>
  <w:style w:type="paragraph" w:customStyle="1" w:styleId="CommentText1">
    <w:name w:val="Comment Text1"/>
    <w:basedOn w:val="Normal"/>
    <w:rsid w:val="00DE23AB"/>
    <w:rPr>
      <w:sz w:val="20"/>
      <w:szCs w:val="20"/>
    </w:rPr>
  </w:style>
  <w:style w:type="paragraph" w:customStyle="1" w:styleId="CommentSubject1">
    <w:name w:val="Comment Subject1"/>
    <w:basedOn w:val="CommentText1"/>
    <w:rsid w:val="00DE23AB"/>
    <w:rPr>
      <w:b/>
      <w:bCs/>
    </w:rPr>
  </w:style>
  <w:style w:type="paragraph" w:styleId="BalloonText">
    <w:name w:val="Balloon Text"/>
    <w:basedOn w:val="Normal"/>
    <w:rsid w:val="00DE23AB"/>
    <w:rPr>
      <w:rFonts w:ascii="Tahoma" w:hAnsi="Tahoma" w:cs="Tahoma"/>
      <w:sz w:val="16"/>
      <w:szCs w:val="16"/>
    </w:rPr>
  </w:style>
  <w:style w:type="paragraph" w:customStyle="1" w:styleId="ContentsHeading">
    <w:name w:val="Contents Heading"/>
    <w:basedOn w:val="Heading1"/>
    <w:rsid w:val="00DE23AB"/>
    <w:pPr>
      <w:suppressLineNumbers/>
    </w:pPr>
    <w:rPr>
      <w:sz w:val="32"/>
      <w:szCs w:val="32"/>
    </w:rPr>
  </w:style>
  <w:style w:type="paragraph" w:styleId="BodyText2">
    <w:name w:val="Body Text 2"/>
    <w:basedOn w:val="Normal"/>
    <w:rsid w:val="00DE23AB"/>
    <w:pPr>
      <w:spacing w:after="120" w:line="480" w:lineRule="auto"/>
    </w:pPr>
  </w:style>
  <w:style w:type="paragraph" w:styleId="BodyText3">
    <w:name w:val="Body Text 3"/>
    <w:basedOn w:val="Normal"/>
    <w:rsid w:val="00DE23AB"/>
    <w:pPr>
      <w:spacing w:after="120"/>
    </w:pPr>
    <w:rPr>
      <w:rFonts w:eastAsia="Times New Roman"/>
      <w:sz w:val="16"/>
      <w:szCs w:val="16"/>
    </w:rPr>
  </w:style>
  <w:style w:type="paragraph" w:styleId="NoSpacing">
    <w:name w:val="No Spacing"/>
    <w:qFormat/>
    <w:rsid w:val="00DE23AB"/>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w:basedOn w:val="Normal"/>
    <w:link w:val="HeaderChar1"/>
    <w:uiPriority w:val="99"/>
    <w:rsid w:val="00DE23AB"/>
    <w:pPr>
      <w:suppressLineNumbers/>
      <w:tabs>
        <w:tab w:val="center" w:pos="4513"/>
        <w:tab w:val="right" w:pos="9026"/>
      </w:tabs>
    </w:pPr>
  </w:style>
  <w:style w:type="paragraph" w:styleId="Footer">
    <w:name w:val="footer"/>
    <w:basedOn w:val="Normal"/>
    <w:rsid w:val="00DE23AB"/>
    <w:pPr>
      <w:suppressLineNumbers/>
      <w:tabs>
        <w:tab w:val="center" w:pos="4513"/>
        <w:tab w:val="right" w:pos="9026"/>
      </w:tabs>
    </w:pPr>
  </w:style>
  <w:style w:type="paragraph" w:customStyle="1" w:styleId="TableContents">
    <w:name w:val="Table Contents"/>
    <w:basedOn w:val="Normal"/>
    <w:rsid w:val="00DE23AB"/>
    <w:pPr>
      <w:suppressLineNumbers/>
    </w:pPr>
  </w:style>
  <w:style w:type="paragraph" w:customStyle="1" w:styleId="TableHeading">
    <w:name w:val="Table Heading"/>
    <w:basedOn w:val="TableContents"/>
    <w:rsid w:val="00DE23AB"/>
    <w:pPr>
      <w:jc w:val="center"/>
    </w:pPr>
    <w:rPr>
      <w:b/>
      <w:bCs/>
    </w:rPr>
  </w:style>
  <w:style w:type="paragraph" w:customStyle="1" w:styleId="PythagoreanTheorem">
    <w:name w:val="Pythagorean Theorem"/>
    <w:rsid w:val="00DE23AB"/>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77D9F"/>
    <w:rPr>
      <w:color w:val="0000FF"/>
      <w:u w:val="single"/>
    </w:rPr>
  </w:style>
  <w:style w:type="paragraph" w:styleId="DocumentMap">
    <w:name w:val="Document Map"/>
    <w:basedOn w:val="Normal"/>
    <w:link w:val="DocumentMapChar"/>
    <w:semiHidden/>
    <w:rsid w:val="0072012B"/>
    <w:pPr>
      <w:shd w:val="clear" w:color="auto" w:fill="000080"/>
      <w:suppressAutoHyphens w:val="0"/>
      <w:spacing w:before="60" w:line="240" w:lineRule="auto"/>
      <w:jc w:val="both"/>
    </w:pPr>
    <w:rPr>
      <w:rFonts w:ascii="Tahoma" w:eastAsia="Times New Roman" w:hAnsi="Tahoma" w:cs="Tahoma"/>
      <w:color w:val="auto"/>
      <w:kern w:val="0"/>
      <w:lang w:eastAsia="en-US"/>
    </w:rPr>
  </w:style>
  <w:style w:type="character" w:customStyle="1" w:styleId="DocumentMapChar">
    <w:name w:val="Document Map Char"/>
    <w:basedOn w:val="DefaultParagraphFont"/>
    <w:link w:val="DocumentMap"/>
    <w:semiHidden/>
    <w:rsid w:val="0072012B"/>
    <w:rPr>
      <w:rFonts w:ascii="Tahoma" w:hAnsi="Tahoma" w:cs="Tahoma"/>
      <w:sz w:val="24"/>
      <w:szCs w:val="24"/>
      <w:shd w:val="clear" w:color="auto" w:fill="000080"/>
    </w:rPr>
  </w:style>
  <w:style w:type="paragraph" w:styleId="ListNumber">
    <w:name w:val="List Number"/>
    <w:basedOn w:val="Normal"/>
    <w:rsid w:val="0072012B"/>
    <w:pPr>
      <w:numPr>
        <w:numId w:val="4"/>
      </w:numPr>
      <w:suppressAutoHyphens w:val="0"/>
      <w:spacing w:before="60" w:line="240" w:lineRule="auto"/>
      <w:jc w:val="both"/>
    </w:pPr>
    <w:rPr>
      <w:rFonts w:eastAsia="Times New Roman"/>
      <w:color w:val="auto"/>
      <w:kern w:val="0"/>
      <w:lang w:eastAsia="en-US"/>
    </w:rPr>
  </w:style>
  <w:style w:type="paragraph" w:styleId="ListBullet2">
    <w:name w:val="List Bullet 2"/>
    <w:basedOn w:val="Normal"/>
    <w:autoRedefine/>
    <w:rsid w:val="0072012B"/>
    <w:pPr>
      <w:numPr>
        <w:numId w:val="5"/>
      </w:numPr>
      <w:suppressAutoHyphens w:val="0"/>
      <w:spacing w:before="60" w:line="240" w:lineRule="auto"/>
      <w:jc w:val="both"/>
    </w:pPr>
    <w:rPr>
      <w:rFonts w:eastAsia="Times New Roman"/>
      <w:color w:val="auto"/>
      <w:kern w:val="0"/>
      <w:lang w:eastAsia="en-US"/>
    </w:rPr>
  </w:style>
  <w:style w:type="paragraph" w:styleId="ListNumber2">
    <w:name w:val="List Number 2"/>
    <w:basedOn w:val="Normal"/>
    <w:rsid w:val="0072012B"/>
    <w:pPr>
      <w:numPr>
        <w:numId w:val="6"/>
      </w:numPr>
      <w:suppressAutoHyphens w:val="0"/>
      <w:spacing w:before="60" w:line="240" w:lineRule="auto"/>
      <w:jc w:val="both"/>
    </w:pPr>
    <w:rPr>
      <w:rFonts w:eastAsia="Times New Roman"/>
      <w:color w:val="auto"/>
      <w:kern w:val="0"/>
      <w:lang w:eastAsia="en-US"/>
    </w:rPr>
  </w:style>
  <w:style w:type="paragraph" w:styleId="BodyTextIndent">
    <w:name w:val="Body Text Indent"/>
    <w:basedOn w:val="Normal"/>
    <w:link w:val="BodyTextIndentChar"/>
    <w:rsid w:val="0072012B"/>
    <w:pPr>
      <w:widowControl w:val="0"/>
      <w:shd w:val="clear" w:color="auto" w:fill="FFFFFF"/>
      <w:suppressAutoHyphens w:val="0"/>
      <w:autoSpaceDE w:val="0"/>
      <w:autoSpaceDN w:val="0"/>
      <w:adjustRightInd w:val="0"/>
      <w:spacing w:line="240" w:lineRule="auto"/>
      <w:ind w:left="79"/>
      <w:jc w:val="both"/>
    </w:pPr>
    <w:rPr>
      <w:rFonts w:eastAsia="Times New Roman"/>
      <w:i/>
      <w:iCs/>
      <w:spacing w:val="-1"/>
      <w:kern w:val="0"/>
      <w:sz w:val="16"/>
      <w:szCs w:val="12"/>
      <w:lang w:val="hr-HR" w:eastAsia="en-US"/>
    </w:rPr>
  </w:style>
  <w:style w:type="character" w:customStyle="1" w:styleId="BodyTextIndentChar">
    <w:name w:val="Body Text Indent Char"/>
    <w:basedOn w:val="DefaultParagraphFont"/>
    <w:link w:val="BodyTextIndent"/>
    <w:rsid w:val="0072012B"/>
    <w:rPr>
      <w:i/>
      <w:iCs/>
      <w:color w:val="000000"/>
      <w:spacing w:val="-1"/>
      <w:sz w:val="16"/>
      <w:szCs w:val="12"/>
      <w:shd w:val="clear" w:color="auto" w:fill="FFFFFF"/>
      <w:lang w:val="hr-HR"/>
    </w:rPr>
  </w:style>
  <w:style w:type="paragraph" w:styleId="Title">
    <w:name w:val="Title"/>
    <w:basedOn w:val="Normal"/>
    <w:link w:val="TitleChar"/>
    <w:qFormat/>
    <w:rsid w:val="0072012B"/>
    <w:pPr>
      <w:suppressAutoHyphens w:val="0"/>
      <w:spacing w:line="240" w:lineRule="auto"/>
      <w:jc w:val="center"/>
    </w:pPr>
    <w:rPr>
      <w:rFonts w:eastAsia="Times New Roman"/>
      <w:b/>
      <w:bCs/>
      <w:color w:val="auto"/>
      <w:kern w:val="0"/>
      <w:sz w:val="28"/>
      <w:lang w:val="sr-Latn-CS" w:eastAsia="en-US"/>
    </w:rPr>
  </w:style>
  <w:style w:type="character" w:customStyle="1" w:styleId="TitleChar">
    <w:name w:val="Title Char"/>
    <w:basedOn w:val="DefaultParagraphFont"/>
    <w:link w:val="Title"/>
    <w:rsid w:val="0072012B"/>
    <w:rPr>
      <w:b/>
      <w:bCs/>
      <w:sz w:val="28"/>
      <w:szCs w:val="24"/>
      <w:lang w:val="sr-Latn-CS"/>
    </w:rPr>
  </w:style>
  <w:style w:type="paragraph" w:styleId="BodyTextIndent2">
    <w:name w:val="Body Text Indent 2"/>
    <w:basedOn w:val="Normal"/>
    <w:link w:val="BodyTextIndent2Char"/>
    <w:rsid w:val="0072012B"/>
    <w:pPr>
      <w:suppressAutoHyphens w:val="0"/>
      <w:spacing w:before="120" w:line="336" w:lineRule="auto"/>
      <w:ind w:firstLine="709"/>
      <w:jc w:val="both"/>
    </w:pPr>
    <w:rPr>
      <w:rFonts w:ascii="Tahoma" w:eastAsia="Times New Roman" w:hAnsi="Tahoma" w:cs="Tahoma"/>
      <w:spacing w:val="2"/>
      <w:kern w:val="0"/>
      <w:szCs w:val="19"/>
      <w:lang w:val="sr-Latn-CS" w:eastAsia="en-US"/>
    </w:rPr>
  </w:style>
  <w:style w:type="character" w:customStyle="1" w:styleId="BodyTextIndent2Char">
    <w:name w:val="Body Text Indent 2 Char"/>
    <w:basedOn w:val="DefaultParagraphFont"/>
    <w:link w:val="BodyTextIndent2"/>
    <w:rsid w:val="0072012B"/>
    <w:rPr>
      <w:rFonts w:ascii="Tahoma" w:hAnsi="Tahoma" w:cs="Tahoma"/>
      <w:color w:val="000000"/>
      <w:spacing w:val="2"/>
      <w:sz w:val="24"/>
      <w:szCs w:val="19"/>
      <w:lang w:val="sr-Latn-CS"/>
    </w:rPr>
  </w:style>
  <w:style w:type="paragraph" w:customStyle="1" w:styleId="Style1">
    <w:name w:val="Style1"/>
    <w:basedOn w:val="Normal"/>
    <w:rsid w:val="0072012B"/>
    <w:pPr>
      <w:numPr>
        <w:ilvl w:val="2"/>
        <w:numId w:val="7"/>
      </w:numPr>
      <w:suppressAutoHyphens w:val="0"/>
      <w:spacing w:before="120" w:line="240" w:lineRule="auto"/>
      <w:ind w:left="357" w:hanging="357"/>
      <w:jc w:val="both"/>
    </w:pPr>
    <w:rPr>
      <w:rFonts w:eastAsia="Times New Roman"/>
      <w:color w:val="auto"/>
      <w:kern w:val="0"/>
      <w:lang w:val="hr-HR" w:eastAsia="en-US"/>
    </w:rPr>
  </w:style>
  <w:style w:type="paragraph" w:customStyle="1" w:styleId="clan">
    <w:name w:val="clan"/>
    <w:basedOn w:val="Normal"/>
    <w:next w:val="Normal"/>
    <w:rsid w:val="0072012B"/>
    <w:pPr>
      <w:keepNext/>
      <w:suppressAutoHyphens w:val="0"/>
      <w:spacing w:before="360" w:after="120" w:line="240" w:lineRule="auto"/>
      <w:jc w:val="center"/>
    </w:pPr>
    <w:rPr>
      <w:rFonts w:ascii="Tahoma" w:eastAsia="Times New Roman" w:hAnsi="Tahoma"/>
      <w:b/>
      <w:caps/>
      <w:color w:val="auto"/>
      <w:kern w:val="0"/>
      <w:lang w:val="hr-HR" w:eastAsia="en-US"/>
    </w:rPr>
  </w:style>
  <w:style w:type="paragraph" w:customStyle="1" w:styleId="StyleBefore2ptLinespacingMultiple102li">
    <w:name w:val="Style Before:  2 pt Line spacing:  Multiple 102 li"/>
    <w:basedOn w:val="Normal"/>
    <w:rsid w:val="0072012B"/>
    <w:pPr>
      <w:suppressAutoHyphens w:val="0"/>
      <w:spacing w:before="120" w:line="240" w:lineRule="auto"/>
      <w:jc w:val="both"/>
    </w:pPr>
    <w:rPr>
      <w:rFonts w:eastAsia="Times New Roman"/>
      <w:color w:val="auto"/>
      <w:kern w:val="0"/>
      <w:szCs w:val="20"/>
      <w:lang w:eastAsia="en-US"/>
    </w:rPr>
  </w:style>
  <w:style w:type="character" w:styleId="PageNumber">
    <w:name w:val="page number"/>
    <w:basedOn w:val="DefaultParagraphFont"/>
    <w:rsid w:val="0072012B"/>
  </w:style>
  <w:style w:type="character" w:customStyle="1" w:styleId="sm">
    <w:name w:val="sm"/>
    <w:basedOn w:val="DefaultParagraphFont"/>
    <w:rsid w:val="0072012B"/>
  </w:style>
  <w:style w:type="paragraph" w:customStyle="1" w:styleId="Podpodnaslovi">
    <w:name w:val="Podpodnaslovi"/>
    <w:basedOn w:val="Normal"/>
    <w:rsid w:val="0072012B"/>
    <w:pPr>
      <w:suppressAutoHyphens w:val="0"/>
      <w:spacing w:before="120" w:line="336" w:lineRule="auto"/>
      <w:ind w:firstLine="851"/>
      <w:jc w:val="both"/>
    </w:pPr>
    <w:rPr>
      <w:rFonts w:ascii="Tahoma" w:eastAsia="Times New Roman" w:hAnsi="Tahoma"/>
      <w:color w:val="auto"/>
      <w:kern w:val="0"/>
      <w:sz w:val="26"/>
      <w:lang w:val="sl-SI" w:eastAsia="en-US"/>
    </w:rPr>
  </w:style>
  <w:style w:type="character" w:customStyle="1" w:styleId="HeaderChar1">
    <w:name w:val="Header Char1"/>
    <w:aliases w:val=" Char Char"/>
    <w:basedOn w:val="DefaultParagraphFont"/>
    <w:link w:val="Header"/>
    <w:uiPriority w:val="99"/>
    <w:rsid w:val="00BA4F43"/>
    <w:rPr>
      <w:rFonts w:eastAsia="Arial Unicode MS"/>
      <w:color w:val="000000"/>
      <w:kern w:val="1"/>
      <w:sz w:val="24"/>
      <w:szCs w:val="24"/>
      <w:lang w:eastAsia="ar-SA"/>
    </w:rPr>
  </w:style>
  <w:style w:type="paragraph" w:customStyle="1" w:styleId="Default">
    <w:name w:val="Default"/>
    <w:rsid w:val="00B66D85"/>
    <w:pPr>
      <w:autoSpaceDE w:val="0"/>
      <w:autoSpaceDN w:val="0"/>
      <w:adjustRightInd w:val="0"/>
    </w:pPr>
    <w:rPr>
      <w:rFonts w:ascii="Arial Narrow" w:hAnsi="Arial Narrow" w:cs="Arial Narrow"/>
      <w:color w:val="000000"/>
      <w:sz w:val="24"/>
      <w:szCs w:val="24"/>
    </w:rPr>
  </w:style>
  <w:style w:type="paragraph" w:customStyle="1" w:styleId="WW-Default">
    <w:name w:val="WW-Default"/>
    <w:rsid w:val="00D56848"/>
    <w:pPr>
      <w:suppressAutoHyphens/>
      <w:autoSpaceDE w:val="0"/>
    </w:pPr>
    <w:rPr>
      <w:rFonts w:eastAsia="Calibri" w:cs="Calibri"/>
      <w:color w:val="000000"/>
      <w:sz w:val="24"/>
      <w:szCs w:val="24"/>
      <w:lang w:eastAsia="ar-SA"/>
    </w:rPr>
  </w:style>
  <w:style w:type="character" w:customStyle="1" w:styleId="DefaultParagraphFont1">
    <w:name w:val="Default Paragraph Font1"/>
    <w:rsid w:val="00C84C6C"/>
  </w:style>
  <w:style w:type="character" w:customStyle="1" w:styleId="CommentReference2">
    <w:name w:val="Comment Reference2"/>
    <w:rsid w:val="00C84C6C"/>
    <w:rPr>
      <w:sz w:val="16"/>
      <w:szCs w:val="16"/>
    </w:rPr>
  </w:style>
  <w:style w:type="paragraph" w:customStyle="1" w:styleId="CommentText2">
    <w:name w:val="Comment Text2"/>
    <w:basedOn w:val="Normal"/>
    <w:rsid w:val="00C84C6C"/>
    <w:rPr>
      <w:sz w:val="20"/>
      <w:szCs w:val="20"/>
    </w:rPr>
  </w:style>
  <w:style w:type="paragraph" w:customStyle="1" w:styleId="CommentSubject2">
    <w:name w:val="Comment Subject2"/>
    <w:basedOn w:val="CommentText2"/>
    <w:rsid w:val="00C84C6C"/>
    <w:rPr>
      <w:b/>
      <w:bCs/>
    </w:rPr>
  </w:style>
  <w:style w:type="paragraph" w:styleId="CommentText">
    <w:name w:val="annotation text"/>
    <w:basedOn w:val="Normal"/>
    <w:link w:val="CommentTextChar1"/>
    <w:uiPriority w:val="99"/>
    <w:unhideWhenUsed/>
    <w:rsid w:val="00C84C6C"/>
    <w:pPr>
      <w:spacing w:line="240" w:lineRule="auto"/>
    </w:pPr>
    <w:rPr>
      <w:sz w:val="20"/>
      <w:szCs w:val="20"/>
    </w:rPr>
  </w:style>
  <w:style w:type="character" w:customStyle="1" w:styleId="CommentTextChar1">
    <w:name w:val="Comment Text Char1"/>
    <w:basedOn w:val="DefaultParagraphFont"/>
    <w:link w:val="CommentText"/>
    <w:uiPriority w:val="99"/>
    <w:rsid w:val="00C84C6C"/>
    <w:rPr>
      <w:rFonts w:eastAsia="Arial Unicode MS"/>
      <w:color w:val="000000"/>
      <w:kern w:val="1"/>
      <w:lang w:eastAsia="ar-SA"/>
    </w:rPr>
  </w:style>
  <w:style w:type="paragraph" w:styleId="FootnoteText">
    <w:name w:val="footnote text"/>
    <w:basedOn w:val="Normal"/>
    <w:link w:val="FootnoteTextChar"/>
    <w:uiPriority w:val="99"/>
    <w:semiHidden/>
    <w:unhideWhenUsed/>
    <w:rsid w:val="00C84C6C"/>
    <w:pPr>
      <w:spacing w:line="240" w:lineRule="auto"/>
    </w:pPr>
    <w:rPr>
      <w:sz w:val="20"/>
      <w:szCs w:val="20"/>
    </w:rPr>
  </w:style>
  <w:style w:type="character" w:customStyle="1" w:styleId="FootnoteTextChar">
    <w:name w:val="Footnote Text Char"/>
    <w:basedOn w:val="DefaultParagraphFont"/>
    <w:link w:val="FootnoteText"/>
    <w:uiPriority w:val="99"/>
    <w:semiHidden/>
    <w:rsid w:val="00C84C6C"/>
    <w:rPr>
      <w:rFonts w:eastAsia="Arial Unicode MS"/>
      <w:color w:val="000000"/>
      <w:kern w:val="1"/>
      <w:lang w:eastAsia="ar-SA"/>
    </w:rPr>
  </w:style>
  <w:style w:type="character" w:styleId="FootnoteReference">
    <w:name w:val="footnote reference"/>
    <w:uiPriority w:val="99"/>
    <w:semiHidden/>
    <w:unhideWhenUsed/>
    <w:rsid w:val="00C84C6C"/>
    <w:rPr>
      <w:vertAlign w:val="superscript"/>
    </w:rPr>
  </w:style>
  <w:style w:type="character" w:styleId="CommentReference">
    <w:name w:val="annotation reference"/>
    <w:semiHidden/>
    <w:unhideWhenUsed/>
    <w:rsid w:val="00C84C6C"/>
    <w:rPr>
      <w:sz w:val="16"/>
      <w:szCs w:val="16"/>
    </w:rPr>
  </w:style>
  <w:style w:type="character" w:customStyle="1" w:styleId="Bodytext0">
    <w:name w:val="Body text_"/>
    <w:basedOn w:val="DefaultParagraphFont"/>
    <w:link w:val="Bodytext1"/>
    <w:locked/>
    <w:rsid w:val="00C84C6C"/>
    <w:rPr>
      <w:rFonts w:ascii="Verdana" w:hAnsi="Verdana"/>
      <w:b/>
      <w:bCs/>
      <w:spacing w:val="-2"/>
      <w:sz w:val="17"/>
      <w:szCs w:val="17"/>
      <w:shd w:val="clear" w:color="auto" w:fill="FFFFFF"/>
    </w:rPr>
  </w:style>
  <w:style w:type="paragraph" w:customStyle="1" w:styleId="Bodytext1">
    <w:name w:val="Body text1"/>
    <w:basedOn w:val="Normal"/>
    <w:link w:val="Bodytext0"/>
    <w:rsid w:val="00C84C6C"/>
    <w:pPr>
      <w:widowControl w:val="0"/>
      <w:shd w:val="clear" w:color="auto" w:fill="FFFFFF"/>
      <w:suppressAutoHyphens w:val="0"/>
      <w:spacing w:before="2100" w:line="240" w:lineRule="atLeast"/>
      <w:ind w:hanging="1200"/>
      <w:jc w:val="center"/>
    </w:pPr>
    <w:rPr>
      <w:rFonts w:ascii="Verdana" w:eastAsia="Times New Roman" w:hAnsi="Verdana"/>
      <w:b/>
      <w:bCs/>
      <w:color w:val="auto"/>
      <w:spacing w:val="-2"/>
      <w:kern w:val="0"/>
      <w:sz w:val="17"/>
      <w:szCs w:val="17"/>
      <w:lang w:eastAsia="en-US"/>
    </w:rPr>
  </w:style>
  <w:style w:type="character" w:customStyle="1" w:styleId="BodytextSpacing0pt">
    <w:name w:val="Body text + Spacing 0 pt"/>
    <w:basedOn w:val="Bodytext0"/>
    <w:rsid w:val="00C84C6C"/>
    <w:rPr>
      <w:rFonts w:cs="Verdana"/>
      <w:strike w:val="0"/>
      <w:dstrike w:val="0"/>
      <w:spacing w:val="-3"/>
      <w:u w:val="none"/>
      <w:effect w:val="none"/>
    </w:rPr>
  </w:style>
  <w:style w:type="character" w:customStyle="1" w:styleId="Hyperlink8">
    <w:name w:val="Hyperlink8"/>
    <w:basedOn w:val="DefaultParagraphFont"/>
    <w:rsid w:val="00C84C6C"/>
    <w:rPr>
      <w:color w:val="000080"/>
      <w:u w:val="single"/>
      <w:effect w:val="none"/>
    </w:rPr>
  </w:style>
  <w:style w:type="character" w:customStyle="1" w:styleId="CharChar4">
    <w:name w:val="Char Char4"/>
    <w:basedOn w:val="DefaultParagraphFont"/>
    <w:rsid w:val="00C84C6C"/>
    <w:rPr>
      <w:rFonts w:ascii="CECoe_Times" w:hAnsi="CECoe_Times"/>
      <w:sz w:val="24"/>
    </w:rPr>
  </w:style>
  <w:style w:type="paragraph" w:customStyle="1" w:styleId="Pasussalistom2">
    <w:name w:val="Pasus sa listom2"/>
    <w:basedOn w:val="Normal"/>
    <w:qFormat/>
    <w:rsid w:val="00C84C6C"/>
    <w:pPr>
      <w:suppressAutoHyphens w:val="0"/>
      <w:spacing w:after="200" w:line="276" w:lineRule="auto"/>
      <w:ind w:left="720"/>
      <w:contextualSpacing/>
    </w:pPr>
    <w:rPr>
      <w:rFonts w:ascii="Calibri" w:eastAsia="Times New Roman" w:hAnsi="Calibri"/>
      <w:color w:val="auto"/>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8727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ke.opstina.pk@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ke.opstina.p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ba\Desktop\JN%20DST\K.Dokumentacija\K.D.%20Nabvka%20opreme%20za%20ve&#353;eraj%20i%20doma&#263;instv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3EE0-61A6-4D10-BD0F-8FABC01E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 Nabvka opreme za vešeraj i domaćinstvo</Template>
  <TotalTime>17</TotalTime>
  <Pages>33</Pages>
  <Words>10090</Words>
  <Characters>57516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67472</CharactersWithSpaces>
  <SharedDoc>false</SharedDoc>
  <HLinks>
    <vt:vector size="18" baseType="variant">
      <vt:variant>
        <vt:i4>1835049</vt:i4>
      </vt:variant>
      <vt:variant>
        <vt:i4>6</vt:i4>
      </vt:variant>
      <vt:variant>
        <vt:i4>0</vt:i4>
      </vt:variant>
      <vt:variant>
        <vt:i4>5</vt:i4>
      </vt:variant>
      <vt:variant>
        <vt:lpwstr>mailto:nabavke.opstina.pk@gmail.com</vt:lpwstr>
      </vt:variant>
      <vt:variant>
        <vt:lpwstr/>
      </vt:variant>
      <vt:variant>
        <vt:i4>1835049</vt:i4>
      </vt:variant>
      <vt:variant>
        <vt:i4>3</vt:i4>
      </vt:variant>
      <vt:variant>
        <vt:i4>0</vt:i4>
      </vt:variant>
      <vt:variant>
        <vt:i4>5</vt:i4>
      </vt:variant>
      <vt:variant>
        <vt:lpwstr>mailto:nabavke.opstina.pk@gmail.com</vt:lpwstr>
      </vt:variant>
      <vt:variant>
        <vt:lpwstr/>
      </vt:variant>
      <vt:variant>
        <vt:i4>3735637</vt:i4>
      </vt:variant>
      <vt:variant>
        <vt:i4>0</vt:i4>
      </vt:variant>
      <vt:variant>
        <vt:i4>0</vt:i4>
      </vt:variant>
      <vt:variant>
        <vt:i4>5</vt:i4>
      </vt:variant>
      <vt:variant>
        <vt:lpwstr>mailto:prokupljedsn@minrzs.gov.rs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Buba</dc:creator>
  <cp:lastModifiedBy>Milena</cp:lastModifiedBy>
  <cp:revision>5</cp:revision>
  <cp:lastPrinted>2015-05-15T08:45:00Z</cp:lastPrinted>
  <dcterms:created xsi:type="dcterms:W3CDTF">2017-06-29T20:05:00Z</dcterms:created>
  <dcterms:modified xsi:type="dcterms:W3CDTF">2017-06-30T03:21:00Z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